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text" w:leftFromText="180" w:rightFromText="180" w:tblpX="0" w:tblpY="-6"/>
        <w:tblW w:w="109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05"/>
        <w:gridCol w:w="6011"/>
      </w:tblGrid>
      <w:tr>
        <w:trPr>
          <w:trHeight w:val="1537" w:hRule="atLeast"/>
        </w:trPr>
        <w:tc>
          <w:tcPr>
            <w:tcW w:w="4905" w:type="dxa"/>
            <w:tcBorders/>
          </w:tcPr>
          <w:p>
            <w:pPr>
              <w:pStyle w:val="Normal"/>
              <w:rPr>
                <w:rFonts w:ascii="Segoe UI Semibold" w:hAnsi="Segoe UI Semibold"/>
                <w:sz w:val="18"/>
                <w:szCs w:val="18"/>
              </w:rPr>
            </w:pPr>
            <w:r>
              <w:rPr/>
              <w:drawing>
                <wp:inline distT="0" distB="0" distL="0" distR="0">
                  <wp:extent cx="2255520" cy="792480"/>
                  <wp:effectExtent l="0" t="0" r="0" b="0"/>
                  <wp:docPr id="1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79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1" w:type="dxa"/>
            <w:tcBorders/>
          </w:tcPr>
          <w:p>
            <w:pPr>
              <w:pStyle w:val="Heading5"/>
              <w:rPr>
                <w:rFonts w:ascii="Segoe UI Semibold" w:hAnsi="Segoe UI Semibold"/>
                <w:sz w:val="12"/>
                <w:szCs w:val="14"/>
              </w:rPr>
            </w:pPr>
            <w:r>
              <w:rPr>
                <w:rFonts w:ascii="Segoe UI Semibold" w:hAnsi="Segoe UI Semibold"/>
                <w:sz w:val="14"/>
                <w:szCs w:val="14"/>
              </w:rPr>
              <w:t xml:space="preserve">  </w:t>
            </w:r>
            <w:r>
              <w:rPr>
                <w:rFonts w:ascii="Segoe UI Semibold" w:hAnsi="Segoe UI Semibold"/>
                <w:sz w:val="16"/>
                <w:szCs w:val="16"/>
              </w:rPr>
              <w:t>Unit 13D Collins Road</w:t>
            </w:r>
          </w:p>
          <w:p>
            <w:pPr>
              <w:pStyle w:val="Normal"/>
              <w:jc w:val="right"/>
              <w:rPr>
                <w:rFonts w:ascii="Segoe UI Semibold" w:hAnsi="Segoe UI Semibold" w:cs="Segoe UI Semibold"/>
                <w:sz w:val="16"/>
                <w:szCs w:val="16"/>
                <w:lang w:val="en-GB"/>
              </w:rPr>
            </w:pPr>
            <w:r>
              <w:rPr>
                <w:rFonts w:cs="Segoe UI Semibold" w:ascii="Segoe UI Semibold" w:hAnsi="Segoe UI Semibold"/>
                <w:sz w:val="16"/>
                <w:szCs w:val="16"/>
                <w:lang w:val="en-GB"/>
              </w:rPr>
              <w:t>Heathcote Industrial Estate, Warwick CV34 6TF</w:t>
            </w:r>
          </w:p>
          <w:p>
            <w:pPr>
              <w:pStyle w:val="Normal"/>
              <w:jc w:val="right"/>
              <w:rPr>
                <w:rFonts w:ascii="Segoe UI Semibold" w:hAnsi="Segoe UI Semibold"/>
                <w:sz w:val="6"/>
                <w:szCs w:val="6"/>
              </w:rPr>
            </w:pPr>
            <w:r>
              <w:rPr>
                <w:rFonts w:ascii="Segoe UI Semibold" w:hAnsi="Segoe UI Semibold"/>
                <w:sz w:val="6"/>
                <w:szCs w:val="6"/>
              </w:rPr>
            </w:r>
          </w:p>
          <w:p>
            <w:pPr>
              <w:pStyle w:val="Normal"/>
              <w:jc w:val="right"/>
              <w:rPr>
                <w:rFonts w:ascii="Segoe UI Semibold" w:hAnsi="Segoe UI Semibold"/>
                <w:sz w:val="16"/>
                <w:szCs w:val="16"/>
              </w:rPr>
            </w:pPr>
            <w:r>
              <w:rPr>
                <w:rFonts w:ascii="Segoe UI Semibold" w:hAnsi="Segoe UI Semibold"/>
                <w:sz w:val="16"/>
                <w:szCs w:val="16"/>
              </w:rPr>
              <w:t>Telephone: 01676 938 916</w:t>
            </w:r>
          </w:p>
          <w:p>
            <w:pPr>
              <w:pStyle w:val="Normal"/>
              <w:rPr>
                <w:rFonts w:ascii="Segoe UI Semibold" w:hAnsi="Segoe UI Semibold"/>
                <w:sz w:val="8"/>
                <w:szCs w:val="6"/>
              </w:rPr>
            </w:pPr>
            <w:r>
              <w:rPr>
                <w:rFonts w:ascii="Segoe UI Semibold" w:hAnsi="Segoe UI Semibold"/>
                <w:sz w:val="16"/>
                <w:szCs w:val="16"/>
              </w:rPr>
              <w:t xml:space="preserve"> </w:t>
            </w:r>
          </w:p>
          <w:p>
            <w:pPr>
              <w:pStyle w:val="Normal"/>
              <w:jc w:val="right"/>
              <w:rPr>
                <w:rFonts w:ascii="Segoe UI Semibold" w:hAnsi="Segoe UI Semibold"/>
                <w:sz w:val="16"/>
                <w:szCs w:val="16"/>
              </w:rPr>
            </w:pPr>
            <w:r>
              <w:rPr>
                <w:rFonts w:ascii="Segoe UI Semibold" w:hAnsi="Segoe UI Semibold"/>
                <w:sz w:val="16"/>
                <w:szCs w:val="16"/>
              </w:rPr>
              <w:t xml:space="preserve">EMAIL: </w:t>
            </w:r>
            <w:hyperlink r:id="rId3">
              <w:r>
                <w:rPr>
                  <w:rStyle w:val="Hyperlink"/>
                  <w:rFonts w:cs="Segoe UI Semibold" w:ascii="Segoe UI Semibold" w:hAnsi="Segoe UI Semibold"/>
                  <w:sz w:val="16"/>
                  <w:szCs w:val="16"/>
                </w:rPr>
                <w:t>colin@24-7worldwide.co.uk</w:t>
              </w:r>
            </w:hyperlink>
          </w:p>
          <w:p>
            <w:pPr>
              <w:pStyle w:val="Normal"/>
              <w:jc w:val="right"/>
              <w:rPr>
                <w:rFonts w:ascii="Segoe UI Semibold" w:hAnsi="Segoe UI Semibold"/>
                <w:color w:val="0070C0"/>
                <w:sz w:val="6"/>
                <w:szCs w:val="5"/>
              </w:rPr>
            </w:pPr>
            <w:r>
              <w:rPr>
                <w:rFonts w:ascii="Segoe UI Semibold" w:hAnsi="Segoe UI Semibold"/>
                <w:color w:val="0070C0"/>
                <w:sz w:val="6"/>
                <w:szCs w:val="5"/>
              </w:rPr>
            </w:r>
          </w:p>
        </w:tc>
      </w:tr>
    </w:tbl>
    <w:p>
      <w:pPr>
        <w:pStyle w:val="Normal"/>
        <w:rPr>
          <w:rFonts w:ascii="Segoe UI Semibold" w:hAnsi="Segoe UI Semibold"/>
          <w:i/>
          <w:i/>
          <w:sz w:val="4"/>
          <w:szCs w:val="8"/>
        </w:rPr>
      </w:pPr>
      <w:r>
        <w:rPr>
          <w:rFonts w:ascii="Segoe UI Semibold" w:hAnsi="Segoe UI Semibold"/>
          <w:i/>
          <w:sz w:val="4"/>
          <w:szCs w:val="8"/>
        </w:rPr>
      </w:r>
    </w:p>
    <w:tbl>
      <w:tblPr>
        <w:tblpPr w:vertAnchor="text" w:horzAnchor="margin" w:leftFromText="180" w:rightFromText="180" w:tblpX="0" w:tblpY="932"/>
        <w:tblW w:w="1072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438"/>
        <w:gridCol w:w="1743"/>
        <w:gridCol w:w="2276"/>
        <w:gridCol w:w="2270"/>
      </w:tblGrid>
      <w:tr>
        <w:trPr>
          <w:trHeight w:val="416" w:hRule="atLeast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Segoe UI Semibold" w:hAnsi="Segoe UI Semibold"/>
                <w:b/>
                <w:bCs/>
                <w:sz w:val="20"/>
                <w:szCs w:val="19"/>
              </w:rPr>
            </w:pPr>
            <w:r>
              <w:rPr>
                <w:rFonts w:ascii="Segoe UI Semibold" w:hAnsi="Segoe UI Semibold"/>
                <w:b/>
                <w:bCs/>
                <w:sz w:val="20"/>
                <w:szCs w:val="19"/>
              </w:rPr>
              <w:t>For The Attention Of</w:t>
            </w:r>
          </w:p>
        </w:tc>
        <w:tc>
          <w:tcPr>
            <w:tcW w:w="6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Segoe UI Semibold" w:hAnsi="Segoe UI Semibold"/>
                <w:b/>
                <w:bCs/>
                <w:sz w:val="20"/>
                <w:szCs w:val="19"/>
              </w:rPr>
            </w:pPr>
            <w:r>
              <w:rPr>
                <w:rFonts w:ascii="Segoe UI Semibold" w:hAnsi="Segoe UI Semibold"/>
                <w:b/>
                <w:bCs/>
                <w:sz w:val="20"/>
                <w:szCs w:val="19"/>
              </w:rPr>
              <w:t xml:space="preserve">Catrin </w:t>
            </w:r>
            <w:r>
              <w:rPr>
                <w:rFonts w:ascii="Segoe UI Semibold" w:hAnsi="Segoe UI Semibold"/>
                <w:b/>
                <w:bCs/>
                <w:sz w:val="20"/>
                <w:szCs w:val="19"/>
              </w:rPr>
              <w:t>Hollings</w:t>
            </w:r>
          </w:p>
        </w:tc>
      </w:tr>
      <w:tr>
        <w:trPr>
          <w:trHeight w:val="419" w:hRule="atLeast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Segoe UI Semibold" w:hAnsi="Segoe UI Semibold"/>
                <w:b/>
                <w:bCs/>
                <w:sz w:val="20"/>
                <w:szCs w:val="19"/>
              </w:rPr>
            </w:pPr>
            <w:r>
              <w:rPr>
                <w:rFonts w:ascii="Segoe UI Semibold" w:hAnsi="Segoe UI Semibold"/>
                <w:b/>
                <w:bCs/>
                <w:sz w:val="20"/>
                <w:szCs w:val="19"/>
              </w:rPr>
              <w:t>Company</w:t>
            </w:r>
          </w:p>
        </w:tc>
        <w:tc>
          <w:tcPr>
            <w:tcW w:w="6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Segoe UI Semibold" w:hAnsi="Segoe UI Semibold"/>
                <w:b/>
                <w:bCs/>
                <w:sz w:val="20"/>
                <w:szCs w:val="19"/>
              </w:rPr>
            </w:pPr>
            <w:r>
              <w:rPr>
                <w:rFonts w:ascii="Segoe UI Semibold" w:hAnsi="Segoe UI Semibold"/>
                <w:b/>
                <w:bCs/>
                <w:sz w:val="20"/>
                <w:szCs w:val="19"/>
              </w:rPr>
              <w:t>Viamed Ltd</w:t>
            </w:r>
          </w:p>
        </w:tc>
      </w:tr>
      <w:tr>
        <w:trPr>
          <w:trHeight w:val="411" w:hRule="atLeast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Segoe UI Semibold" w:hAnsi="Segoe UI Semibold"/>
                <w:b/>
                <w:bCs/>
                <w:sz w:val="20"/>
                <w:szCs w:val="19"/>
              </w:rPr>
            </w:pPr>
            <w:r>
              <w:rPr>
                <w:rFonts w:ascii="Segoe UI Semibold" w:hAnsi="Segoe UI Semibold"/>
                <w:b/>
                <w:bCs/>
                <w:sz w:val="20"/>
                <w:szCs w:val="19"/>
              </w:rPr>
              <w:t xml:space="preserve">Number of Pages (inc. this page) 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Segoe UI Semibold" w:hAnsi="Segoe UI Semibold"/>
                <w:b/>
                <w:bCs/>
                <w:sz w:val="20"/>
                <w:szCs w:val="19"/>
              </w:rPr>
            </w:pPr>
            <w:r>
              <w:rPr>
                <w:rFonts w:ascii="Segoe UI Semibold" w:hAnsi="Segoe UI Semibold"/>
                <w:b/>
                <w:bCs/>
                <w:sz w:val="20"/>
                <w:szCs w:val="19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Segoe UI Semibold" w:hAnsi="Segoe UI Semibold"/>
                <w:b/>
                <w:bCs/>
                <w:sz w:val="20"/>
                <w:szCs w:val="19"/>
              </w:rPr>
            </w:pPr>
            <w:r>
              <w:rPr>
                <w:rFonts w:ascii="Segoe UI Semibold" w:hAnsi="Segoe UI Semibold"/>
                <w:b/>
                <w:bCs/>
                <w:sz w:val="20"/>
                <w:szCs w:val="19"/>
              </w:rPr>
              <w:t>Date:  23.06.26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Segoe UI Semibold" w:hAnsi="Segoe UI Semibold"/>
                <w:b/>
                <w:bCs/>
                <w:sz w:val="20"/>
                <w:szCs w:val="19"/>
              </w:rPr>
            </w:pPr>
            <w:r>
              <w:rPr>
                <w:rFonts w:ascii="Segoe UI Semibold" w:hAnsi="Segoe UI Semibold"/>
                <w:b/>
                <w:bCs/>
                <w:sz w:val="20"/>
                <w:szCs w:val="19"/>
              </w:rPr>
              <w:t xml:space="preserve">Our Ref: </w:t>
            </w:r>
          </w:p>
        </w:tc>
      </w:tr>
    </w:tbl>
    <w:p>
      <w:pPr>
        <w:pStyle w:val="Heading6"/>
        <w:rPr>
          <w:rFonts w:ascii="Segoe UI Semibold" w:hAnsi="Segoe UI Semibold"/>
          <w:bCs/>
          <w:sz w:val="40"/>
          <w:szCs w:val="40"/>
          <w:u w:val="single"/>
        </w:rPr>
      </w:pPr>
      <w:r>
        <w:rPr>
          <w:rFonts w:ascii="Segoe UI Semibold" w:hAnsi="Segoe UI Semibold"/>
          <w:bCs/>
          <w:sz w:val="40"/>
          <w:szCs w:val="40"/>
          <w:u w:val="single"/>
        </w:rPr>
        <w:t xml:space="preserve">CONFIRMATION OF DETAILS </w:t>
      </w:r>
    </w:p>
    <w:p>
      <w:pPr>
        <w:pStyle w:val="Normal"/>
        <w:rPr>
          <w:rFonts w:ascii="Segoe UI Semibold" w:hAnsi="Segoe UI Semibold"/>
          <w:sz w:val="8"/>
          <w:szCs w:val="8"/>
          <w:u w:val="single"/>
        </w:rPr>
      </w:pPr>
      <w:r>
        <w:rPr>
          <w:rFonts w:ascii="Segoe UI Semibold" w:hAnsi="Segoe UI Semibold"/>
          <w:sz w:val="8"/>
          <w:szCs w:val="8"/>
          <w:u w:val="single"/>
        </w:rPr>
      </w:r>
    </w:p>
    <w:p>
      <w:pPr>
        <w:pStyle w:val="Normal"/>
        <w:rPr>
          <w:rFonts w:ascii="Arial" w:hAnsi="Arial" w:cs="Arial"/>
          <w:b/>
          <w:sz w:val="16"/>
          <w:szCs w:val="16"/>
          <w:u w:val="single"/>
        </w:rPr>
      </w:pPr>
      <w:r>
        <w:rPr>
          <w:rFonts w:cs="Arial" w:ascii="Arial" w:hAnsi="Arial"/>
          <w:b/>
          <w:sz w:val="16"/>
          <w:szCs w:val="16"/>
          <w:u w:val="single"/>
        </w:rPr>
      </w:r>
    </w:p>
    <w:p>
      <w:pPr>
        <w:pStyle w:val="Normal"/>
        <w:rPr>
          <w:rFonts w:ascii="Arial" w:hAnsi="Arial" w:cs="Arial"/>
          <w:b/>
          <w:sz w:val="12"/>
          <w:szCs w:val="12"/>
          <w:u w:val="single"/>
        </w:rPr>
      </w:pPr>
      <w:r>
        <w:rPr>
          <w:rFonts w:cs="Arial" w:ascii="Arial" w:hAnsi="Arial"/>
          <w:b/>
          <w:sz w:val="12"/>
          <w:szCs w:val="12"/>
          <w:u w:val="single"/>
        </w:rPr>
      </w:r>
    </w:p>
    <w:p>
      <w:pPr>
        <w:pStyle w:val="Normal"/>
        <w:rPr>
          <w:rFonts w:ascii="Arial" w:hAnsi="Arial" w:cs="Arial"/>
          <w:b/>
          <w:sz w:val="20"/>
          <w:szCs w:val="20"/>
          <w:u w:val="single"/>
        </w:rPr>
      </w:pPr>
      <w:r>
        <w:rPr>
          <w:rFonts w:cs="Arial" w:ascii="Arial" w:hAnsi="Arial"/>
          <w:b/>
          <w:sz w:val="20"/>
          <w:szCs w:val="20"/>
          <w:u w:val="single"/>
        </w:rPr>
        <w:t>Re:  MEDICA 20265/ Dusseldorf, Germany</w:t>
        <w:tab/>
        <w:tab/>
        <w:tab/>
        <w:tab/>
        <w:tab/>
        <w:tab/>
        <w:t>16</w:t>
      </w:r>
      <w:r>
        <w:rPr>
          <w:rFonts w:cs="Arial" w:ascii="Arial" w:hAnsi="Arial"/>
          <w:b/>
          <w:sz w:val="20"/>
          <w:szCs w:val="20"/>
          <w:u w:val="single"/>
          <w:vertAlign w:val="superscript"/>
        </w:rPr>
        <w:t>th</w:t>
      </w:r>
      <w:r>
        <w:rPr>
          <w:rFonts w:cs="Arial" w:ascii="Arial" w:hAnsi="Arial"/>
          <w:b/>
          <w:sz w:val="20"/>
          <w:szCs w:val="20"/>
          <w:u w:val="single"/>
        </w:rPr>
        <w:t xml:space="preserve"> – 19</w:t>
      </w:r>
      <w:r>
        <w:rPr>
          <w:rFonts w:cs="Arial" w:ascii="Arial" w:hAnsi="Arial"/>
          <w:b/>
          <w:sz w:val="20"/>
          <w:szCs w:val="20"/>
          <w:u w:val="single"/>
          <w:vertAlign w:val="superscript"/>
        </w:rPr>
        <w:t>th</w:t>
      </w:r>
      <w:r>
        <w:rPr>
          <w:rFonts w:cs="Arial" w:ascii="Arial" w:hAnsi="Arial"/>
          <w:b/>
          <w:sz w:val="20"/>
          <w:szCs w:val="20"/>
          <w:u w:val="single"/>
        </w:rPr>
        <w:t xml:space="preserve"> November 2026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Arial" w:hAnsi="Arial"/>
          <w:sz w:val="12"/>
          <w:szCs w:val="12"/>
        </w:rPr>
      </w:pPr>
      <w:r>
        <w:rPr>
          <w:rFonts w:ascii="Arial" w:hAnsi="Arial"/>
          <w:sz w:val="12"/>
          <w:szCs w:val="12"/>
        </w:rPr>
      </w:r>
    </w:p>
    <w:p>
      <w:pPr>
        <w:pStyle w:val="Normal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With reference to the above and further to your booking please can you confirm the following information by return: -</w:t>
      </w:r>
    </w:p>
    <w:p>
      <w:pPr>
        <w:pStyle w:val="Normal"/>
        <w:jc w:val="both"/>
        <w:rPr>
          <w:rFonts w:ascii="Arial" w:hAnsi="Arial"/>
          <w:sz w:val="10"/>
          <w:szCs w:val="10"/>
        </w:rPr>
      </w:pPr>
      <w:r>
        <w:rPr>
          <w:rFonts w:ascii="Arial" w:hAnsi="Arial"/>
          <w:sz w:val="10"/>
          <w:szCs w:val="1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412"/>
        <w:gridCol w:w="2638"/>
        <w:gridCol w:w="3386"/>
      </w:tblGrid>
      <w:tr>
        <w:trPr/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/>
                <w:b/>
                <w:sz w:val="6"/>
                <w:szCs w:val="6"/>
              </w:rPr>
            </w:pPr>
            <w:r>
              <w:rPr>
                <w:rFonts w:ascii="Arial" w:hAnsi="Arial"/>
                <w:b/>
                <w:sz w:val="6"/>
                <w:szCs w:val="6"/>
              </w:rPr>
            </w:r>
          </w:p>
          <w:p>
            <w:pPr>
              <w:pStyle w:val="Normal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Date goods are ready for collection:</w:t>
            </w:r>
          </w:p>
          <w:p>
            <w:pPr>
              <w:pStyle w:val="Normal"/>
              <w:jc w:val="both"/>
              <w:rPr>
                <w:rFonts w:ascii="Arial" w:hAnsi="Arial"/>
                <w:b/>
                <w:sz w:val="6"/>
                <w:szCs w:val="6"/>
              </w:rPr>
            </w:pPr>
            <w:r>
              <w:rPr>
                <w:rFonts w:ascii="Arial" w:hAnsi="Arial"/>
                <w:b/>
                <w:sz w:val="6"/>
                <w:szCs w:val="6"/>
              </w:rPr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</w:tr>
      <w:tr>
        <w:trPr>
          <w:trHeight w:val="492" w:hRule="atLeast"/>
        </w:trPr>
        <w:tc>
          <w:tcPr>
            <w:tcW w:w="4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/>
                <w:b/>
                <w:sz w:val="6"/>
                <w:szCs w:val="6"/>
              </w:rPr>
            </w:pPr>
            <w:r>
              <w:rPr>
                <w:rFonts w:ascii="Arial" w:hAnsi="Arial"/>
                <w:b/>
                <w:sz w:val="6"/>
                <w:szCs w:val="6"/>
              </w:rPr>
            </w:r>
          </w:p>
          <w:p>
            <w:pPr>
              <w:pStyle w:val="Normal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Company Registration Number </w:t>
            </w:r>
          </w:p>
          <w:p>
            <w:pPr>
              <w:pStyle w:val="Normal"/>
              <w:jc w:val="both"/>
              <w:rPr>
                <w:rFonts w:ascii="Arial" w:hAnsi="Arial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01291765</w:t>
            </w:r>
          </w:p>
          <w:p>
            <w:pPr>
              <w:pStyle w:val="Normal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  <w:p>
            <w:pPr>
              <w:pStyle w:val="Normal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EORI Number</w:t>
            </w:r>
          </w:p>
          <w:p>
            <w:pPr>
              <w:pStyle w:val="Normal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GB287389593000</w:t>
            </w:r>
          </w:p>
          <w:p>
            <w:pPr>
              <w:pStyle w:val="Normal"/>
              <w:jc w:val="both"/>
              <w:rPr>
                <w:rFonts w:ascii="Arial" w:hAnsi="Arial"/>
                <w:sz w:val="8"/>
                <w:szCs w:val="4"/>
              </w:rPr>
            </w:pPr>
            <w:r>
              <w:rPr>
                <w:rFonts w:ascii="Arial" w:hAnsi="Arial"/>
                <w:sz w:val="8"/>
                <w:szCs w:val="4"/>
              </w:rPr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Invoice Address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Collection Address</w:t>
            </w:r>
          </w:p>
        </w:tc>
      </w:tr>
      <w:tr>
        <w:trPr>
          <w:trHeight w:val="492" w:hRule="atLeast"/>
        </w:trPr>
        <w:tc>
          <w:tcPr>
            <w:tcW w:w="4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/>
                <w:b/>
                <w:sz w:val="10"/>
                <w:szCs w:val="10"/>
              </w:rPr>
            </w:pPr>
            <w:r>
              <w:rPr>
                <w:rFonts w:ascii="Arial" w:hAnsi="Arial"/>
                <w:b/>
                <w:sz w:val="10"/>
                <w:szCs w:val="10"/>
              </w:rPr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/>
                <w:sz w:val="10"/>
                <w:szCs w:val="10"/>
              </w:rPr>
            </w:pPr>
            <w:r>
              <w:rPr>
                <w:rFonts w:ascii="Arial" w:hAnsi="Arial"/>
                <w:sz w:val="10"/>
                <w:szCs w:val="10"/>
              </w:rPr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0"/>
                <w:szCs w:val="10"/>
              </w:rPr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Viamed Ltd.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 Station Road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Cross Hills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Keighley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BD20 7DT</w:t>
            </w:r>
          </w:p>
          <w:p>
            <w:pPr>
              <w:pStyle w:val="Normal"/>
              <w:rPr>
                <w:rFonts w:ascii="Arial" w:hAnsi="Arial"/>
                <w:sz w:val="10"/>
                <w:szCs w:val="10"/>
              </w:rPr>
            </w:pPr>
            <w:r>
              <w:rPr>
                <w:rFonts w:ascii="Arial" w:hAnsi="Arial"/>
                <w:sz w:val="10"/>
                <w:szCs w:val="10"/>
              </w:rPr>
            </w:r>
          </w:p>
          <w:p>
            <w:pPr>
              <w:pStyle w:val="Normal"/>
              <w:rPr>
                <w:rFonts w:ascii="Arial" w:hAnsi="Arial"/>
                <w:sz w:val="10"/>
                <w:szCs w:val="10"/>
              </w:rPr>
            </w:pPr>
            <w:r>
              <w:rPr>
                <w:rFonts w:ascii="Arial" w:hAnsi="Arial"/>
                <w:sz w:val="10"/>
                <w:szCs w:val="10"/>
              </w:rPr>
            </w:r>
          </w:p>
          <w:p>
            <w:pPr>
              <w:pStyle w:val="Normal"/>
              <w:rPr>
                <w:rFonts w:ascii="Arial" w:hAnsi="Arial"/>
                <w:sz w:val="10"/>
                <w:szCs w:val="10"/>
              </w:rPr>
            </w:pPr>
            <w:r>
              <w:rPr>
                <w:rFonts w:ascii="Arial" w:hAnsi="Arial"/>
                <w:sz w:val="10"/>
                <w:szCs w:val="10"/>
              </w:rPr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Viamed Ltd.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 Station Road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Cross Hills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Keighley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BD20 7DT</w:t>
            </w:r>
          </w:p>
        </w:tc>
      </w:tr>
      <w:tr>
        <w:trPr>
          <w:trHeight w:val="492" w:hRule="atLeast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/>
                <w:b/>
                <w:sz w:val="10"/>
                <w:szCs w:val="10"/>
              </w:rPr>
            </w:pPr>
            <w:r>
              <w:rPr>
                <w:rFonts w:ascii="Arial" w:hAnsi="Arial"/>
                <w:b/>
                <w:sz w:val="10"/>
                <w:szCs w:val="10"/>
              </w:rPr>
            </w:r>
          </w:p>
          <w:p>
            <w:pPr>
              <w:pStyle w:val="Normal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Accounts contact details:</w:t>
            </w:r>
          </w:p>
          <w:p>
            <w:pPr>
              <w:pStyle w:val="Normal"/>
              <w:jc w:val="both"/>
              <w:rPr>
                <w:rFonts w:ascii="Arial" w:hAnsi="Arial"/>
                <w:b/>
                <w:sz w:val="10"/>
                <w:szCs w:val="10"/>
              </w:rPr>
            </w:pPr>
            <w:r>
              <w:rPr>
                <w:rFonts w:ascii="Arial" w:hAnsi="Arial"/>
                <w:b/>
                <w:sz w:val="10"/>
                <w:szCs w:val="10"/>
              </w:rPr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Email: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helen.lamb@viamed.co.uk</w:t>
            </w:r>
          </w:p>
          <w:p>
            <w:pPr>
              <w:pStyle w:val="Normal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Name: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Helen Lamb</w:t>
            </w:r>
          </w:p>
          <w:p>
            <w:pPr>
              <w:pStyle w:val="Normal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Tel No: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01535 634542</w:t>
            </w:r>
          </w:p>
        </w:tc>
      </w:tr>
      <w:tr>
        <w:trPr/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/>
                <w:b/>
                <w:sz w:val="10"/>
                <w:szCs w:val="10"/>
              </w:rPr>
            </w:pPr>
            <w:r>
              <w:rPr>
                <w:rFonts w:ascii="Arial" w:hAnsi="Arial"/>
                <w:b/>
                <w:sz w:val="10"/>
                <w:szCs w:val="10"/>
              </w:rPr>
            </w:r>
          </w:p>
          <w:p>
            <w:pPr>
              <w:pStyle w:val="Normal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No &amp; size of pieces to collect:</w:t>
            </w:r>
          </w:p>
          <w:p>
            <w:pPr>
              <w:pStyle w:val="Normal"/>
              <w:jc w:val="both"/>
              <w:rPr>
                <w:rFonts w:ascii="Arial" w:hAnsi="Arial"/>
                <w:sz w:val="10"/>
                <w:szCs w:val="10"/>
              </w:rPr>
            </w:pPr>
            <w:r>
              <w:rPr>
                <w:rFonts w:ascii="Arial" w:hAnsi="Arial"/>
                <w:sz w:val="10"/>
                <w:szCs w:val="10"/>
              </w:rPr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 box/ 0.5cbm     50kg</w:t>
            </w:r>
          </w:p>
        </w:tc>
      </w:tr>
      <w:tr>
        <w:trPr/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/>
                <w:b/>
                <w:sz w:val="10"/>
                <w:szCs w:val="10"/>
              </w:rPr>
            </w:pPr>
            <w:r>
              <w:rPr>
                <w:rFonts w:ascii="Arial" w:hAnsi="Arial"/>
                <w:b/>
                <w:sz w:val="10"/>
                <w:szCs w:val="10"/>
              </w:rPr>
            </w:r>
          </w:p>
          <w:p>
            <w:pPr>
              <w:pStyle w:val="Normal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Any special Requirements for collection:</w:t>
            </w:r>
          </w:p>
          <w:p>
            <w:pPr>
              <w:pStyle w:val="Normal"/>
              <w:jc w:val="both"/>
              <w:rPr>
                <w:rFonts w:ascii="Arial" w:hAnsi="Arial"/>
                <w:sz w:val="10"/>
                <w:szCs w:val="10"/>
              </w:rPr>
            </w:pPr>
            <w:r>
              <w:rPr>
                <w:rFonts w:ascii="Arial" w:hAnsi="Arial"/>
                <w:sz w:val="10"/>
                <w:szCs w:val="10"/>
              </w:rPr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/>
                <w:b/>
                <w:sz w:val="10"/>
                <w:szCs w:val="10"/>
              </w:rPr>
            </w:pPr>
            <w:r>
              <w:rPr>
                <w:rFonts w:ascii="Arial" w:hAnsi="Arial"/>
                <w:b/>
                <w:sz w:val="10"/>
                <w:szCs w:val="10"/>
              </w:rPr>
            </w:r>
          </w:p>
          <w:p>
            <w:pPr>
              <w:pStyle w:val="Normal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Hours for collection:</w:t>
            </w:r>
          </w:p>
          <w:p>
            <w:pPr>
              <w:pStyle w:val="Normal"/>
              <w:jc w:val="both"/>
              <w:rPr>
                <w:rFonts w:ascii="Arial" w:hAnsi="Arial"/>
                <w:sz w:val="10"/>
                <w:szCs w:val="10"/>
              </w:rPr>
            </w:pPr>
            <w:r>
              <w:rPr>
                <w:rFonts w:ascii="Arial" w:hAnsi="Arial"/>
                <w:sz w:val="10"/>
                <w:szCs w:val="10"/>
              </w:rPr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9am – 4.30pm</w:t>
            </w:r>
          </w:p>
        </w:tc>
      </w:tr>
      <w:tr>
        <w:trPr/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/>
                <w:b/>
                <w:sz w:val="10"/>
                <w:szCs w:val="10"/>
              </w:rPr>
            </w:pPr>
            <w:r>
              <w:rPr>
                <w:rFonts w:ascii="Arial" w:hAnsi="Arial"/>
                <w:b/>
                <w:sz w:val="10"/>
                <w:szCs w:val="10"/>
              </w:rPr>
            </w:r>
          </w:p>
          <w:p>
            <w:pPr>
              <w:pStyle w:val="Normal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Delivery Date:</w:t>
            </w:r>
          </w:p>
          <w:p>
            <w:pPr>
              <w:pStyle w:val="Normal"/>
              <w:jc w:val="both"/>
              <w:rPr>
                <w:rFonts w:ascii="Arial" w:hAnsi="Arial"/>
                <w:sz w:val="10"/>
                <w:szCs w:val="10"/>
              </w:rPr>
            </w:pPr>
            <w:r>
              <w:rPr>
                <w:rFonts w:ascii="Arial" w:hAnsi="Arial"/>
                <w:sz w:val="10"/>
                <w:szCs w:val="10"/>
              </w:rPr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15</w:t>
            </w:r>
            <w:r>
              <w:rPr>
                <w:rFonts w:ascii="Arial" w:hAnsi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/>
                <w:sz w:val="20"/>
                <w:szCs w:val="20"/>
              </w:rPr>
              <w:t xml:space="preserve"> November 2026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/>
                <w:b/>
                <w:sz w:val="10"/>
                <w:szCs w:val="10"/>
              </w:rPr>
            </w:pPr>
            <w:r>
              <w:rPr>
                <w:rFonts w:ascii="Arial" w:hAnsi="Arial"/>
                <w:b/>
                <w:sz w:val="10"/>
                <w:szCs w:val="10"/>
              </w:rPr>
            </w:r>
          </w:p>
          <w:p>
            <w:pPr>
              <w:pStyle w:val="Normal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Contact onsite / Contact number:</w:t>
            </w:r>
          </w:p>
          <w:p>
            <w:pPr>
              <w:pStyle w:val="Normal"/>
              <w:jc w:val="both"/>
              <w:rPr>
                <w:rFonts w:ascii="Arial" w:hAnsi="Arial"/>
                <w:sz w:val="10"/>
                <w:szCs w:val="10"/>
              </w:rPr>
            </w:pPr>
            <w:r>
              <w:rPr>
                <w:rFonts w:ascii="Arial" w:hAnsi="Arial"/>
                <w:sz w:val="10"/>
                <w:szCs w:val="10"/>
              </w:rPr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Ryan Swaine / 07803 907117</w:t>
            </w:r>
          </w:p>
        </w:tc>
      </w:tr>
      <w:tr>
        <w:trPr/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/>
                <w:b/>
                <w:sz w:val="10"/>
                <w:szCs w:val="10"/>
              </w:rPr>
            </w:pPr>
            <w:r>
              <w:rPr>
                <w:rFonts w:ascii="Arial" w:hAnsi="Arial"/>
                <w:b/>
                <w:sz w:val="10"/>
                <w:szCs w:val="10"/>
              </w:rPr>
            </w:r>
          </w:p>
          <w:p>
            <w:pPr>
              <w:pStyle w:val="Normal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Exhibitor name:</w:t>
            </w:r>
          </w:p>
          <w:p>
            <w:pPr>
              <w:pStyle w:val="Normal"/>
              <w:jc w:val="both"/>
              <w:rPr>
                <w:rFonts w:ascii="Arial" w:hAnsi="Arial"/>
                <w:sz w:val="10"/>
                <w:szCs w:val="10"/>
              </w:rPr>
            </w:pPr>
            <w:r>
              <w:rPr>
                <w:rFonts w:ascii="Arial" w:hAnsi="Arial"/>
                <w:sz w:val="10"/>
                <w:szCs w:val="10"/>
              </w:rPr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Viamed Ltd.</w:t>
            </w:r>
          </w:p>
        </w:tc>
      </w:tr>
      <w:tr>
        <w:trPr/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/>
                <w:b/>
                <w:sz w:val="10"/>
                <w:szCs w:val="10"/>
              </w:rPr>
            </w:pPr>
            <w:r>
              <w:rPr>
                <w:rFonts w:ascii="Arial" w:hAnsi="Arial"/>
                <w:b/>
                <w:sz w:val="10"/>
                <w:szCs w:val="10"/>
              </w:rPr>
            </w:r>
          </w:p>
          <w:p>
            <w:pPr>
              <w:pStyle w:val="Normal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Hall Number:</w:t>
            </w:r>
          </w:p>
          <w:p>
            <w:pPr>
              <w:pStyle w:val="Normal"/>
              <w:jc w:val="both"/>
              <w:rPr>
                <w:rFonts w:ascii="Arial" w:hAnsi="Arial"/>
                <w:sz w:val="10"/>
                <w:szCs w:val="10"/>
              </w:rPr>
            </w:pPr>
            <w:r>
              <w:rPr>
                <w:rFonts w:ascii="Arial" w:hAnsi="Arial"/>
                <w:sz w:val="10"/>
                <w:szCs w:val="10"/>
              </w:rPr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Stand No: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TBC</w:t>
            </w:r>
          </w:p>
        </w:tc>
      </w:tr>
      <w:tr>
        <w:trPr/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cs="Arial" w:ascii="Arial" w:hAnsi="Arial"/>
                <w:b/>
                <w:bCs/>
                <w:sz w:val="10"/>
                <w:szCs w:val="10"/>
              </w:rPr>
            </w:r>
          </w:p>
          <w:p>
            <w:pPr>
              <w:pStyle w:val="Normal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Reload Date &amp; Time from Dusseldorf?</w:t>
            </w:r>
          </w:p>
          <w:p>
            <w:pPr>
              <w:pStyle w:val="Normal"/>
              <w:jc w:val="both"/>
              <w:rPr>
                <w:rFonts w:ascii="Arial" w:hAnsi="Arial"/>
                <w:sz w:val="10"/>
                <w:szCs w:val="10"/>
              </w:rPr>
            </w:pPr>
            <w:r>
              <w:rPr>
                <w:rFonts w:ascii="Arial" w:hAnsi="Arial"/>
                <w:sz w:val="10"/>
                <w:szCs w:val="10"/>
              </w:rPr>
            </w:r>
          </w:p>
        </w:tc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2100 hours 19</w:t>
            </w:r>
            <w:r>
              <w:rPr>
                <w:rFonts w:ascii="Arial" w:hAnsi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/>
                <w:sz w:val="20"/>
                <w:szCs w:val="20"/>
              </w:rPr>
              <w:t xml:space="preserve"> November 2026</w:t>
            </w:r>
          </w:p>
        </w:tc>
      </w:tr>
      <w:tr>
        <w:trPr/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cs="Arial" w:ascii="Arial" w:hAnsi="Arial"/>
                <w:b/>
                <w:bCs/>
                <w:sz w:val="10"/>
                <w:szCs w:val="10"/>
              </w:rPr>
            </w:r>
          </w:p>
          <w:p>
            <w:pPr>
              <w:pStyle w:val="Normal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Do you require us to arrange your empty case storage onsite? </w:t>
            </w:r>
          </w:p>
          <w:p>
            <w:pPr>
              <w:pStyle w:val="Normal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(Please indicate)</w:t>
            </w:r>
          </w:p>
          <w:p>
            <w:pPr>
              <w:pStyle w:val="Normal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cs="Arial" w:ascii="Arial" w:hAnsi="Arial"/>
                <w:b/>
                <w:bCs/>
                <w:sz w:val="10"/>
                <w:szCs w:val="10"/>
              </w:rPr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u w:val="single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YES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NO</w:t>
            </w:r>
          </w:p>
        </w:tc>
      </w:tr>
    </w:tbl>
    <w:p>
      <w:pPr>
        <w:pStyle w:val="Normal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sectPr>
      <w:footerReference w:type="even" r:id="rId4"/>
      <w:footerReference w:type="default" r:id="rId5"/>
      <w:footerReference w:type="first" r:id="rId6"/>
      <w:type w:val="nextPage"/>
      <w:pgSz w:w="12240" w:h="15840"/>
      <w:pgMar w:left="902" w:right="902" w:gutter="0" w:header="0" w:top="720" w:footer="709" w:bottom="902"/>
      <w:pgBorders w:display="allPages" w:offsetFrom="text">
        <w:top w:val="single" w:sz="8" w:space="11" w:color="000000"/>
        <w:left w:val="single" w:sz="8" w:space="20" w:color="000000"/>
        <w:bottom w:val="single" w:sz="8" w:space="10" w:color="000000"/>
        <w:right w:val="single" w:sz="8" w:space="20" w:color="000000"/>
      </w:pgBorders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Segoe UI Semibold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Segoe UI Semibold" w:hAnsi="Segoe UI Semibold" w:cs="Arial"/>
        <w:b/>
        <w:bCs/>
        <w:sz w:val="2"/>
        <w:szCs w:val="10"/>
      </w:rPr>
    </w:pPr>
    <w:r>
      <w:rPr>
        <w:rFonts w:cs="Arial" w:ascii="Segoe UI Semibold" w:hAnsi="Segoe UI Semibold"/>
        <w:b/>
        <w:bCs/>
        <w:sz w:val="2"/>
        <w:szCs w:val="10"/>
      </w:rPr>
    </w:r>
  </w:p>
  <w:p>
    <w:pPr>
      <w:pStyle w:val="Normal"/>
      <w:jc w:val="center"/>
      <w:rPr>
        <w:rFonts w:ascii="Segoe UI Semibold" w:hAnsi="Segoe UI Semibold" w:cs="Arial"/>
        <w:b/>
        <w:bCs/>
        <w:color w:val="FF0000"/>
        <w:sz w:val="16"/>
        <w:szCs w:val="16"/>
        <w:u w:val="single"/>
      </w:rPr>
    </w:pPr>
    <w:r>
      <w:rPr>
        <w:rFonts w:cs="Arial" w:ascii="Segoe UI Semibold" w:hAnsi="Segoe UI Semibold"/>
        <w:b/>
        <w:bCs/>
        <w:color w:val="FF0000"/>
        <w:sz w:val="16"/>
        <w:szCs w:val="16"/>
        <w:u w:val="single"/>
      </w:rPr>
      <w:t>PLEASE NOTE THAT YOU ARE NOT INSURED BY OURSELVES AND ALL WORK CARRIED OUT IS SUBJECT TO OUR TERMS &amp; CONDITIONS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Segoe UI Semibold" w:hAnsi="Segoe UI Semibold" w:cs="Arial"/>
        <w:b/>
        <w:bCs/>
        <w:sz w:val="2"/>
        <w:szCs w:val="10"/>
      </w:rPr>
    </w:pPr>
    <w:r>
      <w:rPr>
        <w:rFonts w:cs="Arial" w:ascii="Segoe UI Semibold" w:hAnsi="Segoe UI Semibold"/>
        <w:b/>
        <w:bCs/>
        <w:sz w:val="2"/>
        <w:szCs w:val="10"/>
      </w:rPr>
    </w:r>
  </w:p>
  <w:p>
    <w:pPr>
      <w:pStyle w:val="Normal"/>
      <w:jc w:val="center"/>
      <w:rPr>
        <w:rFonts w:ascii="Segoe UI Semibold" w:hAnsi="Segoe UI Semibold" w:cs="Arial"/>
        <w:b/>
        <w:bCs/>
        <w:color w:val="FF0000"/>
        <w:sz w:val="16"/>
        <w:szCs w:val="16"/>
        <w:u w:val="single"/>
      </w:rPr>
    </w:pPr>
    <w:r>
      <w:rPr>
        <w:rFonts w:cs="Arial" w:ascii="Segoe UI Semibold" w:hAnsi="Segoe UI Semibold"/>
        <w:b/>
        <w:bCs/>
        <w:color w:val="FF0000"/>
        <w:sz w:val="16"/>
        <w:szCs w:val="16"/>
        <w:u w:val="single"/>
      </w:rPr>
      <w:t>PLEASE NOTE THAT YOU ARE NOT INSURED BY OURSELVES AND ALL WORK CARRIED OUT IS SUBJECT TO OUR TERMS &amp; CONDITIONS</w:t>
    </w:r>
  </w:p>
</w:ftr>
</file>

<file path=word/settings.xml><?xml version="1.0" encoding="utf-8"?>
<w:settings xmlns:w="http://schemas.openxmlformats.org/wordprocessingml/2006/main">
  <w:zoom w:percent="160"/>
  <w:defaultTabStop w:val="720"/>
  <w:mailMerge>
    <w:mainDocumentType w:val="formLetters"/>
    <w:dataType w:val="textFile"/>
    <w:query w:val="SELECT * FROM Addresses.dbo.Sheet1$"/>
  </w:mailMerge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paragraph" w:styleId="Heading5">
    <w:name w:val="Heading 5"/>
    <w:basedOn w:val="Normal"/>
    <w:next w:val="Normal"/>
    <w:qFormat/>
    <w:rsid w:val="00e123a4"/>
    <w:pPr>
      <w:keepNext w:val="true"/>
      <w:jc w:val="right"/>
      <w:outlineLvl w:val="4"/>
    </w:pPr>
    <w:rPr>
      <w:szCs w:val="20"/>
      <w:lang w:val="en-GB"/>
    </w:rPr>
  </w:style>
  <w:style w:type="paragraph" w:styleId="Heading6">
    <w:name w:val="Heading 6"/>
    <w:basedOn w:val="Normal"/>
    <w:next w:val="Normal"/>
    <w:qFormat/>
    <w:rsid w:val="00e123a4"/>
    <w:pPr>
      <w:keepNext w:val="true"/>
      <w:jc w:val="center"/>
      <w:outlineLvl w:val="5"/>
    </w:pPr>
    <w:rPr>
      <w:b/>
      <w:sz w:val="52"/>
      <w:szCs w:val="20"/>
      <w:lang w:val="en-GB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241bd9"/>
    <w:rPr>
      <w:color w:val="0000FF"/>
      <w:u w:val="single"/>
    </w:rPr>
  </w:style>
  <w:style w:type="character" w:styleId="FooterChar" w:customStyle="1">
    <w:name w:val="Footer Char"/>
    <w:link w:val="Footer"/>
    <w:uiPriority w:val="99"/>
    <w:qFormat/>
    <w:rsid w:val="00cf3445"/>
    <w:rPr>
      <w:sz w:val="24"/>
      <w:szCs w:val="24"/>
      <w:lang w:val="en-US" w:eastAsia="en-US"/>
    </w:rPr>
  </w:style>
  <w:style w:type="character" w:styleId="UnresolvedMention">
    <w:name w:val="Unresolved Mention"/>
    <w:uiPriority w:val="99"/>
    <w:semiHidden/>
    <w:unhideWhenUsed/>
    <w:qFormat/>
    <w:rsid w:val="00e3160a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rsid w:val="005471cc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link w:val="FooterChar"/>
    <w:uiPriority w:val="99"/>
    <w:rsid w:val="005471cc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semiHidden/>
    <w:qFormat/>
    <w:rsid w:val="006d772f"/>
    <w:pPr/>
    <w:rPr>
      <w:rFonts w:ascii="Tahoma" w:hAnsi="Tahoma" w:cs="Tahoma"/>
      <w:sz w:val="16"/>
      <w:szCs w:val="16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7738a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colin@24-7worldwide.co.uk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15930-1EE9-4FA0-9BC3-6E714BA3B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LibreOffice/24.2.5.2$Windows_X86_64 LibreOffice_project/bffef4ea93e59bebbeaf7f431bb02b1a39ee8a59</Application>
  <AppVersion>15.0000</AppVersion>
  <Pages>1</Pages>
  <Words>210</Words>
  <Characters>1125</Characters>
  <CharactersWithSpaces>1302</CharactersWithSpaces>
  <Paragraphs>59</Paragraphs>
  <Company>24-7 Exhibition Services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2026-06-24T10:07:00Z</dcterms:created>
  <dc:creator>Colin Stone</dc:creator>
  <dc:description/>
  <dc:language>en-GB</dc:language>
  <cp:lastModifiedBy/>
  <cp:lastPrinted>2026-06-24T10:06:00Z</cp:lastPrinted>
  <dcterms:modified xsi:type="dcterms:W3CDTF">2026-06-24T11:47:20Z</dcterms:modified>
  <cp:revision>3</cp:revision>
  <dc:subject/>
  <dc:title>Unit 6, The Courtyard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