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D" w:rsidRDefault="00B649BD"/>
    <w:p w:rsidR="00B26F64" w:rsidRDefault="00B26F64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2254"/>
        <w:gridCol w:w="1999"/>
        <w:gridCol w:w="2693"/>
      </w:tblGrid>
      <w:tr w:rsidR="00B26F64" w:rsidTr="00B26F64">
        <w:tc>
          <w:tcPr>
            <w:tcW w:w="2972" w:type="dxa"/>
          </w:tcPr>
          <w:p w:rsidR="00B26F64" w:rsidRDefault="00B26F64">
            <w:r>
              <w:t>Description</w:t>
            </w:r>
          </w:p>
        </w:tc>
        <w:tc>
          <w:tcPr>
            <w:tcW w:w="2254" w:type="dxa"/>
          </w:tcPr>
          <w:p w:rsidR="00B26F64" w:rsidRDefault="00B26F64">
            <w:r>
              <w:t>Precision part number</w:t>
            </w:r>
          </w:p>
        </w:tc>
        <w:tc>
          <w:tcPr>
            <w:tcW w:w="1999" w:type="dxa"/>
          </w:tcPr>
          <w:p w:rsidR="00B26F64" w:rsidRDefault="00B26F64">
            <w:r>
              <w:t>Opera part number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User manual</w:t>
            </w:r>
          </w:p>
        </w:tc>
        <w:tc>
          <w:tcPr>
            <w:tcW w:w="2254" w:type="dxa"/>
          </w:tcPr>
          <w:p w:rsidR="00B26F64" w:rsidRDefault="00B26F64">
            <w:r>
              <w:t>505127</w:t>
            </w:r>
          </w:p>
        </w:tc>
        <w:tc>
          <w:tcPr>
            <w:tcW w:w="1999" w:type="dxa"/>
          </w:tcPr>
          <w:p w:rsidR="00B26F64" w:rsidRPr="00B26F64" w:rsidRDefault="00B26F64">
            <w:pPr>
              <w:rPr>
                <w:b/>
              </w:rPr>
            </w:pPr>
            <w:r w:rsidRPr="00B26F64">
              <w:rPr>
                <w:b/>
              </w:rPr>
              <w:t>5690000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Oxygen sensor and diverter</w:t>
            </w:r>
          </w:p>
        </w:tc>
        <w:tc>
          <w:tcPr>
            <w:tcW w:w="2254" w:type="dxa"/>
          </w:tcPr>
          <w:p w:rsidR="00B26F64" w:rsidRDefault="00B26F64">
            <w:r>
              <w:t>504877</w:t>
            </w:r>
          </w:p>
        </w:tc>
        <w:tc>
          <w:tcPr>
            <w:tcW w:w="1999" w:type="dxa"/>
          </w:tcPr>
          <w:p w:rsidR="00B26F64" w:rsidRDefault="00B26F64">
            <w:r>
              <w:t>5620001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T adapter</w:t>
            </w:r>
          </w:p>
        </w:tc>
        <w:tc>
          <w:tcPr>
            <w:tcW w:w="2254" w:type="dxa"/>
          </w:tcPr>
          <w:p w:rsidR="00B26F64" w:rsidRDefault="00B26F64">
            <w:r>
              <w:t>505126</w:t>
            </w:r>
          </w:p>
        </w:tc>
        <w:tc>
          <w:tcPr>
            <w:tcW w:w="1999" w:type="dxa"/>
          </w:tcPr>
          <w:p w:rsidR="00B26F64" w:rsidRDefault="00B26F64">
            <w:r>
              <w:t>5620011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Oxygen sensor cable</w:t>
            </w:r>
          </w:p>
        </w:tc>
        <w:tc>
          <w:tcPr>
            <w:tcW w:w="2254" w:type="dxa"/>
          </w:tcPr>
          <w:p w:rsidR="00B26F64" w:rsidRDefault="00B26F64">
            <w:r>
              <w:t>504937</w:t>
            </w:r>
          </w:p>
        </w:tc>
        <w:tc>
          <w:tcPr>
            <w:tcW w:w="1999" w:type="dxa"/>
          </w:tcPr>
          <w:p w:rsidR="00B26F64" w:rsidRDefault="00B26F64">
            <w:r>
              <w:t>5620002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Battery Pack (4)</w:t>
            </w:r>
          </w:p>
        </w:tc>
        <w:tc>
          <w:tcPr>
            <w:tcW w:w="2254" w:type="dxa"/>
          </w:tcPr>
          <w:p w:rsidR="00B26F64" w:rsidRDefault="00B26F64">
            <w:r>
              <w:t>505124-4</w:t>
            </w:r>
          </w:p>
        </w:tc>
        <w:tc>
          <w:tcPr>
            <w:tcW w:w="1999" w:type="dxa"/>
          </w:tcPr>
          <w:p w:rsidR="00B26F64" w:rsidRDefault="00B26F64">
            <w:r>
              <w:t>9950054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Rubber feet (4)</w:t>
            </w:r>
          </w:p>
        </w:tc>
        <w:tc>
          <w:tcPr>
            <w:tcW w:w="2254" w:type="dxa"/>
          </w:tcPr>
          <w:p w:rsidR="00B26F64" w:rsidRDefault="00B26F64">
            <w:r>
              <w:t>505122-4</w:t>
            </w:r>
          </w:p>
        </w:tc>
        <w:tc>
          <w:tcPr>
            <w:tcW w:w="1999" w:type="dxa"/>
          </w:tcPr>
          <w:p w:rsidR="00B26F64" w:rsidRPr="00B26F64" w:rsidRDefault="00B26F64">
            <w:pPr>
              <w:rPr>
                <w:b/>
              </w:rPr>
            </w:pPr>
            <w:r w:rsidRPr="00B26F64">
              <w:rPr>
                <w:b/>
              </w:rPr>
              <w:t>5630002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Battery Cover</w:t>
            </w:r>
          </w:p>
        </w:tc>
        <w:tc>
          <w:tcPr>
            <w:tcW w:w="2254" w:type="dxa"/>
          </w:tcPr>
          <w:p w:rsidR="00B26F64" w:rsidRDefault="00B26F64">
            <w:r>
              <w:t>504909</w:t>
            </w:r>
          </w:p>
        </w:tc>
        <w:tc>
          <w:tcPr>
            <w:tcW w:w="1999" w:type="dxa"/>
          </w:tcPr>
          <w:p w:rsidR="00B26F64" w:rsidRPr="00B26F64" w:rsidRDefault="00B26F64">
            <w:pPr>
              <w:rPr>
                <w:b/>
              </w:rPr>
            </w:pPr>
            <w:r w:rsidRPr="00B26F64">
              <w:rPr>
                <w:b/>
              </w:rPr>
              <w:t>5630001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311C73">
            <w:r>
              <w:t>Monitor V mount b</w:t>
            </w:r>
            <w:r w:rsidR="006B4F85">
              <w:t>racket</w:t>
            </w:r>
          </w:p>
        </w:tc>
        <w:tc>
          <w:tcPr>
            <w:tcW w:w="2254" w:type="dxa"/>
          </w:tcPr>
          <w:p w:rsidR="00B26F64" w:rsidRDefault="00B26F64">
            <w:r>
              <w:t>505010</w:t>
            </w:r>
          </w:p>
        </w:tc>
        <w:tc>
          <w:tcPr>
            <w:tcW w:w="1999" w:type="dxa"/>
          </w:tcPr>
          <w:p w:rsidR="00B26F64" w:rsidRDefault="00311C73">
            <w:r>
              <w:t>5620003</w:t>
            </w:r>
          </w:p>
        </w:tc>
        <w:tc>
          <w:tcPr>
            <w:tcW w:w="2693" w:type="dxa"/>
          </w:tcPr>
          <w:p w:rsidR="00B26F64" w:rsidRDefault="00311C73">
            <w:r>
              <w:t>Supplied fitted to the monitor</w:t>
            </w:r>
          </w:p>
        </w:tc>
      </w:tr>
      <w:tr w:rsidR="00311C73" w:rsidTr="00B26F64">
        <w:tc>
          <w:tcPr>
            <w:tcW w:w="2972" w:type="dxa"/>
          </w:tcPr>
          <w:p w:rsidR="00311C73" w:rsidRDefault="00311C73" w:rsidP="00311C73">
            <w:r>
              <w:t>Monitor V mount b</w:t>
            </w:r>
            <w:r>
              <w:t>racket</w:t>
            </w:r>
            <w:r>
              <w:t xml:space="preserve"> Screw</w:t>
            </w:r>
          </w:p>
        </w:tc>
        <w:tc>
          <w:tcPr>
            <w:tcW w:w="2254" w:type="dxa"/>
          </w:tcPr>
          <w:p w:rsidR="00311C73" w:rsidRDefault="00311C73" w:rsidP="00311C73">
            <w:r>
              <w:t>505120</w:t>
            </w:r>
          </w:p>
        </w:tc>
        <w:tc>
          <w:tcPr>
            <w:tcW w:w="1999" w:type="dxa"/>
          </w:tcPr>
          <w:p w:rsidR="00311C73" w:rsidRDefault="00311C73" w:rsidP="00311C73">
            <w:r>
              <w:t>5620004</w:t>
            </w:r>
          </w:p>
        </w:tc>
        <w:tc>
          <w:tcPr>
            <w:tcW w:w="2693" w:type="dxa"/>
          </w:tcPr>
          <w:p w:rsidR="00311C73" w:rsidRDefault="00311C73" w:rsidP="00311C73">
            <w:r>
              <w:t>Supplied fitted to the monitor</w:t>
            </w:r>
          </w:p>
        </w:tc>
      </w:tr>
      <w:tr w:rsidR="00311C73" w:rsidTr="00B26F64">
        <w:tc>
          <w:tcPr>
            <w:tcW w:w="2972" w:type="dxa"/>
          </w:tcPr>
          <w:p w:rsidR="00311C73" w:rsidRDefault="00311C73" w:rsidP="00311C73">
            <w:r>
              <w:t>Flow d</w:t>
            </w:r>
            <w:bookmarkStart w:id="0" w:name="_GoBack"/>
            <w:bookmarkEnd w:id="0"/>
            <w:r>
              <w:t>iverter</w:t>
            </w:r>
          </w:p>
        </w:tc>
        <w:tc>
          <w:tcPr>
            <w:tcW w:w="2254" w:type="dxa"/>
          </w:tcPr>
          <w:p w:rsidR="00311C73" w:rsidRDefault="00311C73" w:rsidP="00311C73">
            <w:r>
              <w:t>505344</w:t>
            </w:r>
          </w:p>
        </w:tc>
        <w:tc>
          <w:tcPr>
            <w:tcW w:w="1999" w:type="dxa"/>
          </w:tcPr>
          <w:p w:rsidR="00311C73" w:rsidRDefault="00311C73" w:rsidP="00311C73">
            <w:r>
              <w:t>5620012</w:t>
            </w:r>
          </w:p>
        </w:tc>
        <w:tc>
          <w:tcPr>
            <w:tcW w:w="2693" w:type="dxa"/>
          </w:tcPr>
          <w:p w:rsidR="00311C73" w:rsidRDefault="00311C73" w:rsidP="00311C73"/>
        </w:tc>
      </w:tr>
      <w:tr w:rsidR="00311C73" w:rsidTr="00B26F64">
        <w:tc>
          <w:tcPr>
            <w:tcW w:w="2972" w:type="dxa"/>
          </w:tcPr>
          <w:p w:rsidR="00311C73" w:rsidRDefault="00311C73" w:rsidP="00311C73">
            <w:r>
              <w:t>Monitor wall mount &amp; screws</w:t>
            </w:r>
          </w:p>
        </w:tc>
        <w:tc>
          <w:tcPr>
            <w:tcW w:w="2254" w:type="dxa"/>
          </w:tcPr>
          <w:p w:rsidR="00311C73" w:rsidRDefault="00311C73" w:rsidP="00311C73">
            <w:r>
              <w:t>505189</w:t>
            </w:r>
          </w:p>
        </w:tc>
        <w:tc>
          <w:tcPr>
            <w:tcW w:w="1999" w:type="dxa"/>
          </w:tcPr>
          <w:p w:rsidR="00311C73" w:rsidRDefault="00311C73" w:rsidP="00311C73">
            <w:r>
              <w:t>5620005</w:t>
            </w:r>
          </w:p>
        </w:tc>
        <w:tc>
          <w:tcPr>
            <w:tcW w:w="2693" w:type="dxa"/>
          </w:tcPr>
          <w:p w:rsidR="00311C73" w:rsidRDefault="00311C73" w:rsidP="00311C73">
            <w:r>
              <w:t>See also parts:</w:t>
            </w:r>
          </w:p>
          <w:p w:rsidR="00311C73" w:rsidRDefault="00311C73" w:rsidP="00311C73">
            <w:r>
              <w:t>5630003 &amp; 5630004</w:t>
            </w:r>
          </w:p>
        </w:tc>
      </w:tr>
      <w:tr w:rsidR="00311C73" w:rsidTr="00B26F64">
        <w:tc>
          <w:tcPr>
            <w:tcW w:w="2972" w:type="dxa"/>
          </w:tcPr>
          <w:p w:rsidR="00311C73" w:rsidRDefault="00311C73" w:rsidP="00311C73">
            <w:r>
              <w:t xml:space="preserve">Monitor vertical </w:t>
            </w:r>
          </w:p>
          <w:p w:rsidR="00311C73" w:rsidRDefault="00311C73" w:rsidP="00311C73">
            <w:r>
              <w:t>pole mount clamp</w:t>
            </w:r>
          </w:p>
        </w:tc>
        <w:tc>
          <w:tcPr>
            <w:tcW w:w="2254" w:type="dxa"/>
          </w:tcPr>
          <w:p w:rsidR="00311C73" w:rsidRDefault="00311C73" w:rsidP="00311C73">
            <w:r>
              <w:t>505013</w:t>
            </w:r>
          </w:p>
        </w:tc>
        <w:tc>
          <w:tcPr>
            <w:tcW w:w="1999" w:type="dxa"/>
          </w:tcPr>
          <w:p w:rsidR="00311C73" w:rsidRDefault="00311C73" w:rsidP="00311C73">
            <w:r>
              <w:t>5620006</w:t>
            </w:r>
          </w:p>
        </w:tc>
        <w:tc>
          <w:tcPr>
            <w:tcW w:w="2693" w:type="dxa"/>
          </w:tcPr>
          <w:p w:rsidR="00311C73" w:rsidRDefault="00311C73" w:rsidP="00311C73"/>
        </w:tc>
      </w:tr>
      <w:tr w:rsidR="00311C73" w:rsidTr="00B26F64">
        <w:tc>
          <w:tcPr>
            <w:tcW w:w="2972" w:type="dxa"/>
          </w:tcPr>
          <w:p w:rsidR="00311C73" w:rsidRDefault="00311C73" w:rsidP="00311C73">
            <w:r>
              <w:t xml:space="preserve">Monitor horizontal </w:t>
            </w:r>
          </w:p>
          <w:p w:rsidR="00311C73" w:rsidRDefault="00311C73" w:rsidP="00311C73">
            <w:r>
              <w:t>pole mount clamp</w:t>
            </w:r>
          </w:p>
        </w:tc>
        <w:tc>
          <w:tcPr>
            <w:tcW w:w="2254" w:type="dxa"/>
          </w:tcPr>
          <w:p w:rsidR="00311C73" w:rsidRDefault="00311C73" w:rsidP="00311C73">
            <w:r>
              <w:t>505014</w:t>
            </w:r>
          </w:p>
        </w:tc>
        <w:tc>
          <w:tcPr>
            <w:tcW w:w="1999" w:type="dxa"/>
          </w:tcPr>
          <w:p w:rsidR="00311C73" w:rsidRDefault="00311C73" w:rsidP="00311C73">
            <w:r>
              <w:t>5620007</w:t>
            </w:r>
          </w:p>
        </w:tc>
        <w:tc>
          <w:tcPr>
            <w:tcW w:w="2693" w:type="dxa"/>
          </w:tcPr>
          <w:p w:rsidR="00311C73" w:rsidRDefault="00311C73" w:rsidP="00311C73"/>
        </w:tc>
      </w:tr>
      <w:tr w:rsidR="00311C73" w:rsidTr="00B26F64">
        <w:tc>
          <w:tcPr>
            <w:tcW w:w="2972" w:type="dxa"/>
          </w:tcPr>
          <w:p w:rsidR="00311C73" w:rsidRDefault="00311C73" w:rsidP="00311C73">
            <w:r>
              <w:t>Monitor wall mount</w:t>
            </w:r>
          </w:p>
        </w:tc>
        <w:tc>
          <w:tcPr>
            <w:tcW w:w="2254" w:type="dxa"/>
          </w:tcPr>
          <w:p w:rsidR="00311C73" w:rsidRDefault="00311C73" w:rsidP="00311C73">
            <w:r>
              <w:t>505012</w:t>
            </w:r>
          </w:p>
        </w:tc>
        <w:tc>
          <w:tcPr>
            <w:tcW w:w="1999" w:type="dxa"/>
          </w:tcPr>
          <w:p w:rsidR="00311C73" w:rsidRDefault="00311C73" w:rsidP="00311C73">
            <w:r>
              <w:t>5630003</w:t>
            </w:r>
          </w:p>
        </w:tc>
        <w:tc>
          <w:tcPr>
            <w:tcW w:w="2693" w:type="dxa"/>
          </w:tcPr>
          <w:p w:rsidR="00311C73" w:rsidRDefault="00311C73" w:rsidP="00311C73"/>
        </w:tc>
      </w:tr>
      <w:tr w:rsidR="00311C73" w:rsidTr="00B26F64">
        <w:tc>
          <w:tcPr>
            <w:tcW w:w="2972" w:type="dxa"/>
          </w:tcPr>
          <w:p w:rsidR="00311C73" w:rsidRDefault="00311C73" w:rsidP="00311C73">
            <w:r>
              <w:t>Monitor wall mount screws (2)</w:t>
            </w:r>
          </w:p>
        </w:tc>
        <w:tc>
          <w:tcPr>
            <w:tcW w:w="2254" w:type="dxa"/>
          </w:tcPr>
          <w:p w:rsidR="00311C73" w:rsidRDefault="00311C73" w:rsidP="00311C73">
            <w:r>
              <w:t>505712</w:t>
            </w:r>
          </w:p>
        </w:tc>
        <w:tc>
          <w:tcPr>
            <w:tcW w:w="1999" w:type="dxa"/>
          </w:tcPr>
          <w:p w:rsidR="00311C73" w:rsidRDefault="00311C73" w:rsidP="00311C73">
            <w:r>
              <w:t>5630004</w:t>
            </w:r>
          </w:p>
        </w:tc>
        <w:tc>
          <w:tcPr>
            <w:tcW w:w="2693" w:type="dxa"/>
          </w:tcPr>
          <w:p w:rsidR="00311C73" w:rsidRDefault="00311C73" w:rsidP="00311C73"/>
        </w:tc>
      </w:tr>
    </w:tbl>
    <w:p w:rsidR="00B26F64" w:rsidRDefault="00B26F64"/>
    <w:sectPr w:rsidR="00B26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64"/>
    <w:rsid w:val="0019472C"/>
    <w:rsid w:val="00311C73"/>
    <w:rsid w:val="006B4F85"/>
    <w:rsid w:val="007F0C05"/>
    <w:rsid w:val="0096163E"/>
    <w:rsid w:val="00B26F64"/>
    <w:rsid w:val="00B6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48BC"/>
  <w15:chartTrackingRefBased/>
  <w15:docId w15:val="{E289A0DC-26DE-4B42-AAC7-81DE045F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2</cp:revision>
  <cp:lastPrinted>2017-01-04T16:54:00Z</cp:lastPrinted>
  <dcterms:created xsi:type="dcterms:W3CDTF">2017-01-04T17:22:00Z</dcterms:created>
  <dcterms:modified xsi:type="dcterms:W3CDTF">2017-01-04T17:22:00Z</dcterms:modified>
</cp:coreProperties>
</file>