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D5A" w:rsidRPr="00851D5A" w:rsidRDefault="00851D5A" w:rsidP="00851D5A">
      <w:pPr>
        <w:jc w:val="center"/>
        <w:rPr>
          <w:noProof/>
          <w:sz w:val="40"/>
          <w:szCs w:val="40"/>
          <w:lang w:eastAsia="en-GB"/>
        </w:rPr>
      </w:pPr>
      <w:r>
        <w:rPr>
          <w:sz w:val="40"/>
          <w:szCs w:val="40"/>
          <w:lang w:val="en-US"/>
        </w:rPr>
        <w:t xml:space="preserve">Clover Technologies - </w:t>
      </w:r>
      <w:r w:rsidRPr="00851D5A">
        <w:rPr>
          <w:sz w:val="40"/>
          <w:szCs w:val="40"/>
          <w:lang w:val="en-US"/>
        </w:rPr>
        <w:t>Toner Remanufacturing</w:t>
      </w:r>
      <w:r w:rsidRPr="00851D5A">
        <w:rPr>
          <w:sz w:val="40"/>
          <w:szCs w:val="40"/>
          <w:lang w:val="en-US"/>
        </w:rPr>
        <w:t xml:space="preserve"> Process</w:t>
      </w:r>
    </w:p>
    <w:p w:rsidR="00851D5A" w:rsidRDefault="00851D5A">
      <w:r>
        <w:rPr>
          <w:noProof/>
          <w:lang w:eastAsia="en-GB"/>
        </w:rPr>
        <w:drawing>
          <wp:inline distT="0" distB="0" distL="0" distR="0" wp14:anchorId="51007F92" wp14:editId="1B2AD783">
            <wp:extent cx="6353176" cy="3917526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9605" t="31855" r="27724" b="21369"/>
                    <a:stretch/>
                  </pic:blipFill>
                  <pic:spPr bwMode="auto">
                    <a:xfrm>
                      <a:off x="0" y="0"/>
                      <a:ext cx="6371434" cy="39287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5B4AB617" wp14:editId="083A5F22">
            <wp:extent cx="6170136" cy="453390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9311" t="32194" r="27725" b="11681"/>
                    <a:stretch/>
                  </pic:blipFill>
                  <pic:spPr bwMode="auto">
                    <a:xfrm>
                      <a:off x="0" y="0"/>
                      <a:ext cx="6177823" cy="45395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51D5A" w:rsidSect="00851D5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5A"/>
    <w:rsid w:val="00056091"/>
    <w:rsid w:val="0085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James</cp:lastModifiedBy>
  <cp:revision>1</cp:revision>
  <dcterms:created xsi:type="dcterms:W3CDTF">2014-04-23T15:52:00Z</dcterms:created>
  <dcterms:modified xsi:type="dcterms:W3CDTF">2014-04-23T15:56:00Z</dcterms:modified>
</cp:coreProperties>
</file>