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0853" w14:textId="77777777" w:rsidR="00046D73" w:rsidRDefault="00046D73"/>
    <w:tbl>
      <w:tblPr>
        <w:tblW w:w="9781" w:type="dxa"/>
        <w:tblCellMar>
          <w:top w:w="142" w:type="dxa"/>
        </w:tblCellMar>
        <w:tblLook w:val="01E0" w:firstRow="1" w:lastRow="1" w:firstColumn="1" w:lastColumn="1" w:noHBand="0" w:noVBand="0"/>
      </w:tblPr>
      <w:tblGrid>
        <w:gridCol w:w="4678"/>
        <w:gridCol w:w="567"/>
        <w:gridCol w:w="4536"/>
      </w:tblGrid>
      <w:tr w:rsidR="00626634" w:rsidRPr="00C02BE3" w14:paraId="1BEEAE00" w14:textId="77777777" w:rsidTr="006C36D2">
        <w:trPr>
          <w:trHeight w:val="1742"/>
        </w:trPr>
        <w:tc>
          <w:tcPr>
            <w:tcW w:w="46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4"/>
              <w:gridCol w:w="668"/>
            </w:tblGrid>
            <w:tr w:rsidR="002E5DCD" w:rsidRPr="00810BB5" w14:paraId="685CB404" w14:textId="77777777" w:rsidTr="00F12088">
              <w:trPr>
                <w:gridAfter w:val="1"/>
                <w:wAfter w:w="668" w:type="dxa"/>
              </w:trPr>
              <w:tc>
                <w:tcPr>
                  <w:tcW w:w="3794" w:type="dxa"/>
                  <w:hideMark/>
                </w:tcPr>
                <w:p w14:paraId="0F9B8A6B" w14:textId="77777777" w:rsidR="002E5DCD" w:rsidRDefault="002E5DCD" w:rsidP="002E5DCD">
                  <w:pPr>
                    <w:keepNext/>
                    <w:autoSpaceDE w:val="0"/>
                    <w:autoSpaceDN w:val="0"/>
                    <w:rPr>
                      <w:b/>
                      <w:bCs/>
                      <w:sz w:val="22"/>
                      <w:szCs w:val="22"/>
                    </w:rPr>
                  </w:pPr>
                  <w:r w:rsidRPr="00E76AC0">
                    <w:rPr>
                      <w:b/>
                      <w:bCs/>
                      <w:sz w:val="22"/>
                      <w:szCs w:val="22"/>
                    </w:rPr>
                    <w:t>Viamed Ltd.</w:t>
                  </w:r>
                </w:p>
                <w:p w14:paraId="343B774E" w14:textId="0E155C02" w:rsidR="002E5DCD" w:rsidRPr="00810BB5" w:rsidRDefault="002E5DCD" w:rsidP="002E5DCD">
                  <w:pPr>
                    <w:keepNext/>
                    <w:autoSpaceDE w:val="0"/>
                    <w:autoSpaceDN w:val="0"/>
                    <w:rPr>
                      <w:rFonts w:ascii="Calibri" w:hAnsi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810BB5">
                    <w:rPr>
                      <w:b/>
                      <w:bCs/>
                      <w:sz w:val="22"/>
                      <w:szCs w:val="22"/>
                      <w:lang w:val="en-US"/>
                    </w:rPr>
                    <w:t>Attn.  Steve Nixon</w:t>
                  </w:r>
                </w:p>
              </w:tc>
            </w:tr>
            <w:tr w:rsidR="002E5DCD" w:rsidRPr="00810BB5" w14:paraId="1CD3DD3F" w14:textId="77777777" w:rsidTr="00F12088">
              <w:trPr>
                <w:gridAfter w:val="1"/>
                <w:wAfter w:w="668" w:type="dxa"/>
              </w:trPr>
              <w:tc>
                <w:tcPr>
                  <w:tcW w:w="3794" w:type="dxa"/>
                  <w:hideMark/>
                </w:tcPr>
                <w:p w14:paraId="4772DEA3" w14:textId="77777777" w:rsidR="002E5DCD" w:rsidRPr="00810BB5" w:rsidRDefault="002E5DCD" w:rsidP="002E5DCD">
                  <w:pPr>
                    <w:keepNext/>
                    <w:autoSpaceDE w:val="0"/>
                    <w:autoSpaceDN w:val="0"/>
                    <w:rPr>
                      <w:sz w:val="22"/>
                      <w:szCs w:val="22"/>
                      <w:lang w:val="en-US"/>
                    </w:rPr>
                  </w:pPr>
                  <w:r w:rsidRPr="00810BB5">
                    <w:rPr>
                      <w:sz w:val="22"/>
                      <w:szCs w:val="22"/>
                      <w:lang w:val="en-US"/>
                    </w:rPr>
                    <w:t>15 Station Road</w:t>
                  </w:r>
                </w:p>
              </w:tc>
            </w:tr>
            <w:tr w:rsidR="002E5DCD" w:rsidRPr="00810BB5" w14:paraId="2DA5BBF0" w14:textId="77777777" w:rsidTr="00F12088">
              <w:trPr>
                <w:trHeight w:val="351"/>
              </w:trPr>
              <w:tc>
                <w:tcPr>
                  <w:tcW w:w="4462" w:type="dxa"/>
                  <w:gridSpan w:val="2"/>
                  <w:hideMark/>
                </w:tcPr>
                <w:p w14:paraId="06DB7F0D" w14:textId="77777777" w:rsidR="002E5DCD" w:rsidRPr="00810BB5" w:rsidRDefault="002E5DCD" w:rsidP="002E5DCD">
                  <w:pPr>
                    <w:keepNext/>
                    <w:autoSpaceDE w:val="0"/>
                    <w:autoSpaceDN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810BB5">
                    <w:rPr>
                      <w:sz w:val="22"/>
                      <w:szCs w:val="22"/>
                      <w:lang w:val="en-US"/>
                    </w:rPr>
                    <w:t>Cross Hills</w:t>
                  </w:r>
                </w:p>
              </w:tc>
            </w:tr>
            <w:tr w:rsidR="002E5DCD" w:rsidRPr="00810BB5" w14:paraId="6FE7F644" w14:textId="77777777" w:rsidTr="00F12088">
              <w:tc>
                <w:tcPr>
                  <w:tcW w:w="4462" w:type="dxa"/>
                  <w:gridSpan w:val="2"/>
                  <w:hideMark/>
                </w:tcPr>
                <w:p w14:paraId="4A27B217" w14:textId="77777777" w:rsidR="002E5DCD" w:rsidRPr="00810BB5" w:rsidRDefault="002E5DCD" w:rsidP="002E5DCD">
                  <w:pPr>
                    <w:keepNext/>
                    <w:autoSpaceDE w:val="0"/>
                    <w:autoSpaceDN w:val="0"/>
                    <w:rPr>
                      <w:sz w:val="22"/>
                      <w:szCs w:val="22"/>
                      <w:lang w:val="en-US"/>
                    </w:rPr>
                  </w:pPr>
                  <w:r w:rsidRPr="00810BB5">
                    <w:rPr>
                      <w:sz w:val="22"/>
                      <w:szCs w:val="22"/>
                      <w:lang w:val="en-US"/>
                    </w:rPr>
                    <w:t>Keighley</w:t>
                  </w:r>
                </w:p>
              </w:tc>
            </w:tr>
          </w:tbl>
          <w:p w14:paraId="2BDED0A2" w14:textId="1DF6A8FA" w:rsidR="00BC697A" w:rsidRPr="007D5155" w:rsidRDefault="00BC697A" w:rsidP="00831F1A">
            <w:pPr>
              <w:rPr>
                <w:lang w:val="en-US" w:eastAsia="en-GB"/>
              </w:rPr>
            </w:pPr>
          </w:p>
          <w:p w14:paraId="3611EB84" w14:textId="77777777" w:rsidR="00810BB5" w:rsidRPr="00810BB5" w:rsidRDefault="00810BB5" w:rsidP="00810BB5">
            <w:pPr>
              <w:spacing w:before="100" w:beforeAutospacing="1" w:after="100" w:afterAutospacing="1"/>
              <w:rPr>
                <w:rFonts w:ascii="Calibri" w:eastAsiaTheme="minorHAnsi" w:hAnsi="Calibri"/>
                <w:sz w:val="22"/>
                <w:lang w:val="en-US"/>
              </w:rPr>
            </w:pPr>
            <w:r w:rsidRPr="00810BB5">
              <w:rPr>
                <w:lang w:val="en-US"/>
              </w:rPr>
              <w:t>Mobile: +44 (0)7850 252267</w:t>
            </w:r>
          </w:p>
          <w:p w14:paraId="0AA3BFC9" w14:textId="17767277" w:rsidR="00626634" w:rsidRPr="007D5155" w:rsidRDefault="00626634" w:rsidP="00BC697A">
            <w:pPr>
              <w:rPr>
                <w:lang w:val="en-US" w:eastAsia="en-GB"/>
              </w:rPr>
            </w:pPr>
          </w:p>
        </w:tc>
        <w:tc>
          <w:tcPr>
            <w:tcW w:w="567" w:type="dxa"/>
          </w:tcPr>
          <w:p w14:paraId="470143F5" w14:textId="77777777" w:rsidR="00626634" w:rsidRPr="00810BB5" w:rsidRDefault="00626634" w:rsidP="00626634">
            <w:pPr>
              <w:widowControl w:val="0"/>
              <w:rPr>
                <w:rFonts w:ascii="Arial" w:eastAsia="Times New Roman" w:hAnsi="Arial"/>
                <w:sz w:val="20"/>
                <w:lang w:val="en-US"/>
              </w:rPr>
            </w:pPr>
          </w:p>
        </w:tc>
        <w:tc>
          <w:tcPr>
            <w:tcW w:w="4536" w:type="dxa"/>
          </w:tcPr>
          <w:p w14:paraId="1698E1DA" w14:textId="77777777" w:rsidR="004149F0" w:rsidRDefault="004149F0" w:rsidP="006C36D2">
            <w:pPr>
              <w:pStyle w:val="Referenzdaten"/>
              <w:ind w:left="34"/>
            </w:pPr>
            <w:r>
              <w:t>Your Reference:</w:t>
            </w:r>
            <w:r>
              <w:tab/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021D257E" w14:textId="2AC95A06" w:rsidR="004149F0" w:rsidRPr="007D58F6" w:rsidRDefault="004149F0" w:rsidP="006C36D2">
            <w:pPr>
              <w:pStyle w:val="Referenzdaten"/>
              <w:ind w:left="34"/>
              <w:rPr>
                <w:lang w:val="en-US"/>
              </w:rPr>
            </w:pPr>
            <w:r w:rsidRPr="007D58F6">
              <w:rPr>
                <w:lang w:val="en-US"/>
              </w:rPr>
              <w:t xml:space="preserve">Our Reference:: </w:t>
            </w:r>
            <w:r w:rsidRPr="007D58F6">
              <w:rPr>
                <w:lang w:val="en-US"/>
              </w:rPr>
              <w:tab/>
            </w:r>
            <w:r w:rsidR="002E5DCD">
              <w:rPr>
                <w:lang w:val="en-US"/>
              </w:rPr>
              <w:t>KN</w:t>
            </w:r>
          </w:p>
          <w:p w14:paraId="3333F637" w14:textId="76386285" w:rsidR="004149F0" w:rsidRPr="007D58F6" w:rsidRDefault="004149F0" w:rsidP="006C36D2">
            <w:pPr>
              <w:pStyle w:val="Referenzdaten"/>
              <w:ind w:left="34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7D58F6">
              <w:rPr>
                <w:lang w:val="en-US"/>
              </w:rPr>
              <w:t>ontact:</w:t>
            </w:r>
            <w:r w:rsidRPr="007D58F6">
              <w:rPr>
                <w:lang w:val="en-US"/>
              </w:rPr>
              <w:tab/>
            </w:r>
            <w:r w:rsidR="002E5DCD">
              <w:rPr>
                <w:lang w:val="en-US"/>
              </w:rPr>
              <w:t>Niedermeyer, Kerstin</w:t>
            </w:r>
          </w:p>
          <w:p w14:paraId="6B797299" w14:textId="4BAAA5E4" w:rsidR="004149F0" w:rsidRPr="00852807" w:rsidRDefault="004149F0" w:rsidP="006C36D2">
            <w:pPr>
              <w:pStyle w:val="Referenzdaten"/>
              <w:ind w:left="34"/>
            </w:pPr>
            <w:r>
              <w:t>Phone</w:t>
            </w:r>
            <w:r w:rsidR="000B723D">
              <w:t>:</w:t>
            </w:r>
            <w:r w:rsidR="000B723D">
              <w:tab/>
              <w:t xml:space="preserve">+49 (0) 3841 </w:t>
            </w:r>
            <w:r w:rsidRPr="00852807">
              <w:t>360-</w:t>
            </w:r>
            <w:r w:rsidR="002E5DCD">
              <w:t>282</w:t>
            </w:r>
          </w:p>
          <w:p w14:paraId="2D2E4787" w14:textId="77777777" w:rsidR="004149F0" w:rsidRDefault="000B723D" w:rsidP="006C36D2">
            <w:pPr>
              <w:pStyle w:val="Referenzdaten"/>
              <w:ind w:left="34"/>
            </w:pPr>
            <w:r>
              <w:t xml:space="preserve">Fax: </w:t>
            </w:r>
            <w:r>
              <w:tab/>
              <w:t xml:space="preserve">+49 (0) 3841 </w:t>
            </w:r>
            <w:r w:rsidR="004149F0">
              <w:t>360-222</w:t>
            </w:r>
          </w:p>
          <w:p w14:paraId="637AC7E7" w14:textId="64DB5281" w:rsidR="004149F0" w:rsidRDefault="000B723D" w:rsidP="006C36D2">
            <w:pPr>
              <w:pStyle w:val="Referenzdaten"/>
              <w:ind w:left="34"/>
            </w:pPr>
            <w:r>
              <w:t>E</w:t>
            </w:r>
            <w:r w:rsidR="004149F0">
              <w:t>-mail:</w:t>
            </w:r>
            <w:r w:rsidR="004149F0">
              <w:tab/>
            </w:r>
            <w:r w:rsidR="002E5DCD">
              <w:t>Kerstin.Niedermeyer</w:t>
            </w:r>
            <w:r w:rsidR="000F6BE0">
              <w:t>@Honeywell.com</w:t>
            </w:r>
            <w:r w:rsidR="0040748C">
              <w:fldChar w:fldCharType="begin"/>
            </w:r>
            <w:r w:rsidR="0040748C">
              <w:instrText xml:space="preserve"> USERADDRESS   \* MERGEFORMAT </w:instrText>
            </w:r>
            <w:r w:rsidR="0040748C">
              <w:rPr>
                <w:noProof/>
              </w:rPr>
              <w:fldChar w:fldCharType="end"/>
            </w:r>
          </w:p>
          <w:p w14:paraId="7853DC28" w14:textId="77777777" w:rsidR="00626634" w:rsidRPr="00626634" w:rsidRDefault="00626634" w:rsidP="006C36D2">
            <w:pPr>
              <w:tabs>
                <w:tab w:val="left" w:pos="1310"/>
              </w:tabs>
              <w:ind w:left="34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</w:p>
          <w:p w14:paraId="4431D24F" w14:textId="5A1CD03D" w:rsidR="00626634" w:rsidRDefault="004149F0" w:rsidP="0040748C">
            <w:pPr>
              <w:tabs>
                <w:tab w:val="left" w:pos="1310"/>
              </w:tabs>
              <w:ind w:left="34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r w:rsidRPr="001B0649">
              <w:rPr>
                <w:rFonts w:ascii="Arial" w:eastAsia="Times New Roman" w:hAnsi="Arial"/>
                <w:sz w:val="16"/>
                <w:szCs w:val="16"/>
                <w:lang w:val="en-US"/>
              </w:rPr>
              <w:t>Date</w:t>
            </w:r>
            <w:r w:rsidR="00626634" w:rsidRPr="001B0649">
              <w:rPr>
                <w:rFonts w:ascii="Arial" w:eastAsia="Times New Roman" w:hAnsi="Arial"/>
                <w:sz w:val="16"/>
                <w:szCs w:val="16"/>
                <w:lang w:val="en-US"/>
              </w:rPr>
              <w:t>:</w:t>
            </w:r>
            <w:r w:rsidR="00626634" w:rsidRPr="001B0649">
              <w:rPr>
                <w:rFonts w:ascii="Arial" w:eastAsia="Times New Roman" w:hAnsi="Arial"/>
                <w:sz w:val="16"/>
                <w:szCs w:val="16"/>
                <w:lang w:val="en-US"/>
              </w:rPr>
              <w:tab/>
            </w:r>
            <w:r w:rsidR="003C03D2">
              <w:rPr>
                <w:rFonts w:ascii="Arial" w:eastAsia="Times New Roman" w:hAnsi="Arial"/>
                <w:sz w:val="16"/>
                <w:szCs w:val="16"/>
                <w:lang w:val="en-US"/>
              </w:rPr>
              <w:t>1</w:t>
            </w:r>
            <w:r w:rsidR="002E5DCD">
              <w:rPr>
                <w:rFonts w:ascii="Arial" w:eastAsia="Times New Roman" w:hAnsi="Arial"/>
                <w:sz w:val="16"/>
                <w:szCs w:val="16"/>
                <w:lang w:val="en-US"/>
              </w:rPr>
              <w:t>9</w:t>
            </w:r>
            <w:r w:rsidR="00BE39D6">
              <w:rPr>
                <w:rFonts w:ascii="Arial" w:eastAsia="Times New Roman" w:hAnsi="Arial"/>
                <w:sz w:val="16"/>
                <w:szCs w:val="16"/>
                <w:lang w:val="en-US"/>
              </w:rPr>
              <w:t>.</w:t>
            </w:r>
            <w:r w:rsidR="002E5DCD">
              <w:rPr>
                <w:rFonts w:ascii="Arial" w:eastAsia="Times New Roman" w:hAnsi="Arial"/>
                <w:sz w:val="16"/>
                <w:szCs w:val="16"/>
                <w:lang w:val="en-US"/>
              </w:rPr>
              <w:t>1</w:t>
            </w:r>
            <w:r w:rsidR="006C2E1B">
              <w:rPr>
                <w:rFonts w:ascii="Arial" w:eastAsia="Times New Roman" w:hAnsi="Arial"/>
                <w:sz w:val="16"/>
                <w:szCs w:val="16"/>
                <w:lang w:val="en-US"/>
              </w:rPr>
              <w:t>0</w:t>
            </w:r>
            <w:r w:rsidR="00BE39D6">
              <w:rPr>
                <w:rFonts w:ascii="Arial" w:eastAsia="Times New Roman" w:hAnsi="Arial"/>
                <w:sz w:val="16"/>
                <w:szCs w:val="16"/>
                <w:lang w:val="en-US"/>
              </w:rPr>
              <w:t>.202</w:t>
            </w:r>
            <w:r w:rsidR="006C2E1B">
              <w:rPr>
                <w:rFonts w:ascii="Arial" w:eastAsia="Times New Roman" w:hAnsi="Arial"/>
                <w:sz w:val="16"/>
                <w:szCs w:val="16"/>
                <w:lang w:val="en-US"/>
              </w:rPr>
              <w:t>2</w:t>
            </w:r>
          </w:p>
          <w:p w14:paraId="465DEA34" w14:textId="75C8AEFD" w:rsidR="00932BAD" w:rsidRPr="001B0649" w:rsidRDefault="00932BAD" w:rsidP="0040748C">
            <w:pPr>
              <w:tabs>
                <w:tab w:val="left" w:pos="1310"/>
              </w:tabs>
              <w:ind w:left="34"/>
              <w:rPr>
                <w:rFonts w:ascii="Arial" w:eastAsia="Times New Roman" w:hAnsi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en-GB"/>
              </w:rPr>
              <w:t xml:space="preserve">Your order:           </w:t>
            </w:r>
            <w:r w:rsidR="00C7751A">
              <w:rPr>
                <w:rFonts w:ascii="Arial" w:eastAsia="Times New Roman" w:hAnsi="Arial"/>
                <w:sz w:val="16"/>
                <w:szCs w:val="16"/>
                <w:lang w:val="en-GB"/>
              </w:rPr>
              <w:t>Return</w:t>
            </w:r>
          </w:p>
        </w:tc>
      </w:tr>
    </w:tbl>
    <w:p w14:paraId="2E95F910" w14:textId="77777777" w:rsidR="004E0755" w:rsidRPr="001B0649" w:rsidRDefault="006C36D2" w:rsidP="001B5C1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CC3A8" wp14:editId="41EB0189">
                <wp:simplePos x="0" y="0"/>
                <wp:positionH relativeFrom="column">
                  <wp:posOffset>-909955</wp:posOffset>
                </wp:positionH>
                <wp:positionV relativeFrom="paragraph">
                  <wp:posOffset>148590</wp:posOffset>
                </wp:positionV>
                <wp:extent cx="2286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F9532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5pt,11.7pt" to="-53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dRmAEAAIc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A80A418" w14:textId="77777777" w:rsidR="004E0755" w:rsidRPr="001B0649" w:rsidRDefault="004E0755" w:rsidP="004E0755">
      <w:pPr>
        <w:pStyle w:val="berschrift4"/>
        <w:tabs>
          <w:tab w:val="left" w:pos="7655"/>
        </w:tabs>
        <w:ind w:right="64"/>
        <w:jc w:val="both"/>
        <w:rPr>
          <w:rFonts w:ascii="Arial" w:hAnsi="Arial" w:cs="Arial"/>
          <w:sz w:val="22"/>
          <w:szCs w:val="22"/>
          <w:lang w:val="en-US"/>
        </w:rPr>
      </w:pPr>
    </w:p>
    <w:p w14:paraId="4423F8EC" w14:textId="77777777" w:rsidR="004E0755" w:rsidRPr="001B0649" w:rsidRDefault="00363CBE" w:rsidP="004E0755">
      <w:pPr>
        <w:pStyle w:val="berschrift4"/>
        <w:tabs>
          <w:tab w:val="left" w:pos="7655"/>
        </w:tabs>
        <w:ind w:right="6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1B0649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3114529" w14:textId="4B88E7E9" w:rsidR="00A26A29" w:rsidRDefault="003B236A" w:rsidP="00A26A29">
      <w:pPr>
        <w:rPr>
          <w:lang w:val="en-GB"/>
        </w:rPr>
      </w:pPr>
      <w:r>
        <w:rPr>
          <w:b/>
          <w:lang w:val="en-GB"/>
        </w:rPr>
        <w:t xml:space="preserve">Proforma Invoice </w:t>
      </w:r>
      <w:r w:rsidR="000F6BE0">
        <w:rPr>
          <w:b/>
          <w:lang w:val="en-GB"/>
        </w:rPr>
        <w:t>0</w:t>
      </w:r>
      <w:r w:rsidR="00BE39D6">
        <w:rPr>
          <w:b/>
          <w:lang w:val="en-GB"/>
        </w:rPr>
        <w:t>1</w:t>
      </w:r>
      <w:r w:rsidR="000F6BE0">
        <w:rPr>
          <w:b/>
          <w:lang w:val="en-GB"/>
        </w:rPr>
        <w:t>/</w:t>
      </w:r>
      <w:r w:rsidR="00F3507D">
        <w:rPr>
          <w:b/>
          <w:lang w:val="en-GB"/>
        </w:rPr>
        <w:t>1</w:t>
      </w:r>
      <w:r w:rsidR="00C7751A">
        <w:rPr>
          <w:b/>
          <w:lang w:val="en-GB"/>
        </w:rPr>
        <w:t>91</w:t>
      </w:r>
      <w:r w:rsidR="006C2E1B">
        <w:rPr>
          <w:b/>
          <w:lang w:val="en-GB"/>
        </w:rPr>
        <w:t>0</w:t>
      </w:r>
      <w:r w:rsidR="00BE39D6">
        <w:rPr>
          <w:b/>
          <w:lang w:val="en-GB"/>
        </w:rPr>
        <w:t>202</w:t>
      </w:r>
      <w:r w:rsidR="006C2E1B">
        <w:rPr>
          <w:b/>
          <w:lang w:val="en-GB"/>
        </w:rPr>
        <w:t>2</w:t>
      </w:r>
      <w:r w:rsidR="00A26A29">
        <w:rPr>
          <w:b/>
          <w:lang w:val="en-GB"/>
        </w:rPr>
        <w:t xml:space="preserve"> </w:t>
      </w:r>
    </w:p>
    <w:p w14:paraId="3896FE0D" w14:textId="77777777" w:rsidR="00A26A29" w:rsidRDefault="00A26A29" w:rsidP="00A26A29">
      <w:pPr>
        <w:rPr>
          <w:lang w:val="en-GB"/>
        </w:rPr>
      </w:pPr>
    </w:p>
    <w:p w14:paraId="139D0F7E" w14:textId="77777777" w:rsidR="00A26A29" w:rsidRDefault="00A26A29" w:rsidP="00A26A29">
      <w:pPr>
        <w:rPr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"/>
        <w:gridCol w:w="3694"/>
        <w:gridCol w:w="236"/>
        <w:gridCol w:w="1495"/>
        <w:gridCol w:w="1539"/>
        <w:gridCol w:w="1608"/>
      </w:tblGrid>
      <w:tr w:rsidR="003B236A" w:rsidRPr="001B0649" w14:paraId="1D97454E" w14:textId="77777777" w:rsidTr="00BC7388">
        <w:tc>
          <w:tcPr>
            <w:tcW w:w="642" w:type="dxa"/>
            <w:tcBorders>
              <w:bottom w:val="single" w:sz="4" w:space="0" w:color="auto"/>
            </w:tcBorders>
          </w:tcPr>
          <w:p w14:paraId="0B68154A" w14:textId="77777777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Pos.</w:t>
            </w: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33057A6C" w14:textId="77777777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4364019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045E821" w14:textId="77777777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 xml:space="preserve">Quantity 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4E72D4D" w14:textId="3CEBDD8F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Unit Price/</w:t>
            </w:r>
            <w:r w:rsidR="00C7751A">
              <w:rPr>
                <w:lang w:val="en-GB"/>
              </w:rPr>
              <w:t>EUR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63C1D1B7" w14:textId="232849A1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Amount/</w:t>
            </w:r>
            <w:r w:rsidR="00C7751A">
              <w:rPr>
                <w:lang w:val="en-GB"/>
              </w:rPr>
              <w:t>EUR</w:t>
            </w:r>
          </w:p>
        </w:tc>
      </w:tr>
      <w:tr w:rsidR="003B236A" w14:paraId="2A04B627" w14:textId="77777777" w:rsidTr="00BC7388">
        <w:tc>
          <w:tcPr>
            <w:tcW w:w="642" w:type="dxa"/>
            <w:tcBorders>
              <w:top w:val="single" w:sz="4" w:space="0" w:color="auto"/>
            </w:tcBorders>
          </w:tcPr>
          <w:p w14:paraId="41DD0FAB" w14:textId="77777777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  <w:p w14:paraId="478C44A5" w14:textId="77777777" w:rsidR="00BE39D6" w:rsidRDefault="00BE39D6" w:rsidP="006F38A1">
            <w:pPr>
              <w:rPr>
                <w:lang w:val="en-GB"/>
              </w:rPr>
            </w:pPr>
          </w:p>
          <w:p w14:paraId="4F4A836C" w14:textId="2C80C6B8" w:rsidR="00BE39D6" w:rsidRDefault="00BE39D6" w:rsidP="006F38A1">
            <w:pPr>
              <w:rPr>
                <w:lang w:val="en-GB"/>
              </w:rPr>
            </w:pP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7B353A75" w14:textId="77777777" w:rsidR="008D6B82" w:rsidRDefault="00207AE5" w:rsidP="00C57655">
            <w:pPr>
              <w:rPr>
                <w:lang w:val="en-US"/>
              </w:rPr>
            </w:pPr>
            <w:r>
              <w:rPr>
                <w:lang w:val="en-US"/>
              </w:rPr>
              <w:t xml:space="preserve">E01-002171 </w:t>
            </w:r>
          </w:p>
          <w:p w14:paraId="00C7AB8F" w14:textId="307E5FFD" w:rsidR="006C2E1B" w:rsidRDefault="00C7751A" w:rsidP="00C57655">
            <w:pPr>
              <w:rPr>
                <w:lang w:val="en-US"/>
              </w:rPr>
            </w:pPr>
            <w:r>
              <w:rPr>
                <w:lang w:val="en-US"/>
              </w:rPr>
              <w:t>Flow diverters</w:t>
            </w:r>
          </w:p>
          <w:p w14:paraId="53E73A39" w14:textId="68B18F58" w:rsidR="006C2E1B" w:rsidRDefault="006C2E1B" w:rsidP="00C57655">
            <w:pPr>
              <w:rPr>
                <w:lang w:val="en-US"/>
              </w:rPr>
            </w:pPr>
          </w:p>
          <w:p w14:paraId="7ED51FB9" w14:textId="110C2237" w:rsidR="006C2E1B" w:rsidRPr="00FE018D" w:rsidRDefault="006C2E1B" w:rsidP="00C57655">
            <w:pPr>
              <w:rPr>
                <w:lang w:val="en-US"/>
              </w:rPr>
            </w:pPr>
            <w:r>
              <w:rPr>
                <w:lang w:val="en-US"/>
              </w:rPr>
              <w:t>HS Code: 3926 9097</w:t>
            </w:r>
          </w:p>
          <w:p w14:paraId="19DFCEAE" w14:textId="0B532775" w:rsidR="00BC697A" w:rsidRPr="006C2E1B" w:rsidRDefault="00BC697A" w:rsidP="00C57655">
            <w:pPr>
              <w:rPr>
                <w:rFonts w:ascii="Calibri" w:eastAsiaTheme="minorHAnsi" w:hAnsi="Calibri"/>
                <w:sz w:val="2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A08AA79" w14:textId="77777777" w:rsidR="003B236A" w:rsidRPr="00BE39D6" w:rsidRDefault="003B236A" w:rsidP="006F38A1">
            <w:pPr>
              <w:rPr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71449C6D" w14:textId="4148DD38" w:rsidR="003B236A" w:rsidRDefault="00C81F68" w:rsidP="006F38A1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C7751A">
              <w:rPr>
                <w:lang w:val="en-GB"/>
              </w:rPr>
              <w:t>,000 pcs</w:t>
            </w:r>
          </w:p>
          <w:p w14:paraId="4A36BEBD" w14:textId="77777777" w:rsidR="00BE39D6" w:rsidRDefault="00BE39D6" w:rsidP="006F38A1">
            <w:pPr>
              <w:rPr>
                <w:lang w:val="en-GB"/>
              </w:rPr>
            </w:pPr>
          </w:p>
          <w:p w14:paraId="7980C5CF" w14:textId="38B568DF" w:rsidR="00BE39D6" w:rsidRDefault="00BE39D6" w:rsidP="006F38A1">
            <w:pPr>
              <w:rPr>
                <w:lang w:val="en-GB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4CF2F75D" w14:textId="12DFBA74" w:rsidR="003B236A" w:rsidRDefault="00C7751A" w:rsidP="006F38A1">
            <w:pPr>
              <w:rPr>
                <w:lang w:val="en-GB"/>
              </w:rPr>
            </w:pPr>
            <w:r>
              <w:rPr>
                <w:lang w:val="en-GB"/>
              </w:rPr>
              <w:t>0,14</w:t>
            </w:r>
          </w:p>
          <w:p w14:paraId="01FA1E1F" w14:textId="77777777" w:rsidR="00BE39D6" w:rsidRDefault="00BE39D6" w:rsidP="006F38A1">
            <w:pPr>
              <w:rPr>
                <w:lang w:val="en-GB"/>
              </w:rPr>
            </w:pPr>
          </w:p>
          <w:p w14:paraId="5C319EF1" w14:textId="7E70C706" w:rsidR="00BE39D6" w:rsidRDefault="00BE39D6" w:rsidP="006F38A1">
            <w:pPr>
              <w:rPr>
                <w:lang w:val="en-GB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657E3316" w14:textId="6D2EA3CF" w:rsidR="003B236A" w:rsidRDefault="006242E1" w:rsidP="006F38A1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C7751A">
              <w:rPr>
                <w:lang w:val="en-GB"/>
              </w:rPr>
              <w:t>80,00</w:t>
            </w:r>
          </w:p>
          <w:p w14:paraId="1A474CFE" w14:textId="77777777" w:rsidR="00FE018D" w:rsidRDefault="00FE018D" w:rsidP="006F38A1">
            <w:pPr>
              <w:rPr>
                <w:lang w:val="en-GB"/>
              </w:rPr>
            </w:pPr>
          </w:p>
          <w:p w14:paraId="76AB706B" w14:textId="0C9B5942" w:rsidR="00BE39D6" w:rsidRDefault="00BE39D6" w:rsidP="006F38A1">
            <w:pPr>
              <w:rPr>
                <w:lang w:val="en-GB"/>
              </w:rPr>
            </w:pPr>
          </w:p>
        </w:tc>
      </w:tr>
      <w:tr w:rsidR="003B236A" w14:paraId="0ECA6D8C" w14:textId="77777777" w:rsidTr="00BC7388">
        <w:tc>
          <w:tcPr>
            <w:tcW w:w="642" w:type="dxa"/>
          </w:tcPr>
          <w:p w14:paraId="11CCC49F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3694" w:type="dxa"/>
          </w:tcPr>
          <w:p w14:paraId="51FDEE1D" w14:textId="77777777" w:rsidR="00205231" w:rsidRDefault="00205231" w:rsidP="006F38A1">
            <w:pPr>
              <w:rPr>
                <w:lang w:val="en-GB"/>
              </w:rPr>
            </w:pPr>
          </w:p>
        </w:tc>
        <w:tc>
          <w:tcPr>
            <w:tcW w:w="236" w:type="dxa"/>
          </w:tcPr>
          <w:p w14:paraId="15A4AEF9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495" w:type="dxa"/>
          </w:tcPr>
          <w:p w14:paraId="69D9312A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539" w:type="dxa"/>
          </w:tcPr>
          <w:p w14:paraId="4C4006A0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608" w:type="dxa"/>
          </w:tcPr>
          <w:p w14:paraId="4F4B1751" w14:textId="77777777" w:rsidR="003B236A" w:rsidRDefault="003B236A" w:rsidP="006F38A1">
            <w:pPr>
              <w:rPr>
                <w:lang w:val="en-GB"/>
              </w:rPr>
            </w:pPr>
          </w:p>
        </w:tc>
      </w:tr>
      <w:tr w:rsidR="003B236A" w14:paraId="4D2A5426" w14:textId="77777777" w:rsidTr="00BC7388">
        <w:tc>
          <w:tcPr>
            <w:tcW w:w="642" w:type="dxa"/>
            <w:tcBorders>
              <w:bottom w:val="single" w:sz="4" w:space="0" w:color="auto"/>
            </w:tcBorders>
          </w:tcPr>
          <w:p w14:paraId="06D955A6" w14:textId="77777777" w:rsidR="003B236A" w:rsidRPr="003B236A" w:rsidRDefault="003B236A" w:rsidP="003B236A">
            <w:pPr>
              <w:rPr>
                <w:lang w:val="en-GB"/>
              </w:rPr>
            </w:pPr>
          </w:p>
        </w:tc>
        <w:tc>
          <w:tcPr>
            <w:tcW w:w="3694" w:type="dxa"/>
            <w:tcBorders>
              <w:bottom w:val="single" w:sz="4" w:space="0" w:color="auto"/>
            </w:tcBorders>
          </w:tcPr>
          <w:p w14:paraId="5AB78736" w14:textId="77777777" w:rsidR="001B0649" w:rsidRPr="001B0649" w:rsidRDefault="001B0649" w:rsidP="006F38A1"/>
        </w:tc>
        <w:tc>
          <w:tcPr>
            <w:tcW w:w="236" w:type="dxa"/>
            <w:tcBorders>
              <w:bottom w:val="single" w:sz="4" w:space="0" w:color="auto"/>
            </w:tcBorders>
          </w:tcPr>
          <w:p w14:paraId="4DCB0E83" w14:textId="77777777" w:rsidR="003B236A" w:rsidRPr="001B0649" w:rsidRDefault="003B236A" w:rsidP="006F38A1"/>
        </w:tc>
        <w:tc>
          <w:tcPr>
            <w:tcW w:w="1495" w:type="dxa"/>
            <w:tcBorders>
              <w:bottom w:val="single" w:sz="4" w:space="0" w:color="auto"/>
            </w:tcBorders>
          </w:tcPr>
          <w:p w14:paraId="01F8A703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B2BD563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1BA612C2" w14:textId="77777777" w:rsidR="003B236A" w:rsidRDefault="003B236A" w:rsidP="006F38A1">
            <w:pPr>
              <w:rPr>
                <w:lang w:val="en-GB"/>
              </w:rPr>
            </w:pPr>
          </w:p>
        </w:tc>
      </w:tr>
      <w:tr w:rsidR="003B236A" w14:paraId="3D26936E" w14:textId="77777777" w:rsidTr="00BC7388">
        <w:tc>
          <w:tcPr>
            <w:tcW w:w="642" w:type="dxa"/>
            <w:tcBorders>
              <w:top w:val="single" w:sz="4" w:space="0" w:color="auto"/>
            </w:tcBorders>
          </w:tcPr>
          <w:p w14:paraId="6BEB0E11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3694" w:type="dxa"/>
            <w:tcBorders>
              <w:top w:val="single" w:sz="4" w:space="0" w:color="auto"/>
            </w:tcBorders>
          </w:tcPr>
          <w:p w14:paraId="3387A155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544F6CB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71BCBD6F" w14:textId="77777777" w:rsidR="003B236A" w:rsidRDefault="003B236A" w:rsidP="006F38A1">
            <w:pPr>
              <w:rPr>
                <w:lang w:val="en-GB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70BC368B" w14:textId="77777777" w:rsidR="003B236A" w:rsidRDefault="003B236A" w:rsidP="006F38A1">
            <w:pPr>
              <w:rPr>
                <w:lang w:val="en-GB"/>
              </w:rPr>
            </w:pPr>
            <w:r>
              <w:rPr>
                <w:lang w:val="en-GB"/>
              </w:rPr>
              <w:t>Total: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7F856FFF" w14:textId="78B30FC9" w:rsidR="003B236A" w:rsidRDefault="00C7751A" w:rsidP="006F38A1">
            <w:pPr>
              <w:rPr>
                <w:lang w:val="en-GB"/>
              </w:rPr>
            </w:pPr>
            <w:r>
              <w:rPr>
                <w:lang w:val="en-GB"/>
              </w:rPr>
              <w:t>280,00</w:t>
            </w:r>
            <w:r w:rsidR="00FE018D">
              <w:rPr>
                <w:lang w:val="en-GB"/>
              </w:rPr>
              <w:t xml:space="preserve"> </w:t>
            </w:r>
            <w:r>
              <w:rPr>
                <w:lang w:val="en-GB"/>
              </w:rPr>
              <w:t>EUR</w:t>
            </w:r>
          </w:p>
        </w:tc>
      </w:tr>
    </w:tbl>
    <w:p w14:paraId="0BF2BE4D" w14:textId="77777777" w:rsidR="00A26A29" w:rsidRDefault="00A26A29" w:rsidP="00A26A29">
      <w:pPr>
        <w:rPr>
          <w:lang w:val="en-GB"/>
        </w:rPr>
      </w:pPr>
    </w:p>
    <w:p w14:paraId="7A7B538E" w14:textId="77777777" w:rsidR="00A26A29" w:rsidRDefault="00A26A29" w:rsidP="00A26A29">
      <w:pPr>
        <w:rPr>
          <w:lang w:val="en-GB"/>
        </w:rPr>
      </w:pPr>
    </w:p>
    <w:p w14:paraId="684168A4" w14:textId="77777777" w:rsidR="00A26A29" w:rsidRDefault="00A26A29" w:rsidP="00A26A29">
      <w:pPr>
        <w:rPr>
          <w:lang w:val="en-GB"/>
        </w:rPr>
      </w:pPr>
    </w:p>
    <w:p w14:paraId="305857BC" w14:textId="6E40530E" w:rsidR="000F6BE0" w:rsidRPr="001B5C12" w:rsidRDefault="00C7751A" w:rsidP="000F6BE0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Return goods</w:t>
      </w:r>
      <w:r w:rsidR="000F6BE0" w:rsidRPr="001B5C12">
        <w:rPr>
          <w:b/>
          <w:szCs w:val="24"/>
          <w:lang w:val="en-GB"/>
        </w:rPr>
        <w:t>.</w:t>
      </w:r>
    </w:p>
    <w:p w14:paraId="482AA050" w14:textId="77777777" w:rsidR="00A26A29" w:rsidRPr="001B5C12" w:rsidRDefault="00A26A29" w:rsidP="000F6BE0">
      <w:pPr>
        <w:rPr>
          <w:b/>
          <w:szCs w:val="24"/>
          <w:lang w:val="en-GB"/>
        </w:rPr>
      </w:pPr>
      <w:r w:rsidRPr="001B5C12">
        <w:rPr>
          <w:b/>
          <w:szCs w:val="24"/>
          <w:lang w:val="en-GB"/>
        </w:rPr>
        <w:t>Value only for customs purposes, no commercial value.</w:t>
      </w:r>
    </w:p>
    <w:p w14:paraId="2654EED0" w14:textId="77777777" w:rsidR="00A26A29" w:rsidRPr="001B5C12" w:rsidRDefault="00A26A29" w:rsidP="00A26A29">
      <w:pPr>
        <w:rPr>
          <w:szCs w:val="24"/>
          <w:lang w:val="en-GB"/>
        </w:rPr>
      </w:pPr>
    </w:p>
    <w:p w14:paraId="235A5B8F" w14:textId="77777777" w:rsidR="00D458C7" w:rsidRPr="004149F0" w:rsidRDefault="00D458C7" w:rsidP="00D458C7">
      <w:pPr>
        <w:tabs>
          <w:tab w:val="left" w:pos="4275"/>
        </w:tabs>
        <w:ind w:right="64"/>
        <w:rPr>
          <w:rFonts w:ascii="Arial" w:hAnsi="Arial" w:cs="Arial"/>
          <w:sz w:val="22"/>
          <w:szCs w:val="22"/>
          <w:lang w:val="en-US"/>
        </w:rPr>
      </w:pPr>
    </w:p>
    <w:p w14:paraId="5C77470D" w14:textId="6D07A6AA" w:rsidR="00D458C7" w:rsidRPr="004149F0" w:rsidRDefault="00C7751A" w:rsidP="00D458C7">
      <w:pPr>
        <w:tabs>
          <w:tab w:val="left" w:pos="4275"/>
        </w:tabs>
        <w:ind w:right="6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Kerstin Niedermeyer</w:t>
      </w:r>
    </w:p>
    <w:p w14:paraId="5FFCC41F" w14:textId="61E86775" w:rsidR="004A4D31" w:rsidRPr="00F641FB" w:rsidRDefault="0040748C" w:rsidP="00D03C48">
      <w:pPr>
        <w:rPr>
          <w:rFonts w:ascii="Arial" w:hAnsi="Arial" w:cs="Arial"/>
          <w:sz w:val="22"/>
          <w:szCs w:val="22"/>
          <w:lang w:val="en-US"/>
        </w:rPr>
      </w:pPr>
      <w:r w:rsidRPr="00A26A29">
        <w:rPr>
          <w:rFonts w:ascii="Arial" w:hAnsi="Arial" w:cs="Arial"/>
          <w:b/>
          <w:bCs/>
          <w:color w:val="595959"/>
          <w:lang w:val="en-US"/>
        </w:rPr>
        <w:t xml:space="preserve">Honeywell </w:t>
      </w:r>
      <w:r w:rsidR="00D03C48">
        <w:rPr>
          <w:rFonts w:ascii="Arial" w:hAnsi="Arial" w:cs="Arial"/>
          <w:color w:val="595959"/>
          <w:lang w:val="en-US"/>
        </w:rPr>
        <w:t>Healthcare Solutions GmbH</w:t>
      </w:r>
    </w:p>
    <w:sectPr w:rsidR="004A4D31" w:rsidRPr="00F641FB" w:rsidSect="004E1B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1276" w:bottom="214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AAAF" w14:textId="77777777" w:rsidR="00397338" w:rsidRDefault="00397338">
      <w:r>
        <w:separator/>
      </w:r>
    </w:p>
  </w:endnote>
  <w:endnote w:type="continuationSeparator" w:id="0">
    <w:p w14:paraId="00734E42" w14:textId="77777777" w:rsidR="00397338" w:rsidRDefault="0039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1D93" w14:textId="77777777" w:rsidR="007D5155" w:rsidRDefault="007D51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1F3A" w14:textId="77777777" w:rsidR="00750A99" w:rsidRDefault="00417295" w:rsidP="00906BAE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5"/>
      <w:jc w:val="right"/>
      <w:rPr>
        <w:rFonts w:ascii="Arial" w:hAnsi="Arial" w:cs="Arial"/>
        <w:color w:val="808080"/>
        <w:sz w:val="22"/>
        <w:szCs w:val="22"/>
      </w:rPr>
    </w:pPr>
    <w:r w:rsidRPr="00F51472">
      <w:rPr>
        <w:rFonts w:ascii="Arial" w:hAnsi="Arial" w:cs="Arial"/>
        <w:b/>
        <w:sz w:val="22"/>
        <w:szCs w:val="22"/>
      </w:rPr>
      <w:fldChar w:fldCharType="begin"/>
    </w:r>
    <w:r w:rsidRPr="00F51472">
      <w:rPr>
        <w:rFonts w:ascii="Arial" w:hAnsi="Arial" w:cs="Arial"/>
        <w:b/>
        <w:sz w:val="22"/>
        <w:szCs w:val="22"/>
      </w:rPr>
      <w:instrText xml:space="preserve"> PAGE   \* MERGEFORMAT </w:instrText>
    </w:r>
    <w:r w:rsidRPr="00F51472">
      <w:rPr>
        <w:rFonts w:ascii="Arial" w:hAnsi="Arial" w:cs="Arial"/>
        <w:b/>
        <w:sz w:val="22"/>
        <w:szCs w:val="22"/>
      </w:rPr>
      <w:fldChar w:fldCharType="separate"/>
    </w:r>
    <w:r w:rsidR="001B5C12">
      <w:rPr>
        <w:rFonts w:ascii="Arial" w:hAnsi="Arial" w:cs="Arial"/>
        <w:b/>
        <w:noProof/>
        <w:sz w:val="22"/>
        <w:szCs w:val="22"/>
      </w:rPr>
      <w:t>2</w:t>
    </w:r>
    <w:r w:rsidRPr="00F51472">
      <w:rPr>
        <w:rFonts w:ascii="Arial" w:hAnsi="Arial" w:cs="Arial"/>
        <w:b/>
        <w:sz w:val="22"/>
        <w:szCs w:val="22"/>
      </w:rPr>
      <w:fldChar w:fldCharType="end"/>
    </w:r>
    <w:r w:rsidRPr="00D612FE">
      <w:rPr>
        <w:rFonts w:ascii="Arial" w:hAnsi="Arial" w:cs="Arial"/>
        <w:sz w:val="22"/>
        <w:szCs w:val="22"/>
      </w:rPr>
      <w:t xml:space="preserve"> /</w:t>
    </w:r>
    <w:r w:rsidRPr="004E53C2">
      <w:rPr>
        <w:rFonts w:ascii="Arial" w:hAnsi="Arial" w:cs="Arial"/>
        <w:color w:val="808080"/>
        <w:sz w:val="22"/>
        <w:szCs w:val="22"/>
      </w:rPr>
      <w:t xml:space="preserve"> </w:t>
    </w:r>
    <w:r w:rsidRPr="004E53C2">
      <w:rPr>
        <w:rFonts w:ascii="Arial" w:hAnsi="Arial" w:cs="Arial"/>
        <w:color w:val="808080"/>
        <w:sz w:val="22"/>
        <w:szCs w:val="22"/>
      </w:rPr>
      <w:fldChar w:fldCharType="begin"/>
    </w:r>
    <w:r w:rsidRPr="004E53C2">
      <w:rPr>
        <w:rFonts w:ascii="Arial" w:hAnsi="Arial" w:cs="Arial"/>
        <w:color w:val="808080"/>
        <w:sz w:val="22"/>
        <w:szCs w:val="22"/>
      </w:rPr>
      <w:instrText xml:space="preserve"> NUMPAGES   \* MERGEFORMAT </w:instrText>
    </w:r>
    <w:r w:rsidRPr="004E53C2">
      <w:rPr>
        <w:rFonts w:ascii="Arial" w:hAnsi="Arial" w:cs="Arial"/>
        <w:color w:val="808080"/>
        <w:sz w:val="22"/>
        <w:szCs w:val="22"/>
      </w:rPr>
      <w:fldChar w:fldCharType="separate"/>
    </w:r>
    <w:r w:rsidR="001B5C12">
      <w:rPr>
        <w:rFonts w:ascii="Arial" w:hAnsi="Arial" w:cs="Arial"/>
        <w:noProof/>
        <w:color w:val="808080"/>
        <w:sz w:val="22"/>
        <w:szCs w:val="22"/>
      </w:rPr>
      <w:t>2</w:t>
    </w:r>
    <w:r w:rsidRPr="004E53C2">
      <w:rPr>
        <w:rFonts w:ascii="Arial" w:hAnsi="Arial" w:cs="Arial"/>
        <w:color w:val="808080"/>
        <w:sz w:val="22"/>
        <w:szCs w:val="22"/>
      </w:rPr>
      <w:fldChar w:fldCharType="end"/>
    </w:r>
  </w:p>
  <w:p w14:paraId="65D8AA8B" w14:textId="77777777" w:rsidR="00C37588" w:rsidRDefault="00C37588" w:rsidP="00906BAE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5"/>
      <w:jc w:val="right"/>
      <w:rPr>
        <w:rFonts w:ascii="Arial" w:hAnsi="Arial" w:cs="Arial"/>
        <w:color w:val="808080"/>
        <w:sz w:val="22"/>
        <w:szCs w:val="22"/>
      </w:rPr>
    </w:pPr>
  </w:p>
  <w:p w14:paraId="4413725C" w14:textId="77777777" w:rsidR="00C37588" w:rsidRDefault="00C37588" w:rsidP="00906BAE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5"/>
      <w:jc w:val="right"/>
      <w:rPr>
        <w:rStyle w:val="Seitenzahl"/>
        <w:rFonts w:ascii="Arial" w:eastAsia="Times New Roman" w:hAnsi="Arial" w:cs="Arial"/>
        <w:sz w:val="14"/>
        <w:szCs w:val="14"/>
      </w:rPr>
    </w:pPr>
  </w:p>
  <w:p w14:paraId="39170CE3" w14:textId="77777777" w:rsidR="00750A99" w:rsidRDefault="00750A99" w:rsidP="00972162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7"/>
      <w:jc w:val="right"/>
      <w:rPr>
        <w:rStyle w:val="Seitenzahl"/>
        <w:rFonts w:ascii="Arial" w:eastAsia="Times New Roman" w:hAnsi="Arial" w:cs="Arial"/>
        <w:sz w:val="14"/>
        <w:szCs w:val="14"/>
      </w:rPr>
    </w:pPr>
  </w:p>
  <w:p w14:paraId="445635A9" w14:textId="77777777" w:rsidR="00750A99" w:rsidRDefault="00750A99" w:rsidP="00972162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7"/>
      <w:jc w:val="right"/>
      <w:rPr>
        <w:rStyle w:val="Seitenzahl"/>
        <w:rFonts w:ascii="Arial" w:eastAsia="Times New Roman" w:hAnsi="Arial" w:cs="Arial"/>
        <w:sz w:val="14"/>
        <w:szCs w:val="14"/>
      </w:rPr>
    </w:pPr>
  </w:p>
  <w:p w14:paraId="3A555C07" w14:textId="77777777" w:rsidR="00750A99" w:rsidRDefault="00750A99" w:rsidP="00972162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7"/>
      <w:jc w:val="right"/>
      <w:rPr>
        <w:rStyle w:val="Seitenzahl"/>
        <w:rFonts w:ascii="Arial" w:eastAsia="Times New Roman" w:hAnsi="Arial" w:cs="Arial"/>
        <w:sz w:val="14"/>
        <w:szCs w:val="14"/>
      </w:rPr>
    </w:pPr>
  </w:p>
  <w:p w14:paraId="77B844E4" w14:textId="77777777" w:rsidR="00750A99" w:rsidRPr="00750A99" w:rsidRDefault="00750A99" w:rsidP="00972162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right="-427"/>
      <w:jc w:val="right"/>
      <w:rPr>
        <w:rFonts w:ascii="Arial Narrow" w:hAnsi="Arial Narrow" w:cs="Arial"/>
        <w:sz w:val="14"/>
        <w:szCs w:val="1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B0E4" w14:textId="77777777" w:rsidR="00D64E0B" w:rsidRPr="00565302" w:rsidRDefault="00D64E0B" w:rsidP="005231AC">
    <w:pPr>
      <w:tabs>
        <w:tab w:val="right" w:pos="9639"/>
      </w:tabs>
      <w:spacing w:line="312" w:lineRule="auto"/>
      <w:ind w:left="3427" w:right="-427" w:hanging="3427"/>
      <w:rPr>
        <w:rStyle w:val="Seitenzahl"/>
        <w:rFonts w:ascii="Arial" w:eastAsia="Times New Roman" w:hAnsi="Arial" w:cs="Arial"/>
        <w:bCs/>
        <w:color w:val="808080"/>
        <w:sz w:val="22"/>
        <w:szCs w:val="22"/>
        <w:lang w:val="en-US"/>
      </w:rPr>
    </w:pPr>
    <w:r>
      <w:rPr>
        <w:rStyle w:val="Seitenzahl"/>
        <w:rFonts w:ascii="Arial" w:eastAsia="Times New Roman" w:hAnsi="Arial" w:cs="Arial"/>
        <w:sz w:val="22"/>
        <w:szCs w:val="22"/>
      </w:rPr>
      <w:tab/>
    </w:r>
    <w:r w:rsidR="005231AC">
      <w:rPr>
        <w:rStyle w:val="Seitenzahl"/>
        <w:rFonts w:ascii="Arial" w:eastAsia="Times New Roman" w:hAnsi="Arial" w:cs="Arial"/>
        <w:sz w:val="22"/>
        <w:szCs w:val="22"/>
      </w:rPr>
      <w:tab/>
    </w:r>
    <w:r w:rsidRPr="00996A47">
      <w:rPr>
        <w:rStyle w:val="Seitenzahl"/>
        <w:rFonts w:ascii="Arial" w:eastAsia="Times New Roman" w:hAnsi="Arial" w:cs="Arial"/>
        <w:b/>
        <w:bCs/>
        <w:sz w:val="22"/>
        <w:szCs w:val="22"/>
      </w:rPr>
      <w:fldChar w:fldCharType="begin"/>
    </w:r>
    <w:r w:rsidRPr="00565302">
      <w:rPr>
        <w:rStyle w:val="Seitenzahl"/>
        <w:rFonts w:ascii="Arial" w:eastAsia="Times New Roman" w:hAnsi="Arial" w:cs="Arial"/>
        <w:b/>
        <w:bCs/>
        <w:sz w:val="22"/>
        <w:szCs w:val="22"/>
        <w:lang w:val="en-US"/>
      </w:rPr>
      <w:instrText>PAGE  \* Arabic  \* MERGEFORMAT</w:instrText>
    </w:r>
    <w:r w:rsidRPr="00996A47">
      <w:rPr>
        <w:rStyle w:val="Seitenzahl"/>
        <w:rFonts w:ascii="Arial" w:eastAsia="Times New Roman" w:hAnsi="Arial" w:cs="Arial"/>
        <w:b/>
        <w:bCs/>
        <w:sz w:val="22"/>
        <w:szCs w:val="22"/>
      </w:rPr>
      <w:fldChar w:fldCharType="separate"/>
    </w:r>
    <w:r w:rsidR="00346C71" w:rsidRPr="00565302">
      <w:rPr>
        <w:rStyle w:val="Seitenzahl"/>
        <w:rFonts w:ascii="Arial" w:eastAsia="Times New Roman" w:hAnsi="Arial" w:cs="Arial"/>
        <w:b/>
        <w:bCs/>
        <w:noProof/>
        <w:sz w:val="22"/>
        <w:szCs w:val="22"/>
        <w:lang w:val="en-US"/>
      </w:rPr>
      <w:t>1</w:t>
    </w:r>
    <w:r w:rsidRPr="00996A47">
      <w:rPr>
        <w:rStyle w:val="Seitenzahl"/>
        <w:rFonts w:ascii="Arial" w:eastAsia="Times New Roman" w:hAnsi="Arial" w:cs="Arial"/>
        <w:b/>
        <w:bCs/>
        <w:sz w:val="22"/>
        <w:szCs w:val="22"/>
      </w:rPr>
      <w:fldChar w:fldCharType="end"/>
    </w:r>
    <w:r w:rsidRPr="00565302">
      <w:rPr>
        <w:rStyle w:val="Seitenzahl"/>
        <w:rFonts w:ascii="Arial" w:eastAsia="Times New Roman" w:hAnsi="Arial" w:cs="Arial"/>
        <w:sz w:val="22"/>
        <w:szCs w:val="22"/>
        <w:lang w:val="en-US"/>
      </w:rPr>
      <w:t xml:space="preserve"> / </w:t>
    </w:r>
    <w:r w:rsidRPr="004E53C2">
      <w:rPr>
        <w:rStyle w:val="Seitenzahl"/>
        <w:rFonts w:ascii="Arial" w:eastAsia="Times New Roman" w:hAnsi="Arial" w:cs="Arial"/>
        <w:bCs/>
        <w:color w:val="808080"/>
        <w:sz w:val="22"/>
        <w:szCs w:val="22"/>
      </w:rPr>
      <w:fldChar w:fldCharType="begin"/>
    </w:r>
    <w:r w:rsidRPr="00565302">
      <w:rPr>
        <w:rStyle w:val="Seitenzahl"/>
        <w:rFonts w:ascii="Arial" w:eastAsia="Times New Roman" w:hAnsi="Arial" w:cs="Arial"/>
        <w:bCs/>
        <w:color w:val="808080"/>
        <w:sz w:val="22"/>
        <w:szCs w:val="22"/>
        <w:lang w:val="en-US"/>
      </w:rPr>
      <w:instrText>NUMPAGES  \* Arabic  \* MERGEFORMAT</w:instrText>
    </w:r>
    <w:r w:rsidRPr="004E53C2">
      <w:rPr>
        <w:rStyle w:val="Seitenzahl"/>
        <w:rFonts w:ascii="Arial" w:eastAsia="Times New Roman" w:hAnsi="Arial" w:cs="Arial"/>
        <w:bCs/>
        <w:color w:val="808080"/>
        <w:sz w:val="22"/>
        <w:szCs w:val="22"/>
      </w:rPr>
      <w:fldChar w:fldCharType="separate"/>
    </w:r>
    <w:r w:rsidR="00346C71" w:rsidRPr="00565302">
      <w:rPr>
        <w:rStyle w:val="Seitenzahl"/>
        <w:rFonts w:ascii="Arial" w:eastAsia="Times New Roman" w:hAnsi="Arial" w:cs="Arial"/>
        <w:bCs/>
        <w:noProof/>
        <w:color w:val="808080"/>
        <w:sz w:val="22"/>
        <w:szCs w:val="22"/>
        <w:lang w:val="en-US"/>
      </w:rPr>
      <w:t>1</w:t>
    </w:r>
    <w:r w:rsidRPr="004E53C2">
      <w:rPr>
        <w:rStyle w:val="Seitenzahl"/>
        <w:rFonts w:ascii="Arial" w:eastAsia="Times New Roman" w:hAnsi="Arial" w:cs="Arial"/>
        <w:bCs/>
        <w:color w:val="808080"/>
        <w:sz w:val="22"/>
        <w:szCs w:val="22"/>
      </w:rPr>
      <w:fldChar w:fldCharType="end"/>
    </w:r>
  </w:p>
  <w:p w14:paraId="248EF7F7" w14:textId="77777777" w:rsidR="00C37588" w:rsidRPr="00565302" w:rsidRDefault="00C37588" w:rsidP="00972162">
    <w:pPr>
      <w:tabs>
        <w:tab w:val="left" w:pos="2835"/>
        <w:tab w:val="left" w:pos="3119"/>
        <w:tab w:val="left" w:pos="4536"/>
        <w:tab w:val="left" w:pos="6096"/>
        <w:tab w:val="left" w:pos="7797"/>
      </w:tabs>
      <w:spacing w:line="312" w:lineRule="auto"/>
      <w:ind w:left="3427" w:right="-427" w:hanging="3427"/>
      <w:jc w:val="right"/>
      <w:rPr>
        <w:rStyle w:val="Seitenzahl"/>
        <w:rFonts w:ascii="Arial" w:eastAsia="Times New Roman" w:hAnsi="Arial" w:cs="Arial"/>
        <w:bCs/>
        <w:color w:val="808080"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95104" behindDoc="0" locked="0" layoutInCell="1" allowOverlap="1" wp14:anchorId="2454CE6C" wp14:editId="647FCCCA">
              <wp:simplePos x="0" y="0"/>
              <wp:positionH relativeFrom="column">
                <wp:posOffset>-186690</wp:posOffset>
              </wp:positionH>
              <wp:positionV relativeFrom="paragraph">
                <wp:posOffset>156901</wp:posOffset>
              </wp:positionV>
              <wp:extent cx="6344920" cy="0"/>
              <wp:effectExtent l="0" t="0" r="36830" b="19050"/>
              <wp:wrapNone/>
              <wp:docPr id="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44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1385E" id="Line 33" o:spid="_x0000_s1026" style="position:absolute;flip:y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7pt,12.35pt" to="484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" strokecolor="silver"/>
          </w:pict>
        </mc:Fallback>
      </mc:AlternateContent>
    </w:r>
  </w:p>
  <w:p w14:paraId="1BCB901B" w14:textId="16A92101" w:rsidR="007E7642" w:rsidRPr="00565302" w:rsidRDefault="004E1B9B" w:rsidP="00972162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b/>
        <w:sz w:val="14"/>
        <w:szCs w:val="14"/>
        <w:lang w:val="en-US"/>
      </w:rPr>
    </w:pPr>
    <w:r w:rsidRPr="00565302">
      <w:rPr>
        <w:rFonts w:ascii="Arial" w:hAnsi="Arial" w:cs="Arial"/>
        <w:b/>
        <w:sz w:val="14"/>
        <w:szCs w:val="14"/>
        <w:lang w:val="en-US"/>
      </w:rPr>
      <w:tab/>
    </w:r>
    <w:r w:rsidR="007D5155" w:rsidRPr="00565302">
      <w:rPr>
        <w:rFonts w:ascii="Arial" w:hAnsi="Arial" w:cs="Arial"/>
        <w:b/>
        <w:sz w:val="14"/>
        <w:szCs w:val="14"/>
        <w:lang w:val="en-US"/>
      </w:rPr>
      <w:t>Honeywell Healthcare Solutions</w:t>
    </w:r>
    <w:r w:rsidR="00512114" w:rsidRPr="00565302">
      <w:rPr>
        <w:rFonts w:ascii="Arial" w:hAnsi="Arial" w:cs="Arial"/>
        <w:b/>
        <w:sz w:val="14"/>
        <w:szCs w:val="14"/>
        <w:lang w:val="en-US"/>
      </w:rPr>
      <w:t xml:space="preserve"> GmbH</w:t>
    </w:r>
    <w:r w:rsidR="00512114" w:rsidRPr="00565302">
      <w:rPr>
        <w:rFonts w:ascii="Arial" w:hAnsi="Arial" w:cs="Arial"/>
        <w:b/>
        <w:sz w:val="14"/>
        <w:szCs w:val="14"/>
        <w:lang w:val="en-US"/>
      </w:rPr>
      <w:tab/>
      <w:t>Registergericht / Trade Register:</w:t>
    </w:r>
    <w:r w:rsidR="007839DF" w:rsidRPr="00565302">
      <w:rPr>
        <w:rFonts w:ascii="Arial" w:hAnsi="Arial" w:cs="Arial"/>
        <w:b/>
        <w:sz w:val="14"/>
        <w:szCs w:val="14"/>
        <w:lang w:val="en-US"/>
      </w:rPr>
      <w:tab/>
    </w:r>
    <w:r w:rsidR="00512114" w:rsidRPr="00565302">
      <w:rPr>
        <w:rFonts w:ascii="Arial" w:hAnsi="Arial" w:cs="Arial"/>
        <w:b/>
        <w:sz w:val="14"/>
        <w:szCs w:val="14"/>
        <w:lang w:val="en-US"/>
      </w:rPr>
      <w:t>Bankkonto / Bank Account:</w:t>
    </w:r>
    <w:r w:rsidR="00512114" w:rsidRPr="00565302">
      <w:rPr>
        <w:rFonts w:ascii="Arial" w:hAnsi="Arial" w:cs="Arial"/>
        <w:b/>
        <w:sz w:val="14"/>
        <w:szCs w:val="14"/>
        <w:lang w:val="en-US"/>
      </w:rPr>
      <w:tab/>
      <w:t>Internet:</w:t>
    </w:r>
  </w:p>
  <w:p w14:paraId="6B641953" w14:textId="296EB407" w:rsidR="00512114" w:rsidRPr="006B2E43" w:rsidRDefault="004E1B9B" w:rsidP="00972162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sz w:val="14"/>
        <w:szCs w:val="14"/>
      </w:rPr>
    </w:pPr>
    <w:r w:rsidRPr="00565302">
      <w:rPr>
        <w:rFonts w:ascii="Arial" w:hAnsi="Arial" w:cs="Arial"/>
        <w:b/>
        <w:sz w:val="14"/>
        <w:szCs w:val="14"/>
        <w:lang w:val="en-US"/>
      </w:rPr>
      <w:tab/>
    </w:r>
    <w:r w:rsidR="00512114" w:rsidRPr="00565302">
      <w:rPr>
        <w:rFonts w:ascii="Arial" w:hAnsi="Arial" w:cs="Arial"/>
        <w:b/>
        <w:sz w:val="14"/>
        <w:szCs w:val="14"/>
        <w:lang w:val="en-US"/>
      </w:rPr>
      <w:tab/>
    </w:r>
    <w:r w:rsidR="00512114" w:rsidRPr="006B2E43">
      <w:rPr>
        <w:rFonts w:ascii="Arial" w:hAnsi="Arial" w:cs="Arial"/>
        <w:sz w:val="14"/>
        <w:szCs w:val="14"/>
      </w:rPr>
      <w:t>Schwerin, HRB 1</w:t>
    </w:r>
    <w:r w:rsidR="002F7F25" w:rsidRPr="006B2E43">
      <w:rPr>
        <w:rFonts w:ascii="Arial" w:hAnsi="Arial" w:cs="Arial"/>
        <w:sz w:val="14"/>
        <w:szCs w:val="14"/>
      </w:rPr>
      <w:t>838</w:t>
    </w:r>
    <w:r w:rsidR="002F7F25" w:rsidRPr="006B2E43">
      <w:rPr>
        <w:rFonts w:ascii="Arial" w:hAnsi="Arial" w:cs="Arial"/>
        <w:sz w:val="14"/>
        <w:szCs w:val="14"/>
      </w:rPr>
      <w:tab/>
      <w:t>Deutsche Bank AG, Frankfurt</w:t>
    </w:r>
    <w:r w:rsidR="00512114" w:rsidRPr="006B2E43">
      <w:rPr>
        <w:rFonts w:ascii="Arial" w:hAnsi="Arial" w:cs="Arial"/>
        <w:sz w:val="14"/>
        <w:szCs w:val="14"/>
      </w:rPr>
      <w:t>/Main</w:t>
    </w:r>
    <w:r w:rsidR="00512114" w:rsidRPr="006B2E43">
      <w:rPr>
        <w:rFonts w:ascii="Arial" w:hAnsi="Arial" w:cs="Arial"/>
        <w:sz w:val="14"/>
        <w:szCs w:val="14"/>
      </w:rPr>
      <w:tab/>
      <w:t>www.envitec.com</w:t>
    </w:r>
  </w:p>
  <w:p w14:paraId="7A2C63DC" w14:textId="77777777" w:rsidR="00512114" w:rsidRPr="006B2E43" w:rsidRDefault="004E1B9B" w:rsidP="00972162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sz w:val="14"/>
        <w:szCs w:val="14"/>
      </w:rPr>
    </w:pPr>
    <w:r w:rsidRPr="006B2E43">
      <w:rPr>
        <w:rFonts w:ascii="Arial" w:hAnsi="Arial" w:cs="Arial"/>
        <w:sz w:val="14"/>
        <w:szCs w:val="14"/>
      </w:rPr>
      <w:tab/>
    </w:r>
    <w:r w:rsidR="00512114" w:rsidRPr="006B2E43">
      <w:rPr>
        <w:rFonts w:ascii="Arial" w:hAnsi="Arial" w:cs="Arial"/>
        <w:sz w:val="14"/>
        <w:szCs w:val="14"/>
      </w:rPr>
      <w:t>Alter Holzhafen 18, 23966 Wismar, Germany</w:t>
    </w:r>
    <w:r w:rsidR="00512114" w:rsidRPr="006B2E43">
      <w:rPr>
        <w:rFonts w:ascii="Arial" w:hAnsi="Arial" w:cs="Arial"/>
        <w:sz w:val="14"/>
        <w:szCs w:val="14"/>
      </w:rPr>
      <w:tab/>
    </w:r>
    <w:r w:rsidR="00512114" w:rsidRPr="006B2E43">
      <w:rPr>
        <w:rFonts w:ascii="Arial" w:eastAsia="Times New Roman" w:hAnsi="Arial" w:cs="Arial"/>
        <w:b/>
        <w:bCs/>
        <w:color w:val="000000"/>
        <w:sz w:val="14"/>
        <w:szCs w:val="14"/>
        <w:lang w:eastAsia="zh-CN"/>
      </w:rPr>
      <w:t>WEEE-Reg.Nr.:</w:t>
    </w:r>
    <w:r w:rsidR="00512114" w:rsidRPr="006B2E43">
      <w:rPr>
        <w:rFonts w:ascii="Arial" w:hAnsi="Arial" w:cs="Arial"/>
        <w:sz w:val="14"/>
        <w:szCs w:val="14"/>
      </w:rPr>
      <w:t xml:space="preserve"> 5779868</w:t>
    </w:r>
    <w:r w:rsidR="00DE4AD0" w:rsidRPr="006B2E43">
      <w:rPr>
        <w:rFonts w:ascii="Arial" w:hAnsi="Arial" w:cs="Arial"/>
        <w:sz w:val="14"/>
        <w:szCs w:val="14"/>
      </w:rPr>
      <w:t>0</w:t>
    </w:r>
    <w:r w:rsidR="007839DF" w:rsidRPr="006B2E43">
      <w:rPr>
        <w:rFonts w:ascii="Arial" w:hAnsi="Arial" w:cs="Arial"/>
        <w:sz w:val="14"/>
        <w:szCs w:val="14"/>
      </w:rPr>
      <w:tab/>
    </w:r>
    <w:r w:rsidR="00512114" w:rsidRPr="006B2E43">
      <w:rPr>
        <w:rFonts w:ascii="Arial" w:hAnsi="Arial" w:cs="Arial"/>
        <w:sz w:val="14"/>
        <w:szCs w:val="14"/>
      </w:rPr>
      <w:t>Bank Code / BLZ: 500 700 1</w:t>
    </w:r>
    <w:r w:rsidR="00E42291" w:rsidRPr="006B2E43">
      <w:rPr>
        <w:rFonts w:ascii="Arial" w:hAnsi="Arial" w:cs="Arial"/>
        <w:sz w:val="14"/>
        <w:szCs w:val="14"/>
      </w:rPr>
      <w:t>0</w:t>
    </w:r>
    <w:r w:rsidR="00512114" w:rsidRPr="006B2E43">
      <w:rPr>
        <w:rFonts w:ascii="Arial" w:hAnsi="Arial" w:cs="Arial"/>
        <w:sz w:val="14"/>
        <w:szCs w:val="14"/>
      </w:rPr>
      <w:tab/>
    </w:r>
  </w:p>
  <w:p w14:paraId="13FFDF8B" w14:textId="77777777" w:rsidR="00512114" w:rsidRDefault="004E1B9B" w:rsidP="00C37588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b/>
        <w:sz w:val="14"/>
        <w:szCs w:val="14"/>
      </w:rPr>
    </w:pPr>
    <w:r w:rsidRPr="006B2E43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Phone: </w:t>
    </w:r>
    <w:r w:rsidR="00512114" w:rsidRPr="007D56C8">
      <w:rPr>
        <w:rFonts w:ascii="Arial" w:hAnsi="Arial" w:cs="Arial"/>
        <w:sz w:val="14"/>
        <w:szCs w:val="14"/>
      </w:rPr>
      <w:t>+49 (0) 3841 / 360-1</w:t>
    </w:r>
    <w:r w:rsidR="007D56C8" w:rsidRPr="007D56C8">
      <w:rPr>
        <w:rFonts w:ascii="Arial" w:hAnsi="Arial" w:cs="Arial"/>
        <w:sz w:val="14"/>
        <w:szCs w:val="14"/>
      </w:rPr>
      <w:tab/>
    </w:r>
    <w:r w:rsidR="007D56C8" w:rsidRPr="007D56C8">
      <w:rPr>
        <w:rFonts w:ascii="Arial" w:hAnsi="Arial" w:cs="Arial"/>
        <w:b/>
        <w:sz w:val="14"/>
        <w:szCs w:val="14"/>
      </w:rPr>
      <w:t>Steuernummern / Tax Numbers</w:t>
    </w:r>
    <w:r w:rsidR="00C37588">
      <w:rPr>
        <w:rFonts w:ascii="Arial" w:hAnsi="Arial" w:cs="Arial"/>
        <w:b/>
        <w:sz w:val="14"/>
        <w:szCs w:val="14"/>
      </w:rPr>
      <w:t>:</w:t>
    </w:r>
    <w:r w:rsidR="007D56C8">
      <w:rPr>
        <w:rFonts w:ascii="Arial" w:hAnsi="Arial" w:cs="Arial"/>
        <w:b/>
        <w:sz w:val="14"/>
        <w:szCs w:val="14"/>
      </w:rPr>
      <w:tab/>
    </w:r>
    <w:r w:rsidR="007D56C8" w:rsidRPr="00B35632">
      <w:rPr>
        <w:rFonts w:ascii="Arial" w:hAnsi="Arial" w:cs="Arial"/>
        <w:sz w:val="14"/>
        <w:szCs w:val="14"/>
      </w:rPr>
      <w:t>BIC (Swift Code</w:t>
    </w:r>
    <w:r w:rsidR="007D56C8">
      <w:rPr>
        <w:rFonts w:ascii="Arial" w:hAnsi="Arial" w:cs="Arial"/>
        <w:sz w:val="14"/>
        <w:szCs w:val="14"/>
      </w:rPr>
      <w:t>)</w:t>
    </w:r>
    <w:r w:rsidR="007D56C8" w:rsidRPr="00B35632">
      <w:rPr>
        <w:rFonts w:ascii="Arial" w:hAnsi="Arial" w:cs="Arial"/>
        <w:sz w:val="14"/>
        <w:szCs w:val="14"/>
      </w:rPr>
      <w:t xml:space="preserve"> DEUTDEF</w:t>
    </w:r>
    <w:r w:rsidR="00E42291">
      <w:rPr>
        <w:rFonts w:ascii="Arial" w:hAnsi="Arial" w:cs="Arial"/>
        <w:sz w:val="14"/>
        <w:szCs w:val="14"/>
      </w:rPr>
      <w:t>F</w:t>
    </w:r>
    <w:r w:rsidR="007D56C8">
      <w:rPr>
        <w:rFonts w:ascii="Arial" w:hAnsi="Arial" w:cs="Arial"/>
        <w:sz w:val="14"/>
        <w:szCs w:val="14"/>
      </w:rPr>
      <w:tab/>
    </w:r>
    <w:r w:rsidR="007D56C8" w:rsidRPr="007D56C8">
      <w:rPr>
        <w:rFonts w:ascii="Arial" w:hAnsi="Arial" w:cs="Arial"/>
        <w:b/>
        <w:sz w:val="14"/>
        <w:szCs w:val="14"/>
      </w:rPr>
      <w:t>E-Mail:</w:t>
    </w:r>
  </w:p>
  <w:p w14:paraId="5A2F8B45" w14:textId="77777777" w:rsidR="007D56C8" w:rsidRDefault="004E1B9B" w:rsidP="00972162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sz w:val="14"/>
        <w:szCs w:val="14"/>
        <w:lang w:val="en-US"/>
      </w:rPr>
    </w:pPr>
    <w:r w:rsidRPr="004E1B9B">
      <w:rPr>
        <w:rFonts w:ascii="Arial" w:hAnsi="Arial" w:cs="Arial"/>
        <w:sz w:val="14"/>
        <w:szCs w:val="14"/>
      </w:rPr>
      <w:tab/>
    </w:r>
    <w:r w:rsidR="007D56C8" w:rsidRPr="00B35632">
      <w:rPr>
        <w:rFonts w:ascii="Arial" w:hAnsi="Arial" w:cs="Arial"/>
        <w:sz w:val="14"/>
        <w:szCs w:val="14"/>
        <w:lang w:val="en-US"/>
      </w:rPr>
      <w:t>Phone</w:t>
    </w:r>
    <w:r w:rsidR="007D56C8">
      <w:rPr>
        <w:rFonts w:ascii="Arial" w:hAnsi="Arial" w:cs="Arial"/>
        <w:sz w:val="14"/>
        <w:szCs w:val="14"/>
        <w:lang w:val="en-US"/>
      </w:rPr>
      <w:t>:</w:t>
    </w:r>
    <w:r w:rsidR="007D56C8" w:rsidRPr="00B35632">
      <w:rPr>
        <w:rFonts w:ascii="Arial" w:hAnsi="Arial" w:cs="Arial"/>
        <w:sz w:val="14"/>
        <w:szCs w:val="14"/>
        <w:lang w:val="en-US"/>
      </w:rPr>
      <w:t xml:space="preserve"> +49 (0) 3841 / 360-200</w:t>
    </w:r>
    <w:r w:rsidR="007D56C8">
      <w:rPr>
        <w:rFonts w:ascii="Arial" w:hAnsi="Arial" w:cs="Arial"/>
        <w:sz w:val="14"/>
        <w:szCs w:val="14"/>
        <w:lang w:val="en-US"/>
      </w:rPr>
      <w:t xml:space="preserve"> (Sales)</w:t>
    </w:r>
    <w:r w:rsidR="007D56C8">
      <w:rPr>
        <w:rFonts w:ascii="Arial" w:hAnsi="Arial" w:cs="Arial"/>
        <w:sz w:val="14"/>
        <w:szCs w:val="14"/>
        <w:lang w:val="en-US"/>
      </w:rPr>
      <w:tab/>
    </w:r>
    <w:r w:rsidR="007D56C8" w:rsidRPr="007D56C8">
      <w:rPr>
        <w:rFonts w:ascii="Arial" w:hAnsi="Arial" w:cs="Arial"/>
        <w:sz w:val="14"/>
        <w:szCs w:val="14"/>
        <w:lang w:val="en-US"/>
      </w:rPr>
      <w:t>VAT No./USt-Nr.: DE 137 437 213 • 080/108/02386</w:t>
    </w:r>
    <w:r w:rsidR="007839DF">
      <w:rPr>
        <w:rFonts w:ascii="Arial" w:hAnsi="Arial" w:cs="Arial"/>
        <w:sz w:val="14"/>
        <w:szCs w:val="14"/>
        <w:lang w:val="en-US"/>
      </w:rPr>
      <w:tab/>
    </w:r>
    <w:r w:rsidR="007D56C8" w:rsidRPr="00B35632">
      <w:rPr>
        <w:rFonts w:ascii="Arial" w:hAnsi="Arial" w:cs="Arial"/>
        <w:sz w:val="14"/>
        <w:szCs w:val="14"/>
        <w:lang w:val="en-US"/>
      </w:rPr>
      <w:t>Euro account / €-Konto: 094809100</w:t>
    </w:r>
    <w:r w:rsidR="007839DF">
      <w:rPr>
        <w:rFonts w:ascii="Arial" w:hAnsi="Arial" w:cs="Arial"/>
        <w:sz w:val="14"/>
        <w:szCs w:val="14"/>
        <w:lang w:val="en-US"/>
      </w:rPr>
      <w:tab/>
    </w:r>
    <w:r w:rsidR="007D56C8" w:rsidRPr="007839DF">
      <w:rPr>
        <w:rFonts w:ascii="Arial" w:hAnsi="Arial" w:cs="Arial"/>
        <w:sz w:val="14"/>
        <w:szCs w:val="14"/>
        <w:lang w:val="en-US"/>
      </w:rPr>
      <w:t>info@envitec.com</w:t>
    </w:r>
  </w:p>
  <w:p w14:paraId="6CFEC39C" w14:textId="77777777" w:rsidR="007D56C8" w:rsidRDefault="004E1B9B" w:rsidP="00972162">
    <w:pPr>
      <w:tabs>
        <w:tab w:val="left" w:pos="-284"/>
        <w:tab w:val="left" w:pos="2694"/>
        <w:tab w:val="left" w:pos="6096"/>
      </w:tabs>
      <w:ind w:left="-1418" w:right="-709"/>
      <w:rPr>
        <w:rFonts w:ascii="Arial" w:hAnsi="Arial" w:cs="Arial"/>
        <w:sz w:val="14"/>
        <w:szCs w:val="14"/>
      </w:rPr>
    </w:pPr>
    <w:r w:rsidRPr="007839DF">
      <w:rPr>
        <w:rFonts w:ascii="Arial" w:hAnsi="Arial" w:cs="Arial"/>
        <w:sz w:val="14"/>
        <w:szCs w:val="14"/>
        <w:lang w:val="en-US"/>
      </w:rPr>
      <w:tab/>
    </w:r>
    <w:r w:rsidR="007D56C8" w:rsidRPr="007D56C8">
      <w:rPr>
        <w:rFonts w:ascii="Arial" w:hAnsi="Arial" w:cs="Arial"/>
        <w:sz w:val="14"/>
        <w:szCs w:val="14"/>
      </w:rPr>
      <w:t>Fax:     +49 (0) 3841 / 360-222</w:t>
    </w:r>
    <w:r w:rsidR="007D56C8" w:rsidRPr="007D56C8">
      <w:rPr>
        <w:rFonts w:ascii="Arial" w:hAnsi="Arial" w:cs="Arial"/>
        <w:sz w:val="14"/>
        <w:szCs w:val="14"/>
      </w:rPr>
      <w:tab/>
    </w:r>
    <w:r w:rsidR="007D56C8" w:rsidRPr="00B35632">
      <w:rPr>
        <w:rFonts w:ascii="Arial" w:hAnsi="Arial" w:cs="Arial"/>
        <w:b/>
        <w:sz w:val="14"/>
        <w:szCs w:val="14"/>
      </w:rPr>
      <w:t xml:space="preserve">Geschäftsführung / Managing </w:t>
    </w:r>
    <w:r w:rsidR="007D56C8" w:rsidRPr="00814570">
      <w:rPr>
        <w:rFonts w:ascii="Arial" w:hAnsi="Arial" w:cs="Arial"/>
        <w:b/>
        <w:sz w:val="14"/>
        <w:szCs w:val="14"/>
      </w:rPr>
      <w:t>Director</w:t>
    </w:r>
    <w:r w:rsidR="007D56C8">
      <w:rPr>
        <w:rFonts w:ascii="Arial" w:hAnsi="Arial" w:cs="Arial"/>
        <w:b/>
        <w:sz w:val="14"/>
        <w:szCs w:val="14"/>
      </w:rPr>
      <w:t>:</w:t>
    </w:r>
    <w:r w:rsidR="007839DF">
      <w:rPr>
        <w:rFonts w:ascii="Arial" w:hAnsi="Arial" w:cs="Arial"/>
        <w:b/>
        <w:sz w:val="14"/>
        <w:szCs w:val="14"/>
      </w:rPr>
      <w:tab/>
    </w:r>
    <w:r w:rsidR="007D56C8" w:rsidRPr="007D56C8">
      <w:rPr>
        <w:rFonts w:ascii="Arial" w:hAnsi="Arial" w:cs="Arial"/>
        <w:sz w:val="14"/>
        <w:szCs w:val="14"/>
      </w:rPr>
      <w:t>IBAN DE94 5007 00100094809100</w:t>
    </w:r>
    <w:r w:rsidR="007D56C8">
      <w:rPr>
        <w:rFonts w:ascii="Arial" w:hAnsi="Arial" w:cs="Arial"/>
        <w:sz w:val="14"/>
        <w:szCs w:val="14"/>
      </w:rPr>
      <w:tab/>
    </w:r>
  </w:p>
  <w:p w14:paraId="04A326F2" w14:textId="77777777" w:rsidR="007D56C8" w:rsidRPr="007D56C8" w:rsidRDefault="007D56C8" w:rsidP="00972162">
    <w:pPr>
      <w:tabs>
        <w:tab w:val="left" w:pos="-284"/>
        <w:tab w:val="left" w:pos="2694"/>
        <w:tab w:val="left" w:pos="6096"/>
      </w:tabs>
      <w:ind w:right="-709"/>
      <w:rPr>
        <w:rStyle w:val="Seitenzahl"/>
        <w:rFonts w:ascii="Arial" w:eastAsia="Times New Roman" w:hAnsi="Arial" w:cs="Arial"/>
        <w:color w:val="808080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B35632">
      <w:rPr>
        <w:rFonts w:ascii="Arial" w:hAnsi="Arial" w:cs="Arial"/>
        <w:sz w:val="14"/>
        <w:szCs w:val="14"/>
      </w:rPr>
      <w:t>Marcus Ostlände</w:t>
    </w:r>
    <w:r w:rsidR="007839DF">
      <w:rPr>
        <w:rFonts w:ascii="Arial" w:hAnsi="Arial" w:cs="Arial"/>
        <w:sz w:val="14"/>
        <w:szCs w:val="14"/>
      </w:rPr>
      <w:t>r</w:t>
    </w:r>
  </w:p>
  <w:p w14:paraId="0219BB5B" w14:textId="77777777" w:rsidR="00135EE6" w:rsidRDefault="00135EE6" w:rsidP="00135EE6">
    <w:pPr>
      <w:pStyle w:val="Kopfzeile"/>
      <w:tabs>
        <w:tab w:val="clear" w:pos="4536"/>
        <w:tab w:val="clear" w:pos="9072"/>
        <w:tab w:val="right" w:pos="10620"/>
      </w:tabs>
      <w:ind w:left="-1417" w:right="-1368"/>
    </w:pPr>
    <w:r w:rsidRPr="007839DF"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F995" w14:textId="77777777" w:rsidR="00397338" w:rsidRDefault="00397338">
      <w:r>
        <w:separator/>
      </w:r>
    </w:p>
  </w:footnote>
  <w:footnote w:type="continuationSeparator" w:id="0">
    <w:p w14:paraId="70B9FC0B" w14:textId="77777777" w:rsidR="00397338" w:rsidRDefault="0039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3B66" w14:textId="77777777" w:rsidR="007D5155" w:rsidRDefault="007D51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FE46" w14:textId="77777777" w:rsidR="002053AF" w:rsidRDefault="002053AF" w:rsidP="00F908DB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4C96A00A" w14:textId="77777777" w:rsidR="002053AF" w:rsidRDefault="002053AF" w:rsidP="00D25B30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49868CF4" w14:textId="77777777" w:rsidR="004A4D31" w:rsidRDefault="004A4D31" w:rsidP="00D25B30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49DA4701" w14:textId="77777777" w:rsidR="002053AF" w:rsidRDefault="002053AF" w:rsidP="006D41C0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55E2CD73" w14:textId="77777777" w:rsidR="002053AF" w:rsidRDefault="002053AF" w:rsidP="006D41C0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78F097AE" w14:textId="77777777" w:rsidR="004A4D31" w:rsidRDefault="004A4D31" w:rsidP="006D41C0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40F7E56C" w14:textId="77777777" w:rsidR="002053AF" w:rsidRDefault="002053AF" w:rsidP="006D41C0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012939C7" w14:textId="77777777" w:rsidR="002053AF" w:rsidRDefault="004A4D31" w:rsidP="004A4D31">
    <w:pPr>
      <w:pStyle w:val="Kopfzeile"/>
      <w:tabs>
        <w:tab w:val="clear" w:pos="4536"/>
        <w:tab w:val="clear" w:pos="9072"/>
        <w:tab w:val="left" w:pos="142"/>
      </w:tabs>
      <w:ind w:left="-1417" w:right="-136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noProof/>
      </w:rPr>
      <w:drawing>
        <wp:inline distT="0" distB="0" distL="0" distR="0" wp14:anchorId="2A5E5263" wp14:editId="7F8B6E30">
          <wp:extent cx="1530000" cy="42480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well 4C _tagli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A3D18" w14:textId="77777777" w:rsidR="002053AF" w:rsidRDefault="00D029C9" w:rsidP="004A4D31">
    <w:pPr>
      <w:pStyle w:val="Kopfzeile"/>
      <w:tabs>
        <w:tab w:val="clear" w:pos="4536"/>
        <w:tab w:val="clear" w:pos="9072"/>
      </w:tabs>
      <w:ind w:left="-1417" w:right="-136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="004A4D31">
      <w:rPr>
        <w:rFonts w:ascii="Arial" w:hAnsi="Arial" w:cs="Arial"/>
        <w:sz w:val="14"/>
        <w:szCs w:val="14"/>
      </w:rPr>
      <w:tab/>
    </w:r>
    <w:r w:rsidR="004A4D31">
      <w:rPr>
        <w:rFonts w:ascii="Arial" w:hAnsi="Arial" w:cs="Arial"/>
        <w:sz w:val="14"/>
        <w:szCs w:val="14"/>
      </w:rPr>
      <w:tab/>
    </w:r>
    <w:r w:rsidR="004A4D31">
      <w:rPr>
        <w:rFonts w:ascii="Arial" w:hAnsi="Arial" w:cs="Arial"/>
        <w:sz w:val="14"/>
        <w:szCs w:val="14"/>
      </w:rPr>
      <w:tab/>
    </w:r>
  </w:p>
  <w:p w14:paraId="2926853B" w14:textId="77777777" w:rsidR="002053AF" w:rsidRDefault="002053AF" w:rsidP="006D41C0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45D200A9" w14:textId="77777777" w:rsidR="002053AF" w:rsidRDefault="002053AF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21A6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5A46C2D5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67AD43F0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</w:pPr>
  </w:p>
  <w:p w14:paraId="7D1430DD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0AA396F5" w14:textId="77777777" w:rsidR="00042048" w:rsidRDefault="00042048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40E2F478" w14:textId="77777777" w:rsidR="00742F0E" w:rsidRDefault="00742F0E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5DC973A9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146712F5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514EFE72" w14:textId="77777777" w:rsidR="00D029C9" w:rsidRDefault="00D029C9" w:rsidP="004A4D31">
    <w:pPr>
      <w:pStyle w:val="Kopfzeile"/>
      <w:tabs>
        <w:tab w:val="clear" w:pos="4536"/>
        <w:tab w:val="clear" w:pos="9072"/>
        <w:tab w:val="left" w:pos="142"/>
      </w:tabs>
      <w:ind w:left="-1417" w:right="-136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="00F92C20">
      <w:rPr>
        <w:noProof/>
      </w:rPr>
      <w:drawing>
        <wp:inline distT="0" distB="0" distL="0" distR="0" wp14:anchorId="230F198E" wp14:editId="155428A4">
          <wp:extent cx="1527175" cy="42418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well 4C _tagli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186" cy="425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43327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10AB53E9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</w:p>
  <w:p w14:paraId="17BEC4F9" w14:textId="77777777" w:rsidR="00D029C9" w:rsidRDefault="0034331C" w:rsidP="00D029C9">
    <w:pPr>
      <w:pStyle w:val="Kopfzeile"/>
      <w:tabs>
        <w:tab w:val="clear" w:pos="4536"/>
        <w:tab w:val="clear" w:pos="9072"/>
        <w:tab w:val="right" w:pos="10620"/>
      </w:tabs>
      <w:ind w:left="-1417" w:right="-1368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</w:t>
    </w:r>
  </w:p>
  <w:p w14:paraId="0C974832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right="-1368"/>
      <w:rPr>
        <w:rFonts w:ascii="Arial" w:hAnsi="Arial" w:cs="Arial"/>
        <w:b/>
        <w:sz w:val="14"/>
        <w:szCs w:val="14"/>
      </w:rPr>
    </w:pPr>
  </w:p>
  <w:p w14:paraId="22B9616F" w14:textId="77777777" w:rsidR="00D029C9" w:rsidRDefault="00D029C9" w:rsidP="00D029C9">
    <w:pPr>
      <w:pStyle w:val="Kopfzeile"/>
      <w:tabs>
        <w:tab w:val="clear" w:pos="4536"/>
        <w:tab w:val="clear" w:pos="9072"/>
        <w:tab w:val="right" w:pos="10620"/>
      </w:tabs>
      <w:ind w:right="-1368"/>
      <w:rPr>
        <w:rFonts w:ascii="Arial" w:hAnsi="Arial" w:cs="Arial"/>
        <w:b/>
        <w:sz w:val="14"/>
        <w:szCs w:val="14"/>
      </w:rPr>
    </w:pPr>
  </w:p>
  <w:p w14:paraId="3CDBACCD" w14:textId="115C5109" w:rsidR="00D029C9" w:rsidRPr="00850E6C" w:rsidRDefault="007E7642" w:rsidP="00850E6C">
    <w:pPr>
      <w:pStyle w:val="Kopfzeile"/>
      <w:tabs>
        <w:tab w:val="clear" w:pos="4536"/>
        <w:tab w:val="clear" w:pos="9072"/>
        <w:tab w:val="right" w:pos="10620"/>
      </w:tabs>
      <w:ind w:right="-1368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58A7DD10" wp14:editId="3AD8A593">
              <wp:simplePos x="0" y="0"/>
              <wp:positionH relativeFrom="column">
                <wp:posOffset>900430</wp:posOffset>
              </wp:positionH>
              <wp:positionV relativeFrom="paragraph">
                <wp:posOffset>10141584</wp:posOffset>
              </wp:positionV>
              <wp:extent cx="6172200" cy="0"/>
              <wp:effectExtent l="0" t="0" r="1905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23F65" id="Line 3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9pt,798.55pt" to="556.9pt,7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" strokecolor="silver"/>
          </w:pict>
        </mc:Fallback>
      </mc:AlternateContent>
    </w:r>
    <w:r w:rsidR="00FB58B9">
      <w:rPr>
        <w:rFonts w:ascii="Arial" w:hAnsi="Arial" w:cs="Arial"/>
        <w:b/>
        <w:sz w:val="14"/>
        <w:szCs w:val="14"/>
      </w:rPr>
      <w:t>Honeywell Healthcare Solutions</w:t>
    </w:r>
    <w:r w:rsidR="00850E6C" w:rsidRPr="00850E6C">
      <w:rPr>
        <w:rFonts w:ascii="Arial" w:hAnsi="Arial" w:cs="Arial"/>
        <w:b/>
        <w:sz w:val="14"/>
        <w:szCs w:val="14"/>
      </w:rPr>
      <w:t xml:space="preserve"> GmbH • </w:t>
    </w:r>
    <w:r w:rsidR="00850E6C" w:rsidRPr="00850E6C">
      <w:rPr>
        <w:rFonts w:ascii="Arial" w:hAnsi="Arial" w:cs="Arial"/>
        <w:sz w:val="14"/>
        <w:szCs w:val="14"/>
      </w:rPr>
      <w:t>Alter Holzhafen 18 • D</w:t>
    </w:r>
    <w:r w:rsidR="00C37588">
      <w:rPr>
        <w:rFonts w:ascii="Arial" w:hAnsi="Arial" w:cs="Arial"/>
        <w:sz w:val="14"/>
        <w:szCs w:val="14"/>
      </w:rPr>
      <w:t>-</w:t>
    </w:r>
    <w:r w:rsidR="00850E6C" w:rsidRPr="00850E6C">
      <w:rPr>
        <w:rFonts w:ascii="Arial" w:hAnsi="Arial" w:cs="Arial"/>
        <w:sz w:val="14"/>
        <w:szCs w:val="14"/>
      </w:rPr>
      <w:t>23966 Wismar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7AAF"/>
    <w:multiLevelType w:val="hybridMultilevel"/>
    <w:tmpl w:val="25EC4564"/>
    <w:lvl w:ilvl="0" w:tplc="FBC098C4">
      <w:start w:val="5"/>
      <w:numFmt w:val="bullet"/>
      <w:lvlText w:val="-"/>
      <w:lvlJc w:val="left"/>
      <w:pPr>
        <w:ind w:left="1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29"/>
    <w:rsid w:val="000112B8"/>
    <w:rsid w:val="000363CE"/>
    <w:rsid w:val="00042048"/>
    <w:rsid w:val="00046D73"/>
    <w:rsid w:val="00065253"/>
    <w:rsid w:val="000661CF"/>
    <w:rsid w:val="00093D94"/>
    <w:rsid w:val="000A50FB"/>
    <w:rsid w:val="000B39C6"/>
    <w:rsid w:val="000B5CCC"/>
    <w:rsid w:val="000B723D"/>
    <w:rsid w:val="000C244C"/>
    <w:rsid w:val="000D2AA2"/>
    <w:rsid w:val="000E0024"/>
    <w:rsid w:val="000E359A"/>
    <w:rsid w:val="000F6BE0"/>
    <w:rsid w:val="001001E8"/>
    <w:rsid w:val="00101A63"/>
    <w:rsid w:val="001165C3"/>
    <w:rsid w:val="00124307"/>
    <w:rsid w:val="00135EE6"/>
    <w:rsid w:val="00143869"/>
    <w:rsid w:val="001465B0"/>
    <w:rsid w:val="001505A1"/>
    <w:rsid w:val="00153699"/>
    <w:rsid w:val="00182ADF"/>
    <w:rsid w:val="00183A51"/>
    <w:rsid w:val="00190D35"/>
    <w:rsid w:val="00194AEA"/>
    <w:rsid w:val="00194DDB"/>
    <w:rsid w:val="001B0649"/>
    <w:rsid w:val="001B5C12"/>
    <w:rsid w:val="001D2DC4"/>
    <w:rsid w:val="001D32A6"/>
    <w:rsid w:val="001F39EA"/>
    <w:rsid w:val="001F715D"/>
    <w:rsid w:val="00205231"/>
    <w:rsid w:val="002053AF"/>
    <w:rsid w:val="00207AE5"/>
    <w:rsid w:val="002200DB"/>
    <w:rsid w:val="002320A0"/>
    <w:rsid w:val="00252E9F"/>
    <w:rsid w:val="00277100"/>
    <w:rsid w:val="002A5D1E"/>
    <w:rsid w:val="002B509C"/>
    <w:rsid w:val="002C1FBC"/>
    <w:rsid w:val="002D6787"/>
    <w:rsid w:val="002E1B3A"/>
    <w:rsid w:val="002E5DCD"/>
    <w:rsid w:val="002F7F25"/>
    <w:rsid w:val="00300F9C"/>
    <w:rsid w:val="00303FF0"/>
    <w:rsid w:val="00320F88"/>
    <w:rsid w:val="00325E87"/>
    <w:rsid w:val="003317DC"/>
    <w:rsid w:val="00337652"/>
    <w:rsid w:val="003410F8"/>
    <w:rsid w:val="0034331C"/>
    <w:rsid w:val="0034610A"/>
    <w:rsid w:val="00346C71"/>
    <w:rsid w:val="0036110B"/>
    <w:rsid w:val="00363CBE"/>
    <w:rsid w:val="00381727"/>
    <w:rsid w:val="00393C9F"/>
    <w:rsid w:val="00395808"/>
    <w:rsid w:val="00397338"/>
    <w:rsid w:val="003A2BA8"/>
    <w:rsid w:val="003B236A"/>
    <w:rsid w:val="003C03D2"/>
    <w:rsid w:val="003C6C5A"/>
    <w:rsid w:val="003C71BB"/>
    <w:rsid w:val="003E1C75"/>
    <w:rsid w:val="003F4314"/>
    <w:rsid w:val="003F4412"/>
    <w:rsid w:val="004017D0"/>
    <w:rsid w:val="0040748C"/>
    <w:rsid w:val="004149F0"/>
    <w:rsid w:val="00417295"/>
    <w:rsid w:val="0042743B"/>
    <w:rsid w:val="00445832"/>
    <w:rsid w:val="004608CD"/>
    <w:rsid w:val="00480FEC"/>
    <w:rsid w:val="004909F3"/>
    <w:rsid w:val="004A4D31"/>
    <w:rsid w:val="004A524D"/>
    <w:rsid w:val="004A7E22"/>
    <w:rsid w:val="004B0D33"/>
    <w:rsid w:val="004B4209"/>
    <w:rsid w:val="004C3729"/>
    <w:rsid w:val="004D6CD6"/>
    <w:rsid w:val="004E0755"/>
    <w:rsid w:val="004E1B9B"/>
    <w:rsid w:val="004E53C2"/>
    <w:rsid w:val="004F473F"/>
    <w:rsid w:val="00512114"/>
    <w:rsid w:val="005231AC"/>
    <w:rsid w:val="0052552F"/>
    <w:rsid w:val="00531208"/>
    <w:rsid w:val="00535CE3"/>
    <w:rsid w:val="00540546"/>
    <w:rsid w:val="00541546"/>
    <w:rsid w:val="0054548D"/>
    <w:rsid w:val="00564C7C"/>
    <w:rsid w:val="00565302"/>
    <w:rsid w:val="00567D7E"/>
    <w:rsid w:val="00581250"/>
    <w:rsid w:val="0058636C"/>
    <w:rsid w:val="00595719"/>
    <w:rsid w:val="00596917"/>
    <w:rsid w:val="005C19C5"/>
    <w:rsid w:val="005C1D86"/>
    <w:rsid w:val="0061047D"/>
    <w:rsid w:val="006242E1"/>
    <w:rsid w:val="00626634"/>
    <w:rsid w:val="0063572B"/>
    <w:rsid w:val="00643868"/>
    <w:rsid w:val="00673483"/>
    <w:rsid w:val="006825BF"/>
    <w:rsid w:val="00683C37"/>
    <w:rsid w:val="0069529D"/>
    <w:rsid w:val="006A3CA9"/>
    <w:rsid w:val="006A4808"/>
    <w:rsid w:val="006B2E43"/>
    <w:rsid w:val="006C0798"/>
    <w:rsid w:val="006C2155"/>
    <w:rsid w:val="006C2E1B"/>
    <w:rsid w:val="006C36D2"/>
    <w:rsid w:val="006C42AF"/>
    <w:rsid w:val="006D41C0"/>
    <w:rsid w:val="006D5D8C"/>
    <w:rsid w:val="006D6CDD"/>
    <w:rsid w:val="006D7AE7"/>
    <w:rsid w:val="006F4A84"/>
    <w:rsid w:val="006F6885"/>
    <w:rsid w:val="00706A04"/>
    <w:rsid w:val="00715A10"/>
    <w:rsid w:val="00720F47"/>
    <w:rsid w:val="00723519"/>
    <w:rsid w:val="00724ADB"/>
    <w:rsid w:val="00737931"/>
    <w:rsid w:val="00742F0E"/>
    <w:rsid w:val="00745B39"/>
    <w:rsid w:val="00750A99"/>
    <w:rsid w:val="00765267"/>
    <w:rsid w:val="007674B1"/>
    <w:rsid w:val="00771D0E"/>
    <w:rsid w:val="007839DF"/>
    <w:rsid w:val="00785E9E"/>
    <w:rsid w:val="007A5D7D"/>
    <w:rsid w:val="007B01EC"/>
    <w:rsid w:val="007C6AED"/>
    <w:rsid w:val="007C7182"/>
    <w:rsid w:val="007D0E6E"/>
    <w:rsid w:val="007D5155"/>
    <w:rsid w:val="007D56C8"/>
    <w:rsid w:val="007E21B1"/>
    <w:rsid w:val="007E7642"/>
    <w:rsid w:val="007F7AFA"/>
    <w:rsid w:val="00810BB5"/>
    <w:rsid w:val="008115EA"/>
    <w:rsid w:val="00814570"/>
    <w:rsid w:val="00821C5C"/>
    <w:rsid w:val="00831F1A"/>
    <w:rsid w:val="00836C76"/>
    <w:rsid w:val="00850DE4"/>
    <w:rsid w:val="00850E6C"/>
    <w:rsid w:val="00852815"/>
    <w:rsid w:val="0086799E"/>
    <w:rsid w:val="008766CF"/>
    <w:rsid w:val="008A6326"/>
    <w:rsid w:val="008B143F"/>
    <w:rsid w:val="008C213A"/>
    <w:rsid w:val="008C4011"/>
    <w:rsid w:val="008D6B82"/>
    <w:rsid w:val="00906AB3"/>
    <w:rsid w:val="00906BAE"/>
    <w:rsid w:val="00910F33"/>
    <w:rsid w:val="009122A4"/>
    <w:rsid w:val="00932BAD"/>
    <w:rsid w:val="00935D3E"/>
    <w:rsid w:val="009529EA"/>
    <w:rsid w:val="009535DA"/>
    <w:rsid w:val="0096376C"/>
    <w:rsid w:val="00963ED2"/>
    <w:rsid w:val="00970B42"/>
    <w:rsid w:val="00970E2F"/>
    <w:rsid w:val="00972162"/>
    <w:rsid w:val="00973628"/>
    <w:rsid w:val="00973D5B"/>
    <w:rsid w:val="00980042"/>
    <w:rsid w:val="00981AEC"/>
    <w:rsid w:val="009B3ACD"/>
    <w:rsid w:val="009B5135"/>
    <w:rsid w:val="009C2A10"/>
    <w:rsid w:val="009D7588"/>
    <w:rsid w:val="009E658E"/>
    <w:rsid w:val="009F3B73"/>
    <w:rsid w:val="00A03901"/>
    <w:rsid w:val="00A119B3"/>
    <w:rsid w:val="00A26A29"/>
    <w:rsid w:val="00A34384"/>
    <w:rsid w:val="00A43F1B"/>
    <w:rsid w:val="00A47A25"/>
    <w:rsid w:val="00A52D47"/>
    <w:rsid w:val="00AA281F"/>
    <w:rsid w:val="00AA58EE"/>
    <w:rsid w:val="00AB3583"/>
    <w:rsid w:val="00AD7210"/>
    <w:rsid w:val="00AE01A0"/>
    <w:rsid w:val="00B04014"/>
    <w:rsid w:val="00B10830"/>
    <w:rsid w:val="00B133C1"/>
    <w:rsid w:val="00B1466C"/>
    <w:rsid w:val="00B221BF"/>
    <w:rsid w:val="00B3442A"/>
    <w:rsid w:val="00B35632"/>
    <w:rsid w:val="00B52133"/>
    <w:rsid w:val="00B61300"/>
    <w:rsid w:val="00B62EA1"/>
    <w:rsid w:val="00B640A3"/>
    <w:rsid w:val="00B7197C"/>
    <w:rsid w:val="00B73382"/>
    <w:rsid w:val="00B90A6C"/>
    <w:rsid w:val="00BB35E2"/>
    <w:rsid w:val="00BC697A"/>
    <w:rsid w:val="00BC7388"/>
    <w:rsid w:val="00BD5B00"/>
    <w:rsid w:val="00BD5FA2"/>
    <w:rsid w:val="00BE39D6"/>
    <w:rsid w:val="00BF7D7B"/>
    <w:rsid w:val="00C02BE3"/>
    <w:rsid w:val="00C14896"/>
    <w:rsid w:val="00C15885"/>
    <w:rsid w:val="00C211A1"/>
    <w:rsid w:val="00C31EBD"/>
    <w:rsid w:val="00C37588"/>
    <w:rsid w:val="00C43CDB"/>
    <w:rsid w:val="00C450FB"/>
    <w:rsid w:val="00C57655"/>
    <w:rsid w:val="00C639C9"/>
    <w:rsid w:val="00C7751A"/>
    <w:rsid w:val="00C77DBE"/>
    <w:rsid w:val="00C81F68"/>
    <w:rsid w:val="00C94D56"/>
    <w:rsid w:val="00C94E86"/>
    <w:rsid w:val="00C979B4"/>
    <w:rsid w:val="00CA02E0"/>
    <w:rsid w:val="00CA72C1"/>
    <w:rsid w:val="00CB1A4D"/>
    <w:rsid w:val="00CB23A4"/>
    <w:rsid w:val="00CC639C"/>
    <w:rsid w:val="00CD1306"/>
    <w:rsid w:val="00CE6B13"/>
    <w:rsid w:val="00CF1FEB"/>
    <w:rsid w:val="00CF4800"/>
    <w:rsid w:val="00CF5383"/>
    <w:rsid w:val="00CF7E15"/>
    <w:rsid w:val="00D029C9"/>
    <w:rsid w:val="00D03C48"/>
    <w:rsid w:val="00D17D2B"/>
    <w:rsid w:val="00D258E3"/>
    <w:rsid w:val="00D25B30"/>
    <w:rsid w:val="00D31FCD"/>
    <w:rsid w:val="00D327A7"/>
    <w:rsid w:val="00D33D38"/>
    <w:rsid w:val="00D43BC6"/>
    <w:rsid w:val="00D458C7"/>
    <w:rsid w:val="00D51AC2"/>
    <w:rsid w:val="00D60840"/>
    <w:rsid w:val="00D612FE"/>
    <w:rsid w:val="00D64E0B"/>
    <w:rsid w:val="00D71E61"/>
    <w:rsid w:val="00D765D4"/>
    <w:rsid w:val="00D8312B"/>
    <w:rsid w:val="00D92D29"/>
    <w:rsid w:val="00D93837"/>
    <w:rsid w:val="00DA1C61"/>
    <w:rsid w:val="00DC0987"/>
    <w:rsid w:val="00DC5C40"/>
    <w:rsid w:val="00DC7BF8"/>
    <w:rsid w:val="00DD741D"/>
    <w:rsid w:val="00DE0F3A"/>
    <w:rsid w:val="00DE4AD0"/>
    <w:rsid w:val="00DE7502"/>
    <w:rsid w:val="00E0745E"/>
    <w:rsid w:val="00E13910"/>
    <w:rsid w:val="00E35E87"/>
    <w:rsid w:val="00E41FF9"/>
    <w:rsid w:val="00E42291"/>
    <w:rsid w:val="00E72F63"/>
    <w:rsid w:val="00E85D96"/>
    <w:rsid w:val="00EC4A36"/>
    <w:rsid w:val="00ED464D"/>
    <w:rsid w:val="00EE7A84"/>
    <w:rsid w:val="00F07632"/>
    <w:rsid w:val="00F1721C"/>
    <w:rsid w:val="00F2662D"/>
    <w:rsid w:val="00F27C23"/>
    <w:rsid w:val="00F33A74"/>
    <w:rsid w:val="00F3507D"/>
    <w:rsid w:val="00F510F9"/>
    <w:rsid w:val="00F51472"/>
    <w:rsid w:val="00F633AE"/>
    <w:rsid w:val="00F641FB"/>
    <w:rsid w:val="00F64838"/>
    <w:rsid w:val="00F65C63"/>
    <w:rsid w:val="00F6690C"/>
    <w:rsid w:val="00F819E4"/>
    <w:rsid w:val="00F837DB"/>
    <w:rsid w:val="00F908DB"/>
    <w:rsid w:val="00F9178D"/>
    <w:rsid w:val="00F92C20"/>
    <w:rsid w:val="00FA17AB"/>
    <w:rsid w:val="00FB4E03"/>
    <w:rsid w:val="00FB58B9"/>
    <w:rsid w:val="00FE018D"/>
    <w:rsid w:val="00FE1F95"/>
    <w:rsid w:val="00FE22E9"/>
    <w:rsid w:val="00FE5B87"/>
    <w:rsid w:val="00FE767F"/>
    <w:rsid w:val="00FF3A5C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BCC78"/>
  <w15:docId w15:val="{2EC8E9AD-05CF-4BF2-91EA-C5F5503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4800"/>
    <w:rPr>
      <w:rFonts w:ascii="Times" w:eastAsia="Times" w:hAnsi="Times"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15A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CF4800"/>
    <w:pPr>
      <w:keepNext/>
      <w:outlineLvl w:val="3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25B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25B30"/>
    <w:pPr>
      <w:tabs>
        <w:tab w:val="center" w:pos="4536"/>
        <w:tab w:val="right" w:pos="9072"/>
      </w:tabs>
    </w:pPr>
  </w:style>
  <w:style w:type="character" w:styleId="Hyperlink">
    <w:name w:val="Hyperlink"/>
    <w:rsid w:val="00F9178D"/>
    <w:rPr>
      <w:color w:val="0000FF"/>
      <w:u w:val="single"/>
    </w:rPr>
  </w:style>
  <w:style w:type="table" w:styleId="Tabellenraster">
    <w:name w:val="Table Grid"/>
    <w:basedOn w:val="NormaleTabelle"/>
    <w:rsid w:val="00B1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CF4800"/>
    <w:pPr>
      <w:ind w:right="64"/>
      <w:jc w:val="both"/>
    </w:pPr>
    <w:rPr>
      <w:rFonts w:ascii="Verdana" w:hAnsi="Verdana"/>
      <w:sz w:val="20"/>
    </w:rPr>
  </w:style>
  <w:style w:type="character" w:styleId="Seitenzahl">
    <w:name w:val="page number"/>
    <w:basedOn w:val="Absatz-Standardschriftart"/>
    <w:rsid w:val="00C94E86"/>
  </w:style>
  <w:style w:type="character" w:customStyle="1" w:styleId="FuzeileZchn">
    <w:name w:val="Fußzeile Zchn"/>
    <w:link w:val="Fuzeile"/>
    <w:rsid w:val="00393C9F"/>
    <w:rPr>
      <w:rFonts w:ascii="Times" w:eastAsia="Times" w:hAnsi="Times"/>
      <w:sz w:val="24"/>
      <w:lang w:eastAsia="de-DE"/>
    </w:rPr>
  </w:style>
  <w:style w:type="character" w:customStyle="1" w:styleId="berschrift2Zchn">
    <w:name w:val="Überschrift 2 Zchn"/>
    <w:link w:val="berschrift2"/>
    <w:semiHidden/>
    <w:rsid w:val="00715A10"/>
    <w:rPr>
      <w:rFonts w:ascii="Cambria" w:hAnsi="Cambria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semiHidden/>
    <w:unhideWhenUsed/>
    <w:rsid w:val="00DE75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DE7502"/>
    <w:rPr>
      <w:rFonts w:ascii="Segoe UI" w:eastAsia="Times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63CBE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34331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433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4331C"/>
    <w:rPr>
      <w:rFonts w:ascii="Times" w:eastAsia="Times" w:hAnsi="Time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433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4331C"/>
    <w:rPr>
      <w:rFonts w:ascii="Times" w:eastAsia="Times" w:hAnsi="Times"/>
      <w:b/>
      <w:bCs/>
    </w:rPr>
  </w:style>
  <w:style w:type="paragraph" w:customStyle="1" w:styleId="Referenzdaten">
    <w:name w:val="Referenzdaten"/>
    <w:next w:val="Standard"/>
    <w:rsid w:val="004149F0"/>
    <w:pPr>
      <w:tabs>
        <w:tab w:val="left" w:pos="1310"/>
      </w:tabs>
    </w:pPr>
    <w:rPr>
      <w:rFonts w:ascii="Arial" w:hAnsi="Arial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CA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90E56B5379543B7CB937A51EAEFDC" ma:contentTypeVersion="0" ma:contentTypeDescription="Create a new document." ma:contentTypeScope="" ma:versionID="eb12bf12299e147ee45205d2d6af42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6DC9-6CB1-45C2-9FDD-FCDBF67BB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849E6-4111-43DC-B00C-EAA333F9F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95B84-EF89-4241-B925-A90A73621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070A11-0C65-4EA3-9BAF-8988865180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An:</vt:lpstr>
      <vt:lpstr>An:</vt:lpstr>
    </vt:vector>
  </TitlesOfParts>
  <Company>Novar GmbH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An:</dc:title>
  <dc:subject/>
  <dc:creator>Niedermeyer, Kerstin (GE0Y)</dc:creator>
  <cp:keywords/>
  <cp:lastModifiedBy>Niedermeyer, Kerstin (GE0Y)</cp:lastModifiedBy>
  <cp:revision>7</cp:revision>
  <cp:lastPrinted>2019-11-07T13:01:00Z</cp:lastPrinted>
  <dcterms:created xsi:type="dcterms:W3CDTF">2022-10-19T06:39:00Z</dcterms:created>
  <dcterms:modified xsi:type="dcterms:W3CDTF">2022-10-19T06:46:00Z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0x010100C8490E56B5379543B7CB937A51EAEFDC</vt:lpwstr>
  </property>
  <property fmtid="{D5CDD505-2E9C-101B-9397-08002B2CF9AE}" pid="3" name="MSIP_Label_d546e5e1-5d42-4630-bacd-c69bfdcbd5e8_Enabled">
    <vt:lpwstr>true</vt:lpwstr>
  </property>
  <property fmtid="{D5CDD505-2E9C-101B-9397-08002B2CF9AE}" pid="4" name="MSIP_Label_d546e5e1-5d42-4630-bacd-c69bfdcbd5e8_SetDate">
    <vt:lpwstr>2022-03-22T08:12:06Z</vt:lpwstr>
  </property>
  <property fmtid="{D5CDD505-2E9C-101B-9397-08002B2CF9AE}" pid="5" name="MSIP_Label_d546e5e1-5d42-4630-bacd-c69bfdcbd5e8_Method">
    <vt:lpwstr>Standard</vt:lpwstr>
  </property>
  <property fmtid="{D5CDD505-2E9C-101B-9397-08002B2CF9AE}" pid="6" name="MSIP_Label_d546e5e1-5d42-4630-bacd-c69bfdcbd5e8_Name">
    <vt:lpwstr>d546e5e1-5d42-4630-bacd-c69bfdcbd5e8</vt:lpwstr>
  </property>
  <property fmtid="{D5CDD505-2E9C-101B-9397-08002B2CF9AE}" pid="7" name="MSIP_Label_d546e5e1-5d42-4630-bacd-c69bfdcbd5e8_SiteId">
    <vt:lpwstr>96ece526-9c7d-48b0-8daf-8b93c90a5d18</vt:lpwstr>
  </property>
  <property fmtid="{D5CDD505-2E9C-101B-9397-08002B2CF9AE}" pid="8" name="MSIP_Label_d546e5e1-5d42-4630-bacd-c69bfdcbd5e8_ActionId">
    <vt:lpwstr>ebb64ce7-2eeb-4713-b214-e286a0dfcf27</vt:lpwstr>
  </property>
  <property fmtid="{D5CDD505-2E9C-101B-9397-08002B2CF9AE}" pid="9" name="MSIP_Label_d546e5e1-5d42-4630-bacd-c69bfdcbd5e8_ContentBits">
    <vt:lpwstr>0</vt:lpwstr>
  </property>
  <property fmtid="{D5CDD505-2E9C-101B-9397-08002B2CF9AE}" pid="10" name="SmartTag">
    <vt:lpwstr>4</vt:lpwstr>
  </property>
</Properties>
</file>