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Overtime</w:t>
      </w:r>
    </w:p>
    <w:p>
      <w:pPr>
        <w:pStyle w:val="Normal"/>
        <w:bidi w:val="0"/>
        <w:jc w:val="left"/>
        <w:rPr/>
      </w:pPr>
      <w:r>
        <w:rPr/>
      </w:r>
    </w:p>
    <w:p>
      <w:pPr>
        <w:pStyle w:val="Normal"/>
        <w:bidi w:val="0"/>
        <w:jc w:val="left"/>
        <w:rPr/>
      </w:pPr>
      <w:r>
        <w:rPr/>
        <w:t>As per Acas – Viamed Ltd does not have to pay workers for overtime. However, your average pay for the total hours you work must not fall below the National Minimum Wage.</w:t>
      </w:r>
    </w:p>
    <w:p>
      <w:pPr>
        <w:pStyle w:val="Normal"/>
        <w:bidi w:val="0"/>
        <w:jc w:val="left"/>
        <w:rPr/>
      </w:pPr>
      <w:r>
        <w:rPr/>
      </w:r>
    </w:p>
    <w:p>
      <w:pPr>
        <w:pStyle w:val="Normal"/>
        <w:bidi w:val="0"/>
        <w:jc w:val="left"/>
        <w:rPr/>
      </w:pPr>
      <w:r>
        <w:rPr/>
        <w:t xml:space="preserve">Overtime is not a right and will only be considered an option if there is the work available and it benefits Viamed Ltd as well as the individual. Your direct supervisor can give you a decision on if you are eligible for overtime. But it MUST be agreed prior to you carrying out any overtime. Any work carried out without prior consent will not be paid. </w:t>
      </w:r>
    </w:p>
    <w:p>
      <w:pPr>
        <w:pStyle w:val="Normal"/>
        <w:bidi w:val="0"/>
        <w:jc w:val="left"/>
        <w:rPr/>
      </w:pPr>
      <w:r>
        <w:rPr/>
      </w:r>
    </w:p>
    <w:p>
      <w:pPr>
        <w:pStyle w:val="Normal"/>
        <w:bidi w:val="0"/>
        <w:jc w:val="left"/>
        <w:rPr/>
      </w:pPr>
      <w:r>
        <w:rPr/>
        <w:t xml:space="preserve">Viamed Ltd does not expect staff to carry out overtime. It is not part of your working contract that we expect you to carry this out. </w:t>
      </w:r>
    </w:p>
    <w:p>
      <w:pPr>
        <w:pStyle w:val="Normal"/>
        <w:bidi w:val="0"/>
        <w:jc w:val="left"/>
        <w:rPr/>
      </w:pPr>
      <w:r>
        <w:rPr/>
      </w:r>
    </w:p>
    <w:p>
      <w:pPr>
        <w:pStyle w:val="Normal"/>
        <w:bidi w:val="0"/>
        <w:jc w:val="left"/>
        <w:rPr/>
      </w:pPr>
      <w:r>
        <w:rPr/>
        <w:t xml:space="preserve">Viamed Ltd will make a decision on an individual basis, about allowing a member of staff to carry out overtime. This decision will be made prior to overtime being carried out. This decision will be reviewed regularly and if Viamed Ltd decides that there is not longer a need for overtime to be available, to an individual, it will inform the individual before any further overtime is carried out. </w:t>
      </w:r>
    </w:p>
    <w:p>
      <w:pPr>
        <w:pStyle w:val="Normal"/>
        <w:bidi w:val="0"/>
        <w:jc w:val="left"/>
        <w:rPr/>
      </w:pPr>
      <w:r>
        <w:rPr/>
      </w:r>
    </w:p>
    <w:p>
      <w:pPr>
        <w:pStyle w:val="Normal"/>
        <w:bidi w:val="0"/>
        <w:jc w:val="left"/>
        <w:rPr/>
      </w:pPr>
      <w:r>
        <w:rPr/>
        <w:t xml:space="preserve">Overtime pay is paid at the individuals hourly rate. </w:t>
      </w:r>
    </w:p>
    <w:p>
      <w:pPr>
        <w:pStyle w:val="Normal"/>
        <w:bidi w:val="0"/>
        <w:jc w:val="left"/>
        <w:rPr/>
      </w:pPr>
      <w:r>
        <w:rPr/>
      </w:r>
    </w:p>
    <w:p>
      <w:pPr>
        <w:pStyle w:val="Normal"/>
        <w:bidi w:val="0"/>
        <w:jc w:val="left"/>
        <w:rPr/>
      </w:pPr>
      <w:r>
        <w:rPr/>
        <w:t xml:space="preserve">None of the above is new but we felt it was time to document this in the system. </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TotalTime>
  <Application>LibreOffice/6.3.3.2$Windows_X86_64 LibreOffice_project/a64200df03143b798afd1ec74a12ab50359878ed</Application>
  <Pages>1</Pages>
  <Words>220</Words>
  <Characters>977</Characters>
  <CharactersWithSpaces>1196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2021-10-27T11:36:21Z</dcterms:created>
  <dc:creator/>
  <dc:description/>
  <dc:language>en-GB</dc:language>
  <cp:lastModifiedBy/>
  <dcterms:modified xsi:type="dcterms:W3CDTF">2021-10-27T12:09:06Z</dcterms:modified>
  <cp:revision>3</cp:revision>
  <dc:subject/>
  <dc:title/>
</cp:coreProperties>
</file>