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EBB7" w14:textId="44FEE09A" w:rsidR="004E7719" w:rsidRDefault="004E7719"/>
    <w:p w14:paraId="00FB40C0" w14:textId="41EFC032" w:rsidR="004E7719" w:rsidRDefault="004E7719"/>
    <w:p w14:paraId="25AD0BB8" w14:textId="7F1584D3" w:rsidR="004E7719" w:rsidRDefault="004E7719">
      <w:r>
        <w:rPr>
          <w:noProof/>
        </w:rPr>
        <w:drawing>
          <wp:inline distT="0" distB="0" distL="0" distR="0" wp14:anchorId="7FD018CD" wp14:editId="6D5463C9">
            <wp:extent cx="3547872" cy="5017008"/>
            <wp:effectExtent l="0" t="0" r="0" b="0"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7872" cy="501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9598D9" w14:textId="1602250C" w:rsidR="004E7719" w:rsidRPr="004E7719" w:rsidRDefault="004E77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E7719">
        <w:rPr>
          <w:rFonts w:ascii="Arial" w:hAnsi="Arial" w:cs="Arial"/>
        </w:rPr>
        <w:t>Dimensions in mm</w:t>
      </w:r>
    </w:p>
    <w:p w14:paraId="52974A0B" w14:textId="0F6D665B" w:rsidR="004E7719" w:rsidRDefault="004E7719" w:rsidP="004E7719">
      <w:pPr>
        <w:spacing w:after="42" w:line="249" w:lineRule="auto"/>
        <w:jc w:val="both"/>
        <w:rPr>
          <w:rFonts w:ascii="Arial" w:eastAsia="Times New Roman" w:hAnsi="Arial" w:cs="Arial"/>
        </w:rPr>
      </w:pPr>
      <w:r w:rsidRPr="004E7719">
        <w:rPr>
          <w:rFonts w:ascii="Arial" w:eastAsia="Times New Roman" w:hAnsi="Arial" w:cs="Arial"/>
        </w:rPr>
        <w:t xml:space="preserve">     </w:t>
      </w:r>
      <w:r w:rsidRPr="004E7719">
        <w:rPr>
          <w:rFonts w:ascii="Arial" w:eastAsia="Times New Roman" w:hAnsi="Arial" w:cs="Arial"/>
        </w:rPr>
        <w:t xml:space="preserve">General tolerances ISO 2768-c </w:t>
      </w:r>
      <w:r>
        <w:rPr>
          <w:rFonts w:ascii="Arial" w:eastAsia="Times New Roman" w:hAnsi="Arial" w:cs="Arial"/>
        </w:rPr>
        <w:t xml:space="preserve"> </w:t>
      </w:r>
    </w:p>
    <w:p w14:paraId="72FC69ED" w14:textId="77777777" w:rsidR="004E7719" w:rsidRPr="004E7719" w:rsidRDefault="004E7719" w:rsidP="004E7719">
      <w:pPr>
        <w:spacing w:after="42" w:line="249" w:lineRule="auto"/>
        <w:jc w:val="both"/>
        <w:rPr>
          <w:rFonts w:ascii="Arial" w:hAnsi="Arial" w:cs="Arial"/>
        </w:rPr>
      </w:pPr>
    </w:p>
    <w:p w14:paraId="11007BB1" w14:textId="743EE7E4" w:rsidR="004E7719" w:rsidRDefault="004E7719" w:rsidP="004E7719">
      <w:pPr>
        <w:tabs>
          <w:tab w:val="center" w:pos="1066"/>
          <w:tab w:val="center" w:pos="5429"/>
        </w:tabs>
        <w:spacing w:after="8" w:line="249" w:lineRule="auto"/>
        <w:rPr>
          <w:rFonts w:ascii="Arial" w:eastAsia="Times New Roman" w:hAnsi="Arial" w:cs="Arial"/>
          <w:vertAlign w:val="superscript"/>
        </w:rPr>
      </w:pPr>
      <w:r w:rsidRPr="004E7719">
        <w:rPr>
          <w:rFonts w:ascii="Arial" w:eastAsia="Times New Roman" w:hAnsi="Arial" w:cs="Arial"/>
          <w:vertAlign w:val="superscript"/>
        </w:rPr>
        <w:t xml:space="preserve"> </w:t>
      </w:r>
      <w:r w:rsidRPr="004E7719">
        <w:rPr>
          <w:rFonts w:ascii="Arial" w:eastAsia="Times New Roman" w:hAnsi="Arial" w:cs="Arial"/>
          <w:vertAlign w:val="superscript"/>
        </w:rPr>
        <w:tab/>
      </w:r>
      <w:r w:rsidRPr="004E7719">
        <w:rPr>
          <w:rFonts w:ascii="Arial" w:eastAsia="Times New Roman" w:hAnsi="Arial" w:cs="Arial"/>
        </w:rPr>
        <w:t xml:space="preserve">* </w:t>
      </w:r>
      <w:r w:rsidRPr="004E7719">
        <w:rPr>
          <w:rFonts w:ascii="Arial" w:eastAsia="Times New Roman" w:hAnsi="Arial" w:cs="Arial"/>
        </w:rPr>
        <w:t xml:space="preserve"> S</w:t>
      </w:r>
      <w:r w:rsidRPr="004E7719">
        <w:rPr>
          <w:rFonts w:ascii="Arial" w:eastAsia="Times New Roman" w:hAnsi="Arial" w:cs="Arial"/>
        </w:rPr>
        <w:t>ensor housing without PCB, tolerances ± 0</w:t>
      </w:r>
      <w:r>
        <w:rPr>
          <w:rFonts w:ascii="Arial" w:eastAsia="Times New Roman" w:hAnsi="Arial" w:cs="Arial"/>
        </w:rPr>
        <w:t>.</w:t>
      </w:r>
      <w:r w:rsidRPr="004E7719">
        <w:rPr>
          <w:rFonts w:ascii="Arial" w:eastAsia="Times New Roman" w:hAnsi="Arial" w:cs="Arial"/>
        </w:rPr>
        <w:t xml:space="preserve">2 </w:t>
      </w:r>
      <w:r w:rsidRPr="004E7719">
        <w:rPr>
          <w:rFonts w:ascii="Arial" w:eastAsia="Times New Roman" w:hAnsi="Arial" w:cs="Arial"/>
          <w:vertAlign w:val="superscript"/>
        </w:rPr>
        <w:t xml:space="preserve"> </w:t>
      </w:r>
    </w:p>
    <w:p w14:paraId="273D69B8" w14:textId="77777777" w:rsidR="004E7719" w:rsidRPr="004E7719" w:rsidRDefault="004E7719" w:rsidP="004E7719">
      <w:pPr>
        <w:tabs>
          <w:tab w:val="center" w:pos="1066"/>
          <w:tab w:val="center" w:pos="5429"/>
        </w:tabs>
        <w:spacing w:after="8" w:line="249" w:lineRule="auto"/>
        <w:rPr>
          <w:rFonts w:ascii="Arial" w:hAnsi="Arial" w:cs="Arial"/>
        </w:rPr>
      </w:pPr>
    </w:p>
    <w:p w14:paraId="7772EF1B" w14:textId="77777777" w:rsidR="004E7719" w:rsidRPr="004E7719" w:rsidRDefault="004E7719" w:rsidP="004E7719">
      <w:pPr>
        <w:rPr>
          <w:rFonts w:ascii="Arial" w:eastAsia="Times New Roman" w:hAnsi="Arial" w:cs="Arial"/>
        </w:rPr>
      </w:pPr>
      <w:r w:rsidRPr="004E7719">
        <w:rPr>
          <w:rFonts w:ascii="Arial" w:eastAsia="Times New Roman" w:hAnsi="Arial" w:cs="Arial"/>
        </w:rPr>
        <w:t>**</w:t>
      </w:r>
      <w:r w:rsidRPr="004E7719">
        <w:rPr>
          <w:rFonts w:ascii="Arial" w:eastAsia="Times New Roman" w:hAnsi="Arial" w:cs="Arial"/>
        </w:rPr>
        <w:t xml:space="preserve"> </w:t>
      </w:r>
      <w:r w:rsidRPr="004E7719">
        <w:rPr>
          <w:rFonts w:ascii="Arial" w:eastAsia="Times New Roman" w:hAnsi="Arial" w:cs="Arial"/>
        </w:rPr>
        <w:t xml:space="preserve">Intermediate thread: Metric / Unified Extra Fine </w:t>
      </w:r>
    </w:p>
    <w:p w14:paraId="006F8D95" w14:textId="1F8E664B" w:rsidR="004E7719" w:rsidRPr="004E7719" w:rsidRDefault="004E7719" w:rsidP="004E7719">
      <w:pPr>
        <w:rPr>
          <w:rFonts w:ascii="Arial" w:hAnsi="Arial" w:cs="Arial"/>
        </w:rPr>
      </w:pPr>
      <w:r w:rsidRPr="004E7719">
        <w:rPr>
          <w:rFonts w:ascii="Arial" w:eastAsia="Times New Roman" w:hAnsi="Arial" w:cs="Arial"/>
        </w:rPr>
        <w:t xml:space="preserve">   </w:t>
      </w:r>
      <w:r w:rsidRPr="004E7719">
        <w:rPr>
          <w:rFonts w:ascii="Arial" w:eastAsia="Times New Roman" w:hAnsi="Arial" w:cs="Arial"/>
        </w:rPr>
        <w:t>Molex connector</w:t>
      </w:r>
      <w:r w:rsidRPr="004E7719">
        <w:rPr>
          <w:rFonts w:ascii="Arial" w:eastAsia="Times New Roman" w:hAnsi="Arial" w:cs="Arial"/>
        </w:rPr>
        <w:t xml:space="preserve"> to be removed </w:t>
      </w:r>
      <w:r w:rsidRPr="004E7719">
        <w:rPr>
          <w:rFonts w:ascii="Arial" w:eastAsia="Times New Roman" w:hAnsi="Arial" w:cs="Arial"/>
        </w:rPr>
        <w:t>after QA testing</w:t>
      </w:r>
    </w:p>
    <w:sectPr w:rsidR="004E7719" w:rsidRPr="004E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19"/>
    <w:rsid w:val="004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F190"/>
  <w15:chartTrackingRefBased/>
  <w15:docId w15:val="{0680A5E6-BD39-4B28-BC65-1ACCD75F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2021-01-28T18:10:00Z</dcterms:created>
  <dcterms:modified xsi:type="dcterms:W3CDTF">2021-01-28T18:16:00Z</dcterms:modified>
</cp:coreProperties>
</file>