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920" w:rsidRPr="005C7A1B" w:rsidRDefault="00157920" w:rsidP="00157920">
      <w:pPr>
        <w:rPr>
          <w:lang w:val="en-GB"/>
        </w:rPr>
      </w:pPr>
    </w:p>
    <w:p w:rsidR="00887D9A" w:rsidRPr="005C7A1B" w:rsidRDefault="00887D9A" w:rsidP="00157920">
      <w:pPr>
        <w:rPr>
          <w:lang w:val="en-GB"/>
        </w:rPr>
      </w:pPr>
    </w:p>
    <w:p w:rsidR="00887D9A" w:rsidRPr="005C7A1B" w:rsidRDefault="00887D9A" w:rsidP="00157920">
      <w:pPr>
        <w:rPr>
          <w:lang w:val="en-GB"/>
        </w:rPr>
      </w:pPr>
    </w:p>
    <w:p w:rsidR="00DF3CEA" w:rsidRDefault="00DF3CEA" w:rsidP="00D914D6">
      <w:pPr>
        <w:jc w:val="center"/>
        <w:rPr>
          <w:rFonts w:cs="Times New Roman"/>
          <w:b/>
          <w:sz w:val="48"/>
          <w:szCs w:val="48"/>
          <w:lang w:val="en-GB"/>
        </w:rPr>
      </w:pPr>
      <w:r w:rsidRPr="00DF3CEA">
        <w:rPr>
          <w:rFonts w:cs="Times New Roman"/>
          <w:b/>
          <w:sz w:val="48"/>
          <w:szCs w:val="48"/>
          <w:lang w:val="en-GB"/>
        </w:rPr>
        <w:t>Handheld Pulse Oximeter</w:t>
      </w:r>
    </w:p>
    <w:p w:rsidR="00D914D6" w:rsidRDefault="00A357F8" w:rsidP="00D914D6">
      <w:pPr>
        <w:jc w:val="center"/>
        <w:rPr>
          <w:rFonts w:cs="Times New Roman"/>
          <w:b/>
          <w:sz w:val="48"/>
          <w:szCs w:val="48"/>
          <w:lang w:val="en-GB"/>
        </w:rPr>
      </w:pPr>
      <w:r>
        <w:rPr>
          <w:rFonts w:cs="Times New Roman"/>
          <w:b/>
          <w:sz w:val="48"/>
          <w:szCs w:val="48"/>
          <w:lang w:val="en-GB"/>
        </w:rPr>
        <w:t>VM-2160</w:t>
      </w:r>
    </w:p>
    <w:p w:rsidR="00D914D6" w:rsidRDefault="00D914D6" w:rsidP="00682CF9">
      <w:pPr>
        <w:jc w:val="center"/>
        <w:rPr>
          <w:sz w:val="48"/>
          <w:szCs w:val="48"/>
          <w:lang w:val="en-GB"/>
        </w:rPr>
      </w:pPr>
    </w:p>
    <w:p w:rsidR="002171F5" w:rsidRPr="005C7A1B" w:rsidRDefault="002171F5" w:rsidP="00682CF9">
      <w:pPr>
        <w:jc w:val="center"/>
        <w:rPr>
          <w:sz w:val="48"/>
          <w:szCs w:val="48"/>
          <w:lang w:val="en-GB"/>
        </w:rPr>
      </w:pPr>
      <w:r w:rsidRPr="005C7A1B">
        <w:rPr>
          <w:sz w:val="48"/>
          <w:szCs w:val="48"/>
          <w:lang w:val="en-GB"/>
        </w:rPr>
        <w:t>Service</w:t>
      </w:r>
      <w:r w:rsidR="00157920" w:rsidRPr="005C7A1B">
        <w:rPr>
          <w:sz w:val="48"/>
          <w:szCs w:val="48"/>
          <w:lang w:val="en-GB"/>
        </w:rPr>
        <w:t xml:space="preserve"> </w:t>
      </w:r>
      <w:r w:rsidRPr="005C7A1B">
        <w:rPr>
          <w:sz w:val="48"/>
          <w:szCs w:val="48"/>
          <w:lang w:val="en-GB"/>
        </w:rPr>
        <w:t>manual</w:t>
      </w:r>
    </w:p>
    <w:p w:rsidR="002171F5" w:rsidRPr="005C7A1B" w:rsidRDefault="002171F5" w:rsidP="002171F5">
      <w:pPr>
        <w:jc w:val="center"/>
        <w:rPr>
          <w:rFonts w:cs="Times New Roman"/>
          <w:lang w:val="en-GB"/>
        </w:rPr>
      </w:pPr>
    </w:p>
    <w:p w:rsidR="00887D9A" w:rsidRPr="005C7A1B" w:rsidRDefault="00887D9A" w:rsidP="002171F5">
      <w:pPr>
        <w:jc w:val="center"/>
        <w:rPr>
          <w:rFonts w:cs="Times New Roman"/>
          <w:lang w:val="en-GB"/>
        </w:rPr>
      </w:pPr>
    </w:p>
    <w:p w:rsidR="00887D9A" w:rsidRPr="005C7A1B" w:rsidRDefault="00887D9A" w:rsidP="002171F5">
      <w:pPr>
        <w:jc w:val="center"/>
        <w:rPr>
          <w:rFonts w:cs="Times New Roman"/>
          <w:lang w:val="en-GB"/>
        </w:rPr>
      </w:pPr>
    </w:p>
    <w:p w:rsidR="00157920" w:rsidRPr="005C7A1B" w:rsidRDefault="00BB1263" w:rsidP="002171F5">
      <w:pPr>
        <w:jc w:val="center"/>
        <w:rPr>
          <w:rFonts w:cs="Times New Roman"/>
          <w:lang w:val="en-GB"/>
        </w:rPr>
      </w:pPr>
      <w:r>
        <w:rPr>
          <w:noProof/>
          <w:sz w:val="28"/>
          <w:szCs w:val="28"/>
          <w:lang w:val="en-GB" w:eastAsia="en-GB"/>
        </w:rPr>
        <w:drawing>
          <wp:inline distT="0" distB="0" distL="0" distR="0" wp14:anchorId="7DB39D1E" wp14:editId="6E9F8ACC">
            <wp:extent cx="4731652" cy="438950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284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7541" cy="4404245"/>
                    </a:xfrm>
                    <a:prstGeom prst="rect">
                      <a:avLst/>
                    </a:prstGeom>
                  </pic:spPr>
                </pic:pic>
              </a:graphicData>
            </a:graphic>
          </wp:inline>
        </w:drawing>
      </w:r>
    </w:p>
    <w:p w:rsidR="00157920" w:rsidRPr="005C7A1B" w:rsidRDefault="00157920" w:rsidP="00887D9A">
      <w:pPr>
        <w:jc w:val="center"/>
        <w:rPr>
          <w:sz w:val="28"/>
          <w:szCs w:val="28"/>
          <w:lang w:val="en-GB"/>
        </w:rPr>
      </w:pPr>
    </w:p>
    <w:p w:rsidR="00887D9A" w:rsidRPr="005C7A1B" w:rsidRDefault="00887D9A" w:rsidP="00157920">
      <w:pPr>
        <w:rPr>
          <w:sz w:val="18"/>
          <w:szCs w:val="18"/>
          <w:lang w:val="en-GB"/>
        </w:rPr>
      </w:pPr>
    </w:p>
    <w:p w:rsidR="000E0081" w:rsidRPr="005C7A1B" w:rsidRDefault="000E0081" w:rsidP="00157920">
      <w:pPr>
        <w:rPr>
          <w:b/>
          <w:sz w:val="32"/>
          <w:szCs w:val="32"/>
          <w:lang w:val="en-GB"/>
        </w:rPr>
        <w:sectPr w:rsidR="000E0081" w:rsidRPr="005C7A1B" w:rsidSect="00D418C0">
          <w:headerReference w:type="default" r:id="rId9"/>
          <w:footerReference w:type="default" r:id="rId10"/>
          <w:pgSz w:w="11906" w:h="16838"/>
          <w:pgMar w:top="1417" w:right="1417" w:bottom="1134" w:left="1417" w:header="708" w:footer="708" w:gutter="0"/>
          <w:cols w:space="708"/>
          <w:docGrid w:linePitch="360"/>
        </w:sectPr>
      </w:pPr>
    </w:p>
    <w:p w:rsidR="008B23F2" w:rsidRDefault="008B23F2" w:rsidP="00742320">
      <w:pPr>
        <w:autoSpaceDE w:val="0"/>
        <w:autoSpaceDN w:val="0"/>
        <w:adjustRightInd w:val="0"/>
        <w:jc w:val="both"/>
        <w:rPr>
          <w:b/>
          <w:bCs/>
          <w:lang w:val="en-GB"/>
        </w:rPr>
      </w:pPr>
    </w:p>
    <w:p w:rsidR="00742320" w:rsidRPr="005C7A1B" w:rsidRDefault="00A357F8" w:rsidP="00742320">
      <w:pPr>
        <w:autoSpaceDE w:val="0"/>
        <w:autoSpaceDN w:val="0"/>
        <w:adjustRightInd w:val="0"/>
        <w:jc w:val="both"/>
        <w:rPr>
          <w:lang w:val="en-GB"/>
        </w:rPr>
      </w:pPr>
      <w:r>
        <w:rPr>
          <w:b/>
          <w:bCs/>
          <w:lang w:val="en-GB"/>
        </w:rPr>
        <w:t>VM-2160</w:t>
      </w:r>
      <w:r w:rsidR="00E02389">
        <w:rPr>
          <w:b/>
          <w:bCs/>
          <w:lang w:val="en-GB"/>
        </w:rPr>
        <w:t xml:space="preserve"> </w:t>
      </w:r>
      <w:r w:rsidR="00742320" w:rsidRPr="005C7A1B">
        <w:rPr>
          <w:b/>
          <w:bCs/>
          <w:lang w:val="en-GB"/>
        </w:rPr>
        <w:t>- Service Manual</w:t>
      </w:r>
      <w:r w:rsidR="00742320" w:rsidRPr="005C7A1B">
        <w:rPr>
          <w:lang w:val="en-GB"/>
        </w:rPr>
        <w:t xml:space="preserve"> </w:t>
      </w:r>
    </w:p>
    <w:p w:rsidR="00742320" w:rsidRPr="005C7A1B" w:rsidRDefault="00742320" w:rsidP="00742320">
      <w:pPr>
        <w:autoSpaceDE w:val="0"/>
        <w:autoSpaceDN w:val="0"/>
        <w:adjustRightInd w:val="0"/>
        <w:spacing w:after="0" w:line="360" w:lineRule="auto"/>
        <w:jc w:val="both"/>
        <w:rPr>
          <w:color w:val="000000"/>
          <w:lang w:val="en-GB"/>
        </w:rPr>
      </w:pPr>
      <w:r w:rsidRPr="005C7A1B">
        <w:rPr>
          <w:color w:val="000000"/>
          <w:lang w:val="en-GB"/>
        </w:rPr>
        <w:t xml:space="preserve">REV: </w:t>
      </w:r>
      <w:r w:rsidR="005C7A1B">
        <w:rPr>
          <w:color w:val="000000"/>
          <w:lang w:val="en-GB"/>
        </w:rPr>
        <w:t>3</w:t>
      </w:r>
    </w:p>
    <w:p w:rsidR="00742320" w:rsidRPr="005C7A1B" w:rsidRDefault="00181956" w:rsidP="00742320">
      <w:pPr>
        <w:autoSpaceDE w:val="0"/>
        <w:autoSpaceDN w:val="0"/>
        <w:adjustRightInd w:val="0"/>
        <w:spacing w:after="0" w:line="360" w:lineRule="auto"/>
        <w:jc w:val="both"/>
        <w:rPr>
          <w:color w:val="000000"/>
          <w:lang w:val="en-GB"/>
        </w:rPr>
      </w:pPr>
      <w:r>
        <w:rPr>
          <w:color w:val="000000"/>
          <w:lang w:val="en-GB"/>
        </w:rPr>
        <w:t>Released: 11</w:t>
      </w:r>
      <w:r w:rsidR="0066285B">
        <w:rPr>
          <w:color w:val="000000"/>
          <w:lang w:val="en-GB"/>
        </w:rPr>
        <w:t>/2017</w:t>
      </w: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pStyle w:val="Noparagraphstyle"/>
        <w:jc w:val="both"/>
        <w:rPr>
          <w:lang w:val="en-GB"/>
        </w:rPr>
      </w:pPr>
    </w:p>
    <w:p w:rsidR="00742320" w:rsidRPr="005C7A1B" w:rsidRDefault="00742320" w:rsidP="00742320">
      <w:pPr>
        <w:pStyle w:val="Noparagraphstyle"/>
        <w:jc w:val="both"/>
        <w:rPr>
          <w:lang w:val="en-GB"/>
        </w:rPr>
      </w:pPr>
      <w:r w:rsidRPr="005C7A1B">
        <w:rPr>
          <w:lang w:val="en-GB"/>
        </w:rPr>
        <w:t>The information in this document is subject to change without notice.</w:t>
      </w:r>
    </w:p>
    <w:p w:rsidR="00742320" w:rsidRPr="005C7A1B" w:rsidRDefault="00742320" w:rsidP="00742320">
      <w:pPr>
        <w:pStyle w:val="Noparagraphstyle"/>
        <w:jc w:val="both"/>
        <w:rPr>
          <w:lang w:val="en-GB"/>
        </w:rPr>
      </w:pPr>
    </w:p>
    <w:p w:rsidR="00742320" w:rsidRPr="005C7A1B" w:rsidRDefault="00742320" w:rsidP="00742320">
      <w:pPr>
        <w:pStyle w:val="Noparagraphstyle"/>
        <w:jc w:val="both"/>
        <w:rPr>
          <w:lang w:val="en-GB"/>
        </w:rPr>
      </w:pPr>
    </w:p>
    <w:p w:rsidR="00742320" w:rsidRPr="005C7A1B" w:rsidRDefault="00707466" w:rsidP="00742320">
      <w:pPr>
        <w:pStyle w:val="Noparagraphstyle"/>
        <w:jc w:val="both"/>
        <w:rPr>
          <w:b/>
          <w:bCs/>
          <w:lang w:val="en-GB"/>
        </w:rPr>
      </w:pPr>
      <w:r>
        <w:rPr>
          <w:b/>
          <w:bCs/>
          <w:lang w:val="en-GB"/>
        </w:rPr>
        <w:t>Copyright © 2008</w:t>
      </w:r>
      <w:r w:rsidR="00742320" w:rsidRPr="005C7A1B">
        <w:rPr>
          <w:b/>
          <w:bCs/>
          <w:lang w:val="en-GB"/>
        </w:rPr>
        <w:t xml:space="preserve"> </w:t>
      </w:r>
      <w:proofErr w:type="spellStart"/>
      <w:r w:rsidR="008B23F2">
        <w:rPr>
          <w:b/>
          <w:bCs/>
          <w:lang w:val="en-GB"/>
        </w:rPr>
        <w:t>Viamed</w:t>
      </w:r>
      <w:proofErr w:type="spellEnd"/>
      <w:r w:rsidR="008B23F2">
        <w:rPr>
          <w:b/>
          <w:bCs/>
          <w:lang w:val="en-GB"/>
        </w:rPr>
        <w:t xml:space="preserve"> Ltd</w:t>
      </w:r>
      <w:r w:rsidR="00742320" w:rsidRPr="005C7A1B">
        <w:rPr>
          <w:b/>
          <w:bCs/>
          <w:lang w:val="en-GB"/>
        </w:rPr>
        <w:t>. All Rights Reserved.</w:t>
      </w:r>
    </w:p>
    <w:p w:rsidR="00742320" w:rsidRPr="005C7A1B" w:rsidRDefault="00742320" w:rsidP="00742320">
      <w:pPr>
        <w:autoSpaceDE w:val="0"/>
        <w:autoSpaceDN w:val="0"/>
        <w:adjustRightInd w:val="0"/>
        <w:jc w:val="both"/>
        <w:rPr>
          <w:color w:val="000000"/>
          <w:lang w:val="en-GB"/>
        </w:rPr>
      </w:pPr>
      <w:r w:rsidRPr="005C7A1B">
        <w:rPr>
          <w:color w:val="000000"/>
          <w:lang w:val="en-GB"/>
        </w:rPr>
        <w:t xml:space="preserve">This document contains proprietary information that is protected by copyright. All rights are reserved. No part of this document may be photocopied, reproduced or translated to another language without prior written consent of </w:t>
      </w:r>
      <w:proofErr w:type="spellStart"/>
      <w:r w:rsidR="008B23F2">
        <w:rPr>
          <w:color w:val="000000"/>
          <w:lang w:val="en-GB"/>
        </w:rPr>
        <w:t>Viamed</w:t>
      </w:r>
      <w:proofErr w:type="spellEnd"/>
      <w:r w:rsidR="008B23F2">
        <w:rPr>
          <w:color w:val="000000"/>
          <w:lang w:val="en-GB"/>
        </w:rPr>
        <w:t xml:space="preserve"> Ltd</w:t>
      </w:r>
      <w:r w:rsidRPr="005C7A1B">
        <w:rPr>
          <w:color w:val="000000"/>
          <w:lang w:val="en-GB"/>
        </w:rPr>
        <w:t>.</w:t>
      </w: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Default="00742320" w:rsidP="00742320">
      <w:pPr>
        <w:autoSpaceDE w:val="0"/>
        <w:autoSpaceDN w:val="0"/>
        <w:adjustRightInd w:val="0"/>
        <w:jc w:val="both"/>
        <w:rPr>
          <w:color w:val="000000"/>
          <w:lang w:val="en-GB"/>
        </w:rPr>
      </w:pPr>
    </w:p>
    <w:p w:rsidR="00E02389" w:rsidRDefault="00E02389" w:rsidP="00742320">
      <w:pPr>
        <w:autoSpaceDE w:val="0"/>
        <w:autoSpaceDN w:val="0"/>
        <w:adjustRightInd w:val="0"/>
        <w:jc w:val="both"/>
        <w:rPr>
          <w:color w:val="000000"/>
          <w:lang w:val="en-GB"/>
        </w:rPr>
      </w:pPr>
    </w:p>
    <w:p w:rsidR="00E02389" w:rsidRDefault="00E02389" w:rsidP="00742320">
      <w:pPr>
        <w:autoSpaceDE w:val="0"/>
        <w:autoSpaceDN w:val="0"/>
        <w:adjustRightInd w:val="0"/>
        <w:jc w:val="both"/>
        <w:rPr>
          <w:color w:val="000000"/>
          <w:lang w:val="en-GB"/>
        </w:rPr>
      </w:pPr>
    </w:p>
    <w:p w:rsidR="00E02389" w:rsidRDefault="00E02389" w:rsidP="00742320">
      <w:pPr>
        <w:autoSpaceDE w:val="0"/>
        <w:autoSpaceDN w:val="0"/>
        <w:adjustRightInd w:val="0"/>
        <w:jc w:val="both"/>
        <w:rPr>
          <w:color w:val="000000"/>
          <w:lang w:val="en-GB"/>
        </w:rPr>
      </w:pPr>
    </w:p>
    <w:p w:rsidR="00E02389" w:rsidRPr="005C7A1B" w:rsidRDefault="00E02389"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autoSpaceDE w:val="0"/>
        <w:autoSpaceDN w:val="0"/>
        <w:adjustRightInd w:val="0"/>
        <w:jc w:val="both"/>
        <w:rPr>
          <w:color w:val="000000"/>
          <w:lang w:val="en-GB"/>
        </w:rPr>
      </w:pPr>
    </w:p>
    <w:p w:rsidR="00742320" w:rsidRPr="005C7A1B" w:rsidRDefault="00742320" w:rsidP="00742320">
      <w:pPr>
        <w:pStyle w:val="Noparagraphstyle"/>
        <w:jc w:val="both"/>
        <w:rPr>
          <w:b/>
          <w:bCs/>
          <w:sz w:val="28"/>
          <w:szCs w:val="28"/>
          <w:lang w:val="en-GB"/>
        </w:rPr>
      </w:pPr>
      <w:r w:rsidRPr="005C7A1B">
        <w:rPr>
          <w:b/>
          <w:bCs/>
          <w:sz w:val="28"/>
          <w:szCs w:val="28"/>
          <w:lang w:val="en-GB"/>
        </w:rPr>
        <w:t>Contact information</w:t>
      </w:r>
    </w:p>
    <w:p w:rsidR="00742320" w:rsidRPr="005C7A1B" w:rsidRDefault="00742320" w:rsidP="00742320">
      <w:pPr>
        <w:jc w:val="both"/>
        <w:rPr>
          <w:lang w:val="en-GB"/>
        </w:rPr>
      </w:pPr>
    </w:p>
    <w:p w:rsidR="00742320" w:rsidRPr="005C7A1B" w:rsidRDefault="008B23F2" w:rsidP="00742320">
      <w:pPr>
        <w:pStyle w:val="Noparagraphstyle"/>
        <w:spacing w:line="240" w:lineRule="auto"/>
        <w:jc w:val="both"/>
        <w:rPr>
          <w:b/>
          <w:bCs/>
          <w:color w:val="auto"/>
          <w:lang w:val="en-GB"/>
        </w:rPr>
      </w:pPr>
      <w:proofErr w:type="spellStart"/>
      <w:r>
        <w:rPr>
          <w:b/>
          <w:bCs/>
          <w:color w:val="auto"/>
          <w:lang w:val="en-GB"/>
        </w:rPr>
        <w:t>Viamed</w:t>
      </w:r>
      <w:proofErr w:type="spellEnd"/>
      <w:r>
        <w:rPr>
          <w:b/>
          <w:bCs/>
          <w:color w:val="auto"/>
          <w:lang w:val="en-GB"/>
        </w:rPr>
        <w:t xml:space="preserve"> Ltd</w:t>
      </w:r>
    </w:p>
    <w:p w:rsidR="00742320" w:rsidRPr="005C7A1B" w:rsidRDefault="008B23F2" w:rsidP="00742320">
      <w:pPr>
        <w:pStyle w:val="Noparagraphstyle"/>
        <w:spacing w:line="240" w:lineRule="auto"/>
        <w:jc w:val="both"/>
        <w:rPr>
          <w:color w:val="auto"/>
          <w:lang w:val="en-GB"/>
        </w:rPr>
      </w:pPr>
      <w:r>
        <w:rPr>
          <w:color w:val="auto"/>
          <w:lang w:val="en-GB"/>
        </w:rPr>
        <w:t>15 Station Road</w:t>
      </w:r>
    </w:p>
    <w:p w:rsidR="00742320" w:rsidRPr="005C7A1B" w:rsidRDefault="008B23F2" w:rsidP="00742320">
      <w:pPr>
        <w:pStyle w:val="Noparagraphstyle"/>
        <w:spacing w:line="240" w:lineRule="auto"/>
        <w:jc w:val="both"/>
        <w:rPr>
          <w:color w:val="auto"/>
          <w:lang w:val="en-GB"/>
        </w:rPr>
      </w:pPr>
      <w:r>
        <w:rPr>
          <w:color w:val="auto"/>
          <w:lang w:val="en-GB"/>
        </w:rPr>
        <w:t>Cross Hills</w:t>
      </w:r>
    </w:p>
    <w:p w:rsidR="00742320" w:rsidRDefault="008B23F2" w:rsidP="00742320">
      <w:pPr>
        <w:pStyle w:val="Noparagraphstyle"/>
        <w:spacing w:line="240" w:lineRule="auto"/>
        <w:jc w:val="both"/>
        <w:rPr>
          <w:color w:val="auto"/>
          <w:lang w:val="en-GB"/>
        </w:rPr>
      </w:pPr>
      <w:r>
        <w:rPr>
          <w:color w:val="auto"/>
          <w:lang w:val="en-GB"/>
        </w:rPr>
        <w:t>Keighley</w:t>
      </w:r>
    </w:p>
    <w:p w:rsidR="008B23F2" w:rsidRDefault="008B23F2" w:rsidP="00742320">
      <w:pPr>
        <w:pStyle w:val="Noparagraphstyle"/>
        <w:spacing w:line="240" w:lineRule="auto"/>
        <w:jc w:val="both"/>
        <w:rPr>
          <w:color w:val="auto"/>
          <w:lang w:val="en-GB"/>
        </w:rPr>
      </w:pPr>
      <w:r>
        <w:rPr>
          <w:color w:val="auto"/>
          <w:lang w:val="en-GB"/>
        </w:rPr>
        <w:t>West Yorkshire</w:t>
      </w:r>
    </w:p>
    <w:p w:rsidR="008B23F2" w:rsidRDefault="008B23F2" w:rsidP="00742320">
      <w:pPr>
        <w:pStyle w:val="Noparagraphstyle"/>
        <w:spacing w:line="240" w:lineRule="auto"/>
        <w:jc w:val="both"/>
        <w:rPr>
          <w:color w:val="auto"/>
          <w:lang w:val="en-GB"/>
        </w:rPr>
      </w:pPr>
      <w:r>
        <w:rPr>
          <w:color w:val="auto"/>
          <w:lang w:val="en-GB"/>
        </w:rPr>
        <w:t>BD20 7DT</w:t>
      </w:r>
    </w:p>
    <w:p w:rsidR="008B23F2" w:rsidRDefault="008B23F2" w:rsidP="00742320">
      <w:pPr>
        <w:pStyle w:val="Noparagraphstyle"/>
        <w:spacing w:line="240" w:lineRule="auto"/>
        <w:jc w:val="both"/>
        <w:rPr>
          <w:color w:val="auto"/>
          <w:lang w:val="en-GB"/>
        </w:rPr>
      </w:pPr>
      <w:r>
        <w:rPr>
          <w:color w:val="auto"/>
          <w:lang w:val="en-GB"/>
        </w:rPr>
        <w:t>United Kingdom</w:t>
      </w:r>
    </w:p>
    <w:p w:rsidR="008B23F2" w:rsidRPr="005C7A1B" w:rsidRDefault="008B23F2" w:rsidP="00742320">
      <w:pPr>
        <w:pStyle w:val="Noparagraphstyle"/>
        <w:spacing w:line="240" w:lineRule="auto"/>
        <w:jc w:val="both"/>
        <w:rPr>
          <w:color w:val="auto"/>
          <w:lang w:val="en-GB"/>
        </w:rPr>
      </w:pPr>
    </w:p>
    <w:p w:rsidR="00742320" w:rsidRPr="005C7A1B" w:rsidRDefault="00742320" w:rsidP="00742320">
      <w:pPr>
        <w:pStyle w:val="Noparagraphstyle"/>
        <w:spacing w:line="240" w:lineRule="auto"/>
        <w:jc w:val="both"/>
        <w:rPr>
          <w:color w:val="auto"/>
          <w:lang w:val="en-GB"/>
        </w:rPr>
      </w:pPr>
      <w:r w:rsidRPr="005C7A1B">
        <w:rPr>
          <w:lang w:val="en-GB"/>
        </w:rPr>
        <w:t>Phone</w:t>
      </w:r>
      <w:r w:rsidRPr="005C7A1B">
        <w:rPr>
          <w:color w:val="auto"/>
          <w:lang w:val="en-GB"/>
        </w:rPr>
        <w:t>:</w:t>
      </w:r>
      <w:r w:rsidRPr="005C7A1B">
        <w:rPr>
          <w:color w:val="auto"/>
          <w:lang w:val="en-GB"/>
        </w:rPr>
        <w:tab/>
        <w:t xml:space="preserve"> </w:t>
      </w:r>
      <w:r w:rsidR="008B23F2" w:rsidRPr="008B23F2">
        <w:rPr>
          <w:color w:val="auto"/>
          <w:lang w:val="en-GB"/>
        </w:rPr>
        <w:t>+44 (0)1535 634542</w:t>
      </w:r>
    </w:p>
    <w:p w:rsidR="0066285B" w:rsidRDefault="00742320" w:rsidP="00742320">
      <w:pPr>
        <w:pStyle w:val="Noparagraphstyle"/>
        <w:spacing w:line="240" w:lineRule="auto"/>
        <w:jc w:val="both"/>
        <w:rPr>
          <w:color w:val="auto"/>
          <w:lang w:val="en-GB"/>
        </w:rPr>
      </w:pPr>
      <w:r w:rsidRPr="005C7A1B">
        <w:rPr>
          <w:color w:val="auto"/>
          <w:lang w:val="en-GB"/>
        </w:rPr>
        <w:t>Fax:</w:t>
      </w:r>
      <w:r w:rsidR="0034193E">
        <w:rPr>
          <w:color w:val="auto"/>
          <w:lang w:val="en-GB"/>
        </w:rPr>
        <w:t xml:space="preserve">   </w:t>
      </w:r>
      <w:r w:rsidRPr="005C7A1B">
        <w:rPr>
          <w:color w:val="auto"/>
          <w:lang w:val="en-GB"/>
        </w:rPr>
        <w:t xml:space="preserve">  </w:t>
      </w:r>
      <w:r w:rsidR="008B23F2" w:rsidRPr="008B23F2">
        <w:rPr>
          <w:color w:val="auto"/>
          <w:lang w:val="en-GB"/>
        </w:rPr>
        <w:t>+44 (0)1535 635582</w:t>
      </w:r>
    </w:p>
    <w:p w:rsidR="00742320" w:rsidRPr="005C7A1B" w:rsidRDefault="00742320" w:rsidP="00742320">
      <w:pPr>
        <w:pStyle w:val="Noparagraphstyle"/>
        <w:spacing w:line="240" w:lineRule="auto"/>
        <w:jc w:val="both"/>
        <w:rPr>
          <w:color w:val="auto"/>
          <w:lang w:val="en-GB"/>
        </w:rPr>
      </w:pPr>
      <w:r w:rsidRPr="005C7A1B">
        <w:rPr>
          <w:color w:val="auto"/>
          <w:lang w:val="en-GB"/>
        </w:rPr>
        <w:t>E-</w:t>
      </w:r>
      <w:r w:rsidR="008B23F2">
        <w:rPr>
          <w:color w:val="auto"/>
          <w:lang w:val="en-GB"/>
        </w:rPr>
        <w:t>mail: info@viamed.co.uk</w:t>
      </w:r>
    </w:p>
    <w:p w:rsidR="00742320" w:rsidRPr="005C7A1B" w:rsidRDefault="00E02389" w:rsidP="00742320">
      <w:pPr>
        <w:jc w:val="both"/>
        <w:rPr>
          <w:lang w:val="en-GB"/>
        </w:rPr>
      </w:pPr>
      <w:r>
        <w:rPr>
          <w:rStyle w:val="Hyperlink"/>
          <w:lang w:val="en-GB"/>
        </w:rPr>
        <w:t>www.viamed.co.uk</w:t>
      </w:r>
    </w:p>
    <w:p w:rsidR="00742320" w:rsidRPr="005C7A1B" w:rsidRDefault="00742320" w:rsidP="00742320">
      <w:pPr>
        <w:jc w:val="both"/>
        <w:rPr>
          <w:rFonts w:cs="Times New Roman"/>
          <w:lang w:val="en-GB"/>
        </w:rPr>
      </w:pPr>
      <w:r w:rsidRPr="005C7A1B">
        <w:rPr>
          <w:rFonts w:cs="Times New Roman"/>
          <w:lang w:val="en-GB"/>
        </w:rPr>
        <w:br w:type="page"/>
      </w:r>
    </w:p>
    <w:p w:rsidR="00157920" w:rsidRDefault="00157920" w:rsidP="002171F5">
      <w:pPr>
        <w:jc w:val="center"/>
        <w:rPr>
          <w:rFonts w:cs="Times New Roman"/>
          <w:lang w:val="en-GB"/>
        </w:rPr>
      </w:pPr>
    </w:p>
    <w:p w:rsidR="00CC58CE" w:rsidRDefault="00CC58CE" w:rsidP="00CC58CE">
      <w:pPr>
        <w:pStyle w:val="Noparagraphstyle"/>
        <w:tabs>
          <w:tab w:val="left" w:pos="57"/>
          <w:tab w:val="left" w:pos="397"/>
          <w:tab w:val="left" w:pos="794"/>
          <w:tab w:val="left" w:pos="1360"/>
          <w:tab w:val="right" w:pos="5940"/>
        </w:tabs>
        <w:jc w:val="both"/>
        <w:rPr>
          <w:rFonts w:asciiTheme="minorHAnsi" w:hAnsiTheme="minorHAnsi"/>
          <w:b/>
          <w:bCs/>
          <w:sz w:val="28"/>
          <w:szCs w:val="28"/>
          <w:lang w:val="en-GB"/>
        </w:rPr>
      </w:pPr>
      <w:r w:rsidRPr="00AA5B21">
        <w:rPr>
          <w:rFonts w:asciiTheme="minorHAnsi" w:hAnsiTheme="minorHAnsi"/>
          <w:b/>
          <w:bCs/>
          <w:sz w:val="28"/>
          <w:szCs w:val="28"/>
          <w:lang w:val="en-GB"/>
        </w:rPr>
        <w:t>Table of Contents</w:t>
      </w:r>
    </w:p>
    <w:p w:rsidR="00CC58CE" w:rsidRPr="00AA5B21" w:rsidRDefault="00CC58CE" w:rsidP="00CC58CE">
      <w:pPr>
        <w:pStyle w:val="Noparagraphstyle"/>
        <w:tabs>
          <w:tab w:val="left" w:pos="57"/>
          <w:tab w:val="left" w:pos="397"/>
          <w:tab w:val="left" w:pos="794"/>
          <w:tab w:val="left" w:pos="1360"/>
          <w:tab w:val="right" w:pos="5940"/>
        </w:tabs>
        <w:jc w:val="both"/>
        <w:rPr>
          <w:rFonts w:asciiTheme="minorHAnsi" w:hAnsiTheme="minorHAnsi"/>
          <w:b/>
          <w:bCs/>
          <w:sz w:val="28"/>
          <w:szCs w:val="28"/>
          <w:lang w:val="en-GB"/>
        </w:rPr>
      </w:pPr>
    </w:p>
    <w:p w:rsidR="002A26E7" w:rsidRDefault="00CC58CE">
      <w:pPr>
        <w:pStyle w:val="TOC1"/>
        <w:rPr>
          <w:rFonts w:asciiTheme="minorHAnsi" w:hAnsiTheme="minorHAnsi"/>
          <w:b w:val="0"/>
          <w:lang w:val="de-DE" w:eastAsia="zh-TW"/>
        </w:rPr>
      </w:pPr>
      <w:r w:rsidRPr="00AA5B21">
        <w:rPr>
          <w:bCs/>
          <w:caps/>
          <w:lang w:val="en-IE"/>
        </w:rPr>
        <w:fldChar w:fldCharType="begin"/>
      </w:r>
      <w:r w:rsidRPr="00AA5B21">
        <w:instrText xml:space="preserve"> TOC \o "1-4" \u </w:instrText>
      </w:r>
      <w:r w:rsidRPr="00AA5B21">
        <w:rPr>
          <w:bCs/>
          <w:caps/>
          <w:lang w:val="en-IE"/>
        </w:rPr>
        <w:fldChar w:fldCharType="separate"/>
      </w:r>
      <w:r w:rsidR="002A26E7" w:rsidRPr="003849D5">
        <w:t>1</w:t>
      </w:r>
      <w:r w:rsidR="002A26E7">
        <w:rPr>
          <w:rFonts w:asciiTheme="minorHAnsi" w:hAnsiTheme="minorHAnsi"/>
          <w:b w:val="0"/>
          <w:lang w:val="de-DE" w:eastAsia="zh-TW"/>
        </w:rPr>
        <w:tab/>
      </w:r>
      <w:r w:rsidR="002A26E7" w:rsidRPr="003849D5">
        <w:t>Introduction</w:t>
      </w:r>
      <w:r w:rsidR="002A26E7">
        <w:tab/>
      </w:r>
      <w:r w:rsidR="002A26E7">
        <w:fldChar w:fldCharType="begin"/>
      </w:r>
      <w:r w:rsidR="002A26E7">
        <w:instrText xml:space="preserve"> PAGEREF _Toc499743307 \h </w:instrText>
      </w:r>
      <w:r w:rsidR="002A26E7">
        <w:fldChar w:fldCharType="separate"/>
      </w:r>
      <w:r w:rsidR="00FB5EBA">
        <w:t>4</w:t>
      </w:r>
      <w:r w:rsidR="002A26E7">
        <w:fldChar w:fldCharType="end"/>
      </w:r>
    </w:p>
    <w:p w:rsidR="002A26E7" w:rsidRDefault="002A26E7">
      <w:pPr>
        <w:pStyle w:val="TOC1"/>
        <w:rPr>
          <w:rFonts w:asciiTheme="minorHAnsi" w:hAnsiTheme="minorHAnsi"/>
          <w:b w:val="0"/>
          <w:lang w:val="de-DE" w:eastAsia="zh-TW"/>
        </w:rPr>
      </w:pPr>
      <w:r w:rsidRPr="003849D5">
        <w:t>2</w:t>
      </w:r>
      <w:r>
        <w:rPr>
          <w:rFonts w:asciiTheme="minorHAnsi" w:hAnsiTheme="minorHAnsi"/>
          <w:b w:val="0"/>
          <w:lang w:val="de-DE" w:eastAsia="zh-TW"/>
        </w:rPr>
        <w:tab/>
      </w:r>
      <w:r w:rsidRPr="003849D5">
        <w:t>Service menu</w:t>
      </w:r>
      <w:r>
        <w:tab/>
      </w:r>
      <w:r>
        <w:fldChar w:fldCharType="begin"/>
      </w:r>
      <w:r>
        <w:instrText xml:space="preserve"> PAGEREF _Toc499743308 \h </w:instrText>
      </w:r>
      <w:r>
        <w:fldChar w:fldCharType="separate"/>
      </w:r>
      <w:r w:rsidR="00FB5EBA">
        <w:t>4</w:t>
      </w:r>
      <w:r>
        <w:fldChar w:fldCharType="end"/>
      </w:r>
    </w:p>
    <w:p w:rsidR="002A26E7" w:rsidRDefault="002A26E7">
      <w:pPr>
        <w:pStyle w:val="TOC2"/>
        <w:tabs>
          <w:tab w:val="left" w:pos="880"/>
          <w:tab w:val="right" w:leader="dot" w:pos="9062"/>
        </w:tabs>
        <w:rPr>
          <w:rFonts w:asciiTheme="minorHAnsi" w:hAnsiTheme="minorHAnsi"/>
          <w:noProof/>
          <w:lang w:eastAsia="zh-TW"/>
        </w:rPr>
      </w:pPr>
      <w:r w:rsidRPr="003849D5">
        <w:rPr>
          <w:noProof/>
          <w:lang w:val="en-GB"/>
        </w:rPr>
        <w:t>2.1</w:t>
      </w:r>
      <w:r>
        <w:rPr>
          <w:rFonts w:asciiTheme="minorHAnsi" w:hAnsiTheme="minorHAnsi"/>
          <w:noProof/>
          <w:lang w:eastAsia="zh-TW"/>
        </w:rPr>
        <w:tab/>
      </w:r>
      <w:r w:rsidRPr="003849D5">
        <w:rPr>
          <w:noProof/>
          <w:lang w:val="en-GB"/>
        </w:rPr>
        <w:t>Service PIN</w:t>
      </w:r>
      <w:r>
        <w:rPr>
          <w:noProof/>
        </w:rPr>
        <w:tab/>
      </w:r>
      <w:r>
        <w:rPr>
          <w:noProof/>
        </w:rPr>
        <w:fldChar w:fldCharType="begin"/>
      </w:r>
      <w:r>
        <w:rPr>
          <w:noProof/>
        </w:rPr>
        <w:instrText xml:space="preserve"> PAGEREF _Toc499743309 \h </w:instrText>
      </w:r>
      <w:r>
        <w:rPr>
          <w:noProof/>
        </w:rPr>
      </w:r>
      <w:r>
        <w:rPr>
          <w:noProof/>
        </w:rPr>
        <w:fldChar w:fldCharType="separate"/>
      </w:r>
      <w:r w:rsidR="00FB5EBA">
        <w:rPr>
          <w:noProof/>
        </w:rPr>
        <w:t>4</w:t>
      </w:r>
      <w:r>
        <w:rPr>
          <w:noProof/>
        </w:rPr>
        <w:fldChar w:fldCharType="end"/>
      </w:r>
    </w:p>
    <w:p w:rsidR="002A26E7" w:rsidRDefault="002A26E7">
      <w:pPr>
        <w:pStyle w:val="TOC2"/>
        <w:tabs>
          <w:tab w:val="left" w:pos="880"/>
          <w:tab w:val="right" w:leader="dot" w:pos="9062"/>
        </w:tabs>
        <w:rPr>
          <w:rFonts w:asciiTheme="minorHAnsi" w:hAnsiTheme="minorHAnsi"/>
          <w:noProof/>
          <w:lang w:eastAsia="zh-TW"/>
        </w:rPr>
      </w:pPr>
      <w:r w:rsidRPr="003849D5">
        <w:rPr>
          <w:noProof/>
          <w:lang w:val="en-GB"/>
        </w:rPr>
        <w:t>2.2</w:t>
      </w:r>
      <w:r>
        <w:rPr>
          <w:rFonts w:asciiTheme="minorHAnsi" w:hAnsiTheme="minorHAnsi"/>
          <w:noProof/>
          <w:lang w:eastAsia="zh-TW"/>
        </w:rPr>
        <w:tab/>
      </w:r>
      <w:r w:rsidRPr="003849D5">
        <w:rPr>
          <w:noProof/>
          <w:lang w:val="en-GB"/>
        </w:rPr>
        <w:t>Service menu structure</w:t>
      </w:r>
      <w:r>
        <w:rPr>
          <w:noProof/>
        </w:rPr>
        <w:tab/>
      </w:r>
      <w:r>
        <w:rPr>
          <w:noProof/>
        </w:rPr>
        <w:fldChar w:fldCharType="begin"/>
      </w:r>
      <w:r>
        <w:rPr>
          <w:noProof/>
        </w:rPr>
        <w:instrText xml:space="preserve"> PAGEREF _Toc499743310 \h </w:instrText>
      </w:r>
      <w:r>
        <w:rPr>
          <w:noProof/>
        </w:rPr>
      </w:r>
      <w:r>
        <w:rPr>
          <w:noProof/>
        </w:rPr>
        <w:fldChar w:fldCharType="separate"/>
      </w:r>
      <w:r w:rsidR="00FB5EBA">
        <w:rPr>
          <w:noProof/>
        </w:rPr>
        <w:t>4</w:t>
      </w:r>
      <w:r>
        <w:rPr>
          <w:noProof/>
        </w:rPr>
        <w:fldChar w:fldCharType="end"/>
      </w:r>
    </w:p>
    <w:p w:rsidR="002A26E7" w:rsidRDefault="002A26E7">
      <w:pPr>
        <w:pStyle w:val="TOC1"/>
        <w:rPr>
          <w:rFonts w:asciiTheme="minorHAnsi" w:hAnsiTheme="minorHAnsi"/>
          <w:b w:val="0"/>
          <w:lang w:val="de-DE" w:eastAsia="zh-TW"/>
        </w:rPr>
      </w:pPr>
      <w:r w:rsidRPr="003849D5">
        <w:t>3</w:t>
      </w:r>
      <w:r>
        <w:rPr>
          <w:rFonts w:asciiTheme="minorHAnsi" w:hAnsiTheme="minorHAnsi"/>
          <w:b w:val="0"/>
          <w:lang w:val="de-DE" w:eastAsia="zh-TW"/>
        </w:rPr>
        <w:tab/>
      </w:r>
      <w:r w:rsidRPr="003849D5">
        <w:t>Maintenance</w:t>
      </w:r>
      <w:r>
        <w:tab/>
      </w:r>
      <w:r>
        <w:fldChar w:fldCharType="begin"/>
      </w:r>
      <w:r>
        <w:instrText xml:space="preserve"> PAGEREF _Toc499743311 \h </w:instrText>
      </w:r>
      <w:r>
        <w:fldChar w:fldCharType="separate"/>
      </w:r>
      <w:r w:rsidR="00FB5EBA">
        <w:t>6</w:t>
      </w:r>
      <w:r>
        <w:fldChar w:fldCharType="end"/>
      </w:r>
    </w:p>
    <w:p w:rsidR="002A26E7" w:rsidRDefault="002A26E7">
      <w:pPr>
        <w:pStyle w:val="TOC1"/>
        <w:rPr>
          <w:rFonts w:asciiTheme="minorHAnsi" w:hAnsiTheme="minorHAnsi"/>
          <w:b w:val="0"/>
          <w:lang w:val="de-DE" w:eastAsia="zh-TW"/>
        </w:rPr>
      </w:pPr>
      <w:r w:rsidRPr="003849D5">
        <w:t>4</w:t>
      </w:r>
      <w:r>
        <w:rPr>
          <w:rFonts w:asciiTheme="minorHAnsi" w:hAnsiTheme="minorHAnsi"/>
          <w:b w:val="0"/>
          <w:lang w:val="de-DE" w:eastAsia="zh-TW"/>
        </w:rPr>
        <w:tab/>
      </w:r>
      <w:r w:rsidRPr="003849D5">
        <w:t>Service and repairs</w:t>
      </w:r>
      <w:r>
        <w:tab/>
      </w:r>
      <w:r>
        <w:fldChar w:fldCharType="begin"/>
      </w:r>
      <w:r>
        <w:instrText xml:space="preserve"> PAGEREF _Toc499743312 \h </w:instrText>
      </w:r>
      <w:r>
        <w:fldChar w:fldCharType="separate"/>
      </w:r>
      <w:r w:rsidR="00FB5EBA">
        <w:t>6</w:t>
      </w:r>
      <w:r>
        <w:fldChar w:fldCharType="end"/>
      </w:r>
    </w:p>
    <w:p w:rsidR="002A26E7" w:rsidRDefault="002A26E7">
      <w:pPr>
        <w:pStyle w:val="TOC2"/>
        <w:tabs>
          <w:tab w:val="left" w:pos="880"/>
          <w:tab w:val="right" w:leader="dot" w:pos="9062"/>
        </w:tabs>
        <w:rPr>
          <w:rFonts w:asciiTheme="minorHAnsi" w:hAnsiTheme="minorHAnsi"/>
          <w:noProof/>
          <w:lang w:eastAsia="zh-TW"/>
        </w:rPr>
      </w:pPr>
      <w:r>
        <w:rPr>
          <w:noProof/>
        </w:rPr>
        <w:t>4.1</w:t>
      </w:r>
      <w:r>
        <w:rPr>
          <w:rFonts w:asciiTheme="minorHAnsi" w:hAnsiTheme="minorHAnsi"/>
          <w:noProof/>
          <w:lang w:eastAsia="zh-TW"/>
        </w:rPr>
        <w:tab/>
      </w:r>
      <w:r>
        <w:rPr>
          <w:noProof/>
        </w:rPr>
        <w:t>General</w:t>
      </w:r>
      <w:r>
        <w:rPr>
          <w:noProof/>
        </w:rPr>
        <w:tab/>
      </w:r>
      <w:r>
        <w:rPr>
          <w:noProof/>
        </w:rPr>
        <w:fldChar w:fldCharType="begin"/>
      </w:r>
      <w:r>
        <w:rPr>
          <w:noProof/>
        </w:rPr>
        <w:instrText xml:space="preserve"> PAGEREF _Toc499743313 \h </w:instrText>
      </w:r>
      <w:r>
        <w:rPr>
          <w:noProof/>
        </w:rPr>
      </w:r>
      <w:r>
        <w:rPr>
          <w:noProof/>
        </w:rPr>
        <w:fldChar w:fldCharType="separate"/>
      </w:r>
      <w:r w:rsidR="00FB5EBA">
        <w:rPr>
          <w:noProof/>
        </w:rPr>
        <w:t>6</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4.1.1</w:t>
      </w:r>
      <w:r>
        <w:rPr>
          <w:rFonts w:asciiTheme="minorHAnsi" w:hAnsiTheme="minorHAnsi"/>
          <w:noProof/>
          <w:lang w:eastAsia="zh-TW"/>
        </w:rPr>
        <w:tab/>
      </w:r>
      <w:r w:rsidRPr="003849D5">
        <w:rPr>
          <w:noProof/>
          <w:lang w:val="en-GB"/>
        </w:rPr>
        <w:t>Device disassembly</w:t>
      </w:r>
      <w:r>
        <w:rPr>
          <w:noProof/>
        </w:rPr>
        <w:tab/>
      </w:r>
      <w:r>
        <w:rPr>
          <w:noProof/>
        </w:rPr>
        <w:fldChar w:fldCharType="begin"/>
      </w:r>
      <w:r>
        <w:rPr>
          <w:noProof/>
        </w:rPr>
        <w:instrText xml:space="preserve"> PAGEREF _Toc499743314 \h </w:instrText>
      </w:r>
      <w:r>
        <w:rPr>
          <w:noProof/>
        </w:rPr>
      </w:r>
      <w:r>
        <w:rPr>
          <w:noProof/>
        </w:rPr>
        <w:fldChar w:fldCharType="separate"/>
      </w:r>
      <w:r w:rsidR="00FB5EBA">
        <w:rPr>
          <w:noProof/>
        </w:rPr>
        <w:t>6</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4.1.2</w:t>
      </w:r>
      <w:r>
        <w:rPr>
          <w:rFonts w:asciiTheme="minorHAnsi" w:hAnsiTheme="minorHAnsi"/>
          <w:noProof/>
          <w:lang w:eastAsia="zh-TW"/>
        </w:rPr>
        <w:tab/>
      </w:r>
      <w:r w:rsidRPr="003849D5">
        <w:rPr>
          <w:noProof/>
          <w:lang w:val="en-GB"/>
        </w:rPr>
        <w:t>Device assembly</w:t>
      </w:r>
      <w:r>
        <w:rPr>
          <w:noProof/>
        </w:rPr>
        <w:tab/>
      </w:r>
      <w:r>
        <w:rPr>
          <w:noProof/>
        </w:rPr>
        <w:fldChar w:fldCharType="begin"/>
      </w:r>
      <w:r>
        <w:rPr>
          <w:noProof/>
        </w:rPr>
        <w:instrText xml:space="preserve"> PAGEREF _Toc499743315 \h </w:instrText>
      </w:r>
      <w:r>
        <w:rPr>
          <w:noProof/>
        </w:rPr>
      </w:r>
      <w:r>
        <w:rPr>
          <w:noProof/>
        </w:rPr>
        <w:fldChar w:fldCharType="separate"/>
      </w:r>
      <w:r w:rsidR="00FB5EBA">
        <w:rPr>
          <w:noProof/>
        </w:rPr>
        <w:t>6</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4.1.3</w:t>
      </w:r>
      <w:r>
        <w:rPr>
          <w:rFonts w:asciiTheme="minorHAnsi" w:hAnsiTheme="minorHAnsi"/>
          <w:noProof/>
          <w:lang w:eastAsia="zh-TW"/>
        </w:rPr>
        <w:tab/>
      </w:r>
      <w:r w:rsidR="00A357F8">
        <w:rPr>
          <w:noProof/>
          <w:lang w:val="en-GB"/>
        </w:rPr>
        <w:t>VM-2160</w:t>
      </w:r>
      <w:r w:rsidRPr="003849D5">
        <w:rPr>
          <w:noProof/>
          <w:lang w:val="en-GB"/>
        </w:rPr>
        <w:t xml:space="preserve"> components and HW compatibility</w:t>
      </w:r>
      <w:r>
        <w:rPr>
          <w:noProof/>
        </w:rPr>
        <w:tab/>
      </w:r>
      <w:r>
        <w:rPr>
          <w:noProof/>
        </w:rPr>
        <w:fldChar w:fldCharType="begin"/>
      </w:r>
      <w:r>
        <w:rPr>
          <w:noProof/>
        </w:rPr>
        <w:instrText xml:space="preserve"> PAGEREF _Toc499743316 \h </w:instrText>
      </w:r>
      <w:r>
        <w:rPr>
          <w:noProof/>
        </w:rPr>
      </w:r>
      <w:r>
        <w:rPr>
          <w:noProof/>
        </w:rPr>
        <w:fldChar w:fldCharType="separate"/>
      </w:r>
      <w:r w:rsidR="00FB5EBA">
        <w:rPr>
          <w:noProof/>
        </w:rPr>
        <w:t>7</w:t>
      </w:r>
      <w:r>
        <w:rPr>
          <w:noProof/>
        </w:rPr>
        <w:fldChar w:fldCharType="end"/>
      </w:r>
    </w:p>
    <w:p w:rsidR="002A26E7" w:rsidRDefault="002A26E7">
      <w:pPr>
        <w:pStyle w:val="TOC2"/>
        <w:tabs>
          <w:tab w:val="left" w:pos="880"/>
          <w:tab w:val="right" w:leader="dot" w:pos="9062"/>
        </w:tabs>
        <w:rPr>
          <w:rFonts w:asciiTheme="minorHAnsi" w:hAnsiTheme="minorHAnsi"/>
          <w:noProof/>
          <w:lang w:eastAsia="zh-TW"/>
        </w:rPr>
      </w:pPr>
      <w:r>
        <w:rPr>
          <w:noProof/>
        </w:rPr>
        <w:t>4.2</w:t>
      </w:r>
      <w:r>
        <w:rPr>
          <w:rFonts w:asciiTheme="minorHAnsi" w:hAnsiTheme="minorHAnsi"/>
          <w:noProof/>
          <w:lang w:eastAsia="zh-TW"/>
        </w:rPr>
        <w:tab/>
      </w:r>
      <w:r>
        <w:rPr>
          <w:noProof/>
        </w:rPr>
        <w:t>Replace Components</w:t>
      </w:r>
      <w:r>
        <w:rPr>
          <w:noProof/>
        </w:rPr>
        <w:tab/>
      </w:r>
      <w:r>
        <w:rPr>
          <w:noProof/>
        </w:rPr>
        <w:fldChar w:fldCharType="begin"/>
      </w:r>
      <w:r>
        <w:rPr>
          <w:noProof/>
        </w:rPr>
        <w:instrText xml:space="preserve"> PAGEREF _Toc499743318 \h </w:instrText>
      </w:r>
      <w:r>
        <w:rPr>
          <w:noProof/>
        </w:rPr>
      </w:r>
      <w:r>
        <w:rPr>
          <w:noProof/>
        </w:rPr>
        <w:fldChar w:fldCharType="separate"/>
      </w:r>
      <w:r w:rsidR="00FB5EBA">
        <w:rPr>
          <w:noProof/>
        </w:rPr>
        <w:t>8</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4.2.1</w:t>
      </w:r>
      <w:r>
        <w:rPr>
          <w:rFonts w:asciiTheme="minorHAnsi" w:hAnsiTheme="minorHAnsi"/>
          <w:noProof/>
          <w:lang w:eastAsia="zh-TW"/>
        </w:rPr>
        <w:tab/>
      </w:r>
      <w:r w:rsidRPr="003849D5">
        <w:rPr>
          <w:noProof/>
          <w:lang w:val="en-GB"/>
        </w:rPr>
        <w:t>Main-PCB</w:t>
      </w:r>
      <w:r>
        <w:rPr>
          <w:noProof/>
        </w:rPr>
        <w:tab/>
      </w:r>
      <w:r>
        <w:rPr>
          <w:noProof/>
        </w:rPr>
        <w:fldChar w:fldCharType="begin"/>
      </w:r>
      <w:r>
        <w:rPr>
          <w:noProof/>
        </w:rPr>
        <w:instrText xml:space="preserve"> PAGEREF _Toc499743319 \h </w:instrText>
      </w:r>
      <w:r>
        <w:rPr>
          <w:noProof/>
        </w:rPr>
      </w:r>
      <w:r>
        <w:rPr>
          <w:noProof/>
        </w:rPr>
        <w:fldChar w:fldCharType="separate"/>
      </w:r>
      <w:r w:rsidR="00FB5EBA">
        <w:rPr>
          <w:noProof/>
        </w:rPr>
        <w:t>8</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4.2.2</w:t>
      </w:r>
      <w:r>
        <w:rPr>
          <w:rFonts w:asciiTheme="minorHAnsi" w:hAnsiTheme="minorHAnsi"/>
          <w:noProof/>
          <w:lang w:eastAsia="zh-TW"/>
        </w:rPr>
        <w:tab/>
      </w:r>
      <w:r w:rsidRPr="003849D5">
        <w:rPr>
          <w:noProof/>
          <w:lang w:val="en-GB"/>
        </w:rPr>
        <w:t>USB-PCB</w:t>
      </w:r>
      <w:r>
        <w:rPr>
          <w:noProof/>
        </w:rPr>
        <w:tab/>
      </w:r>
      <w:r>
        <w:rPr>
          <w:noProof/>
        </w:rPr>
        <w:fldChar w:fldCharType="begin"/>
      </w:r>
      <w:r>
        <w:rPr>
          <w:noProof/>
        </w:rPr>
        <w:instrText xml:space="preserve"> PAGEREF _Toc499743320 \h </w:instrText>
      </w:r>
      <w:r>
        <w:rPr>
          <w:noProof/>
        </w:rPr>
      </w:r>
      <w:r>
        <w:rPr>
          <w:noProof/>
        </w:rPr>
        <w:fldChar w:fldCharType="separate"/>
      </w:r>
      <w:r w:rsidR="00FB5EBA">
        <w:rPr>
          <w:noProof/>
        </w:rPr>
        <w:t>8</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Pr>
          <w:noProof/>
        </w:rPr>
        <w:t>4.2.3</w:t>
      </w:r>
      <w:r>
        <w:rPr>
          <w:rFonts w:asciiTheme="minorHAnsi" w:hAnsiTheme="minorHAnsi"/>
          <w:noProof/>
          <w:lang w:eastAsia="zh-TW"/>
        </w:rPr>
        <w:tab/>
      </w:r>
      <w:r>
        <w:rPr>
          <w:noProof/>
        </w:rPr>
        <w:t xml:space="preserve">USB-PCB </w:t>
      </w:r>
      <w:r w:rsidRPr="003849D5">
        <w:rPr>
          <w:noProof/>
          <w:lang w:val="en-US"/>
        </w:rPr>
        <w:t>cable</w:t>
      </w:r>
      <w:r>
        <w:rPr>
          <w:noProof/>
        </w:rPr>
        <w:tab/>
      </w:r>
      <w:r>
        <w:rPr>
          <w:noProof/>
        </w:rPr>
        <w:fldChar w:fldCharType="begin"/>
      </w:r>
      <w:r>
        <w:rPr>
          <w:noProof/>
        </w:rPr>
        <w:instrText xml:space="preserve"> PAGEREF _Toc499743321 \h </w:instrText>
      </w:r>
      <w:r>
        <w:rPr>
          <w:noProof/>
        </w:rPr>
      </w:r>
      <w:r>
        <w:rPr>
          <w:noProof/>
        </w:rPr>
        <w:fldChar w:fldCharType="separate"/>
      </w:r>
      <w:r w:rsidR="00FB5EBA">
        <w:rPr>
          <w:noProof/>
        </w:rPr>
        <w:t>9</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US"/>
        </w:rPr>
        <w:t>4.2.4</w:t>
      </w:r>
      <w:r>
        <w:rPr>
          <w:rFonts w:asciiTheme="minorHAnsi" w:hAnsiTheme="minorHAnsi"/>
          <w:noProof/>
          <w:lang w:eastAsia="zh-TW"/>
        </w:rPr>
        <w:tab/>
      </w:r>
      <w:r w:rsidRPr="003849D5">
        <w:rPr>
          <w:noProof/>
          <w:lang w:val="en-US"/>
        </w:rPr>
        <w:t>Flat ribbon cable</w:t>
      </w:r>
      <w:r>
        <w:rPr>
          <w:noProof/>
        </w:rPr>
        <w:tab/>
      </w:r>
      <w:r>
        <w:rPr>
          <w:noProof/>
        </w:rPr>
        <w:fldChar w:fldCharType="begin"/>
      </w:r>
      <w:r>
        <w:rPr>
          <w:noProof/>
        </w:rPr>
        <w:instrText xml:space="preserve"> PAGEREF _Toc499743322 \h </w:instrText>
      </w:r>
      <w:r>
        <w:rPr>
          <w:noProof/>
        </w:rPr>
      </w:r>
      <w:r>
        <w:rPr>
          <w:noProof/>
        </w:rPr>
        <w:fldChar w:fldCharType="separate"/>
      </w:r>
      <w:r w:rsidR="00FB5EBA">
        <w:rPr>
          <w:noProof/>
        </w:rPr>
        <w:t>10</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4.2.5</w:t>
      </w:r>
      <w:r>
        <w:rPr>
          <w:rFonts w:asciiTheme="minorHAnsi" w:hAnsiTheme="minorHAnsi"/>
          <w:noProof/>
          <w:lang w:eastAsia="zh-TW"/>
        </w:rPr>
        <w:tab/>
      </w:r>
      <w:r w:rsidRPr="003849D5">
        <w:rPr>
          <w:noProof/>
          <w:lang w:val="en-GB"/>
        </w:rPr>
        <w:t>SpO</w:t>
      </w:r>
      <w:r w:rsidRPr="003849D5">
        <w:rPr>
          <w:noProof/>
          <w:vertAlign w:val="subscript"/>
          <w:lang w:val="en-GB"/>
        </w:rPr>
        <w:t>2</w:t>
      </w:r>
      <w:r w:rsidRPr="003849D5">
        <w:rPr>
          <w:noProof/>
          <w:lang w:val="en-GB"/>
        </w:rPr>
        <w:t xml:space="preserve"> Module</w:t>
      </w:r>
      <w:r>
        <w:rPr>
          <w:noProof/>
        </w:rPr>
        <w:tab/>
      </w:r>
      <w:r>
        <w:rPr>
          <w:noProof/>
        </w:rPr>
        <w:fldChar w:fldCharType="begin"/>
      </w:r>
      <w:r>
        <w:rPr>
          <w:noProof/>
        </w:rPr>
        <w:instrText xml:space="preserve"> PAGEREF _Toc499743323 \h </w:instrText>
      </w:r>
      <w:r>
        <w:rPr>
          <w:noProof/>
        </w:rPr>
      </w:r>
      <w:r>
        <w:rPr>
          <w:noProof/>
        </w:rPr>
        <w:fldChar w:fldCharType="separate"/>
      </w:r>
      <w:r w:rsidR="00FB5EBA">
        <w:rPr>
          <w:noProof/>
        </w:rPr>
        <w:t>10</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4.2.6</w:t>
      </w:r>
      <w:r>
        <w:rPr>
          <w:rFonts w:asciiTheme="minorHAnsi" w:hAnsiTheme="minorHAnsi"/>
          <w:noProof/>
          <w:lang w:eastAsia="zh-TW"/>
        </w:rPr>
        <w:tab/>
      </w:r>
      <w:r w:rsidRPr="003849D5">
        <w:rPr>
          <w:noProof/>
          <w:lang w:val="en-GB"/>
        </w:rPr>
        <w:t>SpO</w:t>
      </w:r>
      <w:r w:rsidRPr="003849D5">
        <w:rPr>
          <w:noProof/>
          <w:vertAlign w:val="subscript"/>
          <w:lang w:val="en-GB"/>
        </w:rPr>
        <w:t>2</w:t>
      </w:r>
      <w:r w:rsidRPr="003849D5">
        <w:rPr>
          <w:noProof/>
          <w:lang w:val="en-GB"/>
        </w:rPr>
        <w:t xml:space="preserve"> sensor socket</w:t>
      </w:r>
      <w:r>
        <w:rPr>
          <w:noProof/>
        </w:rPr>
        <w:tab/>
      </w:r>
      <w:r>
        <w:rPr>
          <w:noProof/>
        </w:rPr>
        <w:fldChar w:fldCharType="begin"/>
      </w:r>
      <w:r>
        <w:rPr>
          <w:noProof/>
        </w:rPr>
        <w:instrText xml:space="preserve"> PAGEREF _Toc499743324 \h </w:instrText>
      </w:r>
      <w:r>
        <w:rPr>
          <w:noProof/>
        </w:rPr>
      </w:r>
      <w:r>
        <w:rPr>
          <w:noProof/>
        </w:rPr>
        <w:fldChar w:fldCharType="separate"/>
      </w:r>
      <w:r w:rsidR="00FB5EBA">
        <w:rPr>
          <w:noProof/>
        </w:rPr>
        <w:t>11</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4.2.7</w:t>
      </w:r>
      <w:r>
        <w:rPr>
          <w:rFonts w:asciiTheme="minorHAnsi" w:hAnsiTheme="minorHAnsi"/>
          <w:noProof/>
          <w:lang w:eastAsia="zh-TW"/>
        </w:rPr>
        <w:tab/>
      </w:r>
      <w:r w:rsidRPr="003849D5">
        <w:rPr>
          <w:noProof/>
          <w:lang w:val="en-GB"/>
        </w:rPr>
        <w:t>Keypad</w:t>
      </w:r>
      <w:r>
        <w:rPr>
          <w:noProof/>
        </w:rPr>
        <w:tab/>
      </w:r>
      <w:r>
        <w:rPr>
          <w:noProof/>
        </w:rPr>
        <w:fldChar w:fldCharType="begin"/>
      </w:r>
      <w:r>
        <w:rPr>
          <w:noProof/>
        </w:rPr>
        <w:instrText xml:space="preserve"> PAGEREF _Toc499743325 \h </w:instrText>
      </w:r>
      <w:r>
        <w:rPr>
          <w:noProof/>
        </w:rPr>
      </w:r>
      <w:r>
        <w:rPr>
          <w:noProof/>
        </w:rPr>
        <w:fldChar w:fldCharType="separate"/>
      </w:r>
      <w:r w:rsidR="00FB5EBA">
        <w:rPr>
          <w:noProof/>
        </w:rPr>
        <w:t>12</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4.2.8</w:t>
      </w:r>
      <w:r>
        <w:rPr>
          <w:rFonts w:asciiTheme="minorHAnsi" w:hAnsiTheme="minorHAnsi"/>
          <w:noProof/>
          <w:lang w:eastAsia="zh-TW"/>
        </w:rPr>
        <w:tab/>
      </w:r>
      <w:r w:rsidRPr="003849D5">
        <w:rPr>
          <w:noProof/>
          <w:lang w:val="en-GB"/>
        </w:rPr>
        <w:t>Display window</w:t>
      </w:r>
      <w:r>
        <w:rPr>
          <w:noProof/>
        </w:rPr>
        <w:tab/>
      </w:r>
      <w:r>
        <w:rPr>
          <w:noProof/>
        </w:rPr>
        <w:fldChar w:fldCharType="begin"/>
      </w:r>
      <w:r>
        <w:rPr>
          <w:noProof/>
        </w:rPr>
        <w:instrText xml:space="preserve"> PAGEREF _Toc499743326 \h </w:instrText>
      </w:r>
      <w:r>
        <w:rPr>
          <w:noProof/>
        </w:rPr>
      </w:r>
      <w:r>
        <w:rPr>
          <w:noProof/>
        </w:rPr>
        <w:fldChar w:fldCharType="separate"/>
      </w:r>
      <w:r w:rsidR="00FB5EBA">
        <w:rPr>
          <w:noProof/>
        </w:rPr>
        <w:t>12</w:t>
      </w:r>
      <w:r>
        <w:rPr>
          <w:noProof/>
        </w:rPr>
        <w:fldChar w:fldCharType="end"/>
      </w:r>
    </w:p>
    <w:p w:rsidR="002A26E7" w:rsidRDefault="002A26E7">
      <w:pPr>
        <w:pStyle w:val="TOC3"/>
        <w:tabs>
          <w:tab w:val="left" w:pos="1320"/>
          <w:tab w:val="right" w:leader="dot" w:pos="9062"/>
        </w:tabs>
        <w:rPr>
          <w:rFonts w:asciiTheme="minorHAnsi" w:hAnsiTheme="minorHAnsi"/>
          <w:noProof/>
          <w:lang w:eastAsia="zh-TW"/>
        </w:rPr>
      </w:pPr>
      <w:r w:rsidRPr="003849D5">
        <w:rPr>
          <w:noProof/>
          <w:lang w:val="en-GB"/>
        </w:rPr>
        <w:t>4.2.9</w:t>
      </w:r>
      <w:r>
        <w:rPr>
          <w:rFonts w:asciiTheme="minorHAnsi" w:hAnsiTheme="minorHAnsi"/>
          <w:noProof/>
          <w:lang w:eastAsia="zh-TW"/>
        </w:rPr>
        <w:tab/>
      </w:r>
      <w:r w:rsidRPr="003849D5">
        <w:rPr>
          <w:noProof/>
          <w:lang w:val="en-GB"/>
        </w:rPr>
        <w:t>Housing</w:t>
      </w:r>
      <w:r>
        <w:rPr>
          <w:noProof/>
        </w:rPr>
        <w:tab/>
      </w:r>
      <w:r>
        <w:rPr>
          <w:noProof/>
        </w:rPr>
        <w:fldChar w:fldCharType="begin"/>
      </w:r>
      <w:r>
        <w:rPr>
          <w:noProof/>
        </w:rPr>
        <w:instrText xml:space="preserve"> PAGEREF _Toc499743327 \h </w:instrText>
      </w:r>
      <w:r>
        <w:rPr>
          <w:noProof/>
        </w:rPr>
      </w:r>
      <w:r>
        <w:rPr>
          <w:noProof/>
        </w:rPr>
        <w:fldChar w:fldCharType="separate"/>
      </w:r>
      <w:r w:rsidR="00FB5EBA">
        <w:rPr>
          <w:noProof/>
        </w:rPr>
        <w:t>13</w:t>
      </w:r>
      <w:r>
        <w:rPr>
          <w:noProof/>
        </w:rPr>
        <w:fldChar w:fldCharType="end"/>
      </w:r>
    </w:p>
    <w:p w:rsidR="002A26E7" w:rsidRDefault="002A26E7">
      <w:pPr>
        <w:pStyle w:val="TOC1"/>
        <w:rPr>
          <w:rFonts w:asciiTheme="minorHAnsi" w:hAnsiTheme="minorHAnsi"/>
          <w:b w:val="0"/>
          <w:lang w:val="de-DE" w:eastAsia="zh-TW"/>
        </w:rPr>
      </w:pPr>
      <w:r w:rsidRPr="003849D5">
        <w:t>5</w:t>
      </w:r>
      <w:r>
        <w:rPr>
          <w:rFonts w:asciiTheme="minorHAnsi" w:hAnsiTheme="minorHAnsi"/>
          <w:b w:val="0"/>
          <w:lang w:val="de-DE" w:eastAsia="zh-TW"/>
        </w:rPr>
        <w:tab/>
      </w:r>
      <w:r w:rsidRPr="003849D5">
        <w:t>Troubleshooting Guide</w:t>
      </w:r>
      <w:r>
        <w:tab/>
      </w:r>
      <w:r>
        <w:fldChar w:fldCharType="begin"/>
      </w:r>
      <w:r>
        <w:instrText xml:space="preserve"> PAGEREF _Toc499743328 \h </w:instrText>
      </w:r>
      <w:r>
        <w:fldChar w:fldCharType="separate"/>
      </w:r>
      <w:r w:rsidR="00FB5EBA">
        <w:t>14</w:t>
      </w:r>
      <w:r>
        <w:fldChar w:fldCharType="end"/>
      </w:r>
    </w:p>
    <w:p w:rsidR="002A26E7" w:rsidRDefault="002A26E7">
      <w:pPr>
        <w:pStyle w:val="TOC1"/>
        <w:rPr>
          <w:rFonts w:asciiTheme="minorHAnsi" w:hAnsiTheme="minorHAnsi"/>
          <w:b w:val="0"/>
          <w:lang w:val="de-DE" w:eastAsia="zh-TW"/>
        </w:rPr>
      </w:pPr>
      <w:r w:rsidRPr="003849D5">
        <w:t>6</w:t>
      </w:r>
      <w:r>
        <w:rPr>
          <w:rFonts w:asciiTheme="minorHAnsi" w:hAnsiTheme="minorHAnsi"/>
          <w:b w:val="0"/>
          <w:lang w:val="de-DE" w:eastAsia="zh-TW"/>
        </w:rPr>
        <w:tab/>
      </w:r>
      <w:r w:rsidRPr="003849D5">
        <w:t>Spare parts</w:t>
      </w:r>
      <w:r>
        <w:tab/>
      </w:r>
      <w:r>
        <w:fldChar w:fldCharType="begin"/>
      </w:r>
      <w:r>
        <w:instrText xml:space="preserve"> PAGEREF _Toc499743329 \h </w:instrText>
      </w:r>
      <w:r>
        <w:fldChar w:fldCharType="separate"/>
      </w:r>
      <w:r w:rsidR="00FB5EBA">
        <w:t>15</w:t>
      </w:r>
      <w:r>
        <w:fldChar w:fldCharType="end"/>
      </w:r>
    </w:p>
    <w:p w:rsidR="00CC58CE" w:rsidRDefault="00CC58CE" w:rsidP="00CC58CE">
      <w:pPr>
        <w:pStyle w:val="Noparagraphstyle"/>
        <w:tabs>
          <w:tab w:val="right" w:pos="5300"/>
        </w:tabs>
        <w:jc w:val="both"/>
        <w:rPr>
          <w:lang w:val="en-GB"/>
        </w:rPr>
      </w:pPr>
      <w:r w:rsidRPr="00AA5B21">
        <w:rPr>
          <w:rFonts w:asciiTheme="minorHAnsi" w:hAnsiTheme="minorHAnsi"/>
          <w:color w:val="auto"/>
          <w:szCs w:val="20"/>
          <w:lang w:val="en-GB"/>
        </w:rPr>
        <w:fldChar w:fldCharType="end"/>
      </w:r>
    </w:p>
    <w:p w:rsidR="00E6616D" w:rsidRPr="005C7A1B" w:rsidRDefault="00E6616D" w:rsidP="00D678A8">
      <w:pPr>
        <w:rPr>
          <w:rFonts w:cs="Times New Roman"/>
          <w:lang w:val="en-GB"/>
        </w:rPr>
      </w:pPr>
    </w:p>
    <w:p w:rsidR="00742320" w:rsidRPr="005C7A1B" w:rsidRDefault="00157920">
      <w:pPr>
        <w:rPr>
          <w:rFonts w:cs="Times New Roman"/>
          <w:b/>
          <w:sz w:val="24"/>
          <w:szCs w:val="24"/>
          <w:lang w:val="en-GB"/>
        </w:rPr>
      </w:pPr>
      <w:r w:rsidRPr="005C7A1B">
        <w:rPr>
          <w:rFonts w:cs="Times New Roman"/>
          <w:b/>
          <w:sz w:val="24"/>
          <w:szCs w:val="24"/>
          <w:lang w:val="en-GB"/>
        </w:rPr>
        <w:br w:type="page"/>
      </w:r>
    </w:p>
    <w:p w:rsidR="00742320" w:rsidRPr="005C7A1B" w:rsidRDefault="00B76648" w:rsidP="00551FA7">
      <w:pPr>
        <w:pStyle w:val="Heading1"/>
        <w:spacing w:after="120"/>
        <w:ind w:left="431" w:hanging="431"/>
        <w:rPr>
          <w:lang w:val="en-GB" w:eastAsia="zh-CN"/>
        </w:rPr>
      </w:pPr>
      <w:bookmarkStart w:id="0" w:name="_Toc437360378"/>
      <w:bookmarkStart w:id="1" w:name="_Toc499743307"/>
      <w:r w:rsidRPr="005C7A1B">
        <w:rPr>
          <w:lang w:val="en-GB" w:eastAsia="zh-CN"/>
        </w:rPr>
        <w:lastRenderedPageBreak/>
        <w:t>Introduction</w:t>
      </w:r>
      <w:bookmarkEnd w:id="0"/>
      <w:bookmarkEnd w:id="1"/>
    </w:p>
    <w:p w:rsidR="009457E8" w:rsidRPr="005C7A1B" w:rsidRDefault="00B76648" w:rsidP="004C077C">
      <w:pPr>
        <w:rPr>
          <w:color w:val="000000"/>
          <w:lang w:val="en-GB"/>
        </w:rPr>
      </w:pPr>
      <w:r w:rsidRPr="005C7A1B">
        <w:rPr>
          <w:color w:val="000000"/>
          <w:lang w:val="en-GB"/>
        </w:rPr>
        <w:t xml:space="preserve">This </w:t>
      </w:r>
      <w:r w:rsidR="00D76043" w:rsidRPr="005C7A1B">
        <w:rPr>
          <w:color w:val="000000"/>
          <w:lang w:val="en-GB"/>
        </w:rPr>
        <w:t xml:space="preserve">service </w:t>
      </w:r>
      <w:r w:rsidRPr="005C7A1B">
        <w:rPr>
          <w:color w:val="000000"/>
          <w:lang w:val="en-GB"/>
        </w:rPr>
        <w:t xml:space="preserve">manual contains information for servicing the </w:t>
      </w:r>
      <w:r w:rsidR="00A357F8">
        <w:rPr>
          <w:color w:val="000000"/>
          <w:lang w:val="en-GB"/>
        </w:rPr>
        <w:t>VM-2160</w:t>
      </w:r>
      <w:r w:rsidR="00E02389">
        <w:rPr>
          <w:color w:val="000000"/>
          <w:lang w:val="en-GB"/>
        </w:rPr>
        <w:t xml:space="preserve"> - </w:t>
      </w:r>
      <w:r w:rsidRPr="005C7A1B">
        <w:rPr>
          <w:color w:val="000000"/>
          <w:lang w:val="en-GB"/>
        </w:rPr>
        <w:t xml:space="preserve">handheld pulse oximeter. Only authorized service personnel </w:t>
      </w:r>
      <w:r w:rsidR="004C077C" w:rsidRPr="005C7A1B">
        <w:rPr>
          <w:color w:val="000000"/>
          <w:lang w:val="en-GB"/>
        </w:rPr>
        <w:t>may</w:t>
      </w:r>
      <w:r w:rsidRPr="005C7A1B">
        <w:rPr>
          <w:color w:val="000000"/>
          <w:lang w:val="en-GB"/>
        </w:rPr>
        <w:t xml:space="preserve"> service this product. </w:t>
      </w:r>
    </w:p>
    <w:p w:rsidR="009457E8" w:rsidRPr="005C7A1B" w:rsidRDefault="00B76648" w:rsidP="004C077C">
      <w:pPr>
        <w:rPr>
          <w:color w:val="000000"/>
          <w:lang w:val="en-GB"/>
        </w:rPr>
      </w:pPr>
      <w:r w:rsidRPr="005C7A1B">
        <w:rPr>
          <w:color w:val="000000"/>
          <w:lang w:val="en-GB"/>
        </w:rPr>
        <w:t xml:space="preserve">The </w:t>
      </w:r>
      <w:r w:rsidR="004C077C" w:rsidRPr="005C7A1B">
        <w:rPr>
          <w:color w:val="000000"/>
          <w:lang w:val="en-GB"/>
        </w:rPr>
        <w:t xml:space="preserve">Handheld Pulse Oximeter </w:t>
      </w:r>
      <w:r w:rsidR="00361A73" w:rsidRPr="00361A73">
        <w:rPr>
          <w:color w:val="000000"/>
          <w:lang w:val="en-GB"/>
        </w:rPr>
        <w:t xml:space="preserve">VM-2160 </w:t>
      </w:r>
      <w:r w:rsidR="00E02389">
        <w:rPr>
          <w:color w:val="000000"/>
          <w:lang w:val="en-GB"/>
        </w:rPr>
        <w:t xml:space="preserve">- </w:t>
      </w:r>
      <w:r w:rsidR="004C077C" w:rsidRPr="005C7A1B">
        <w:rPr>
          <w:color w:val="000000"/>
          <w:lang w:val="en-GB"/>
        </w:rPr>
        <w:t xml:space="preserve">User Manual </w:t>
      </w:r>
      <w:r w:rsidRPr="005C7A1B">
        <w:rPr>
          <w:color w:val="000000"/>
          <w:lang w:val="en-GB"/>
        </w:rPr>
        <w:t xml:space="preserve">(the operator’s manual) is an integral part of the service procedures. Before servicing the monitor, read the operator’s manual carefully for a thorough understanding of how to operate the unit. </w:t>
      </w:r>
    </w:p>
    <w:p w:rsidR="00157920" w:rsidRDefault="00B76648" w:rsidP="009457E8">
      <w:pPr>
        <w:spacing w:after="240"/>
        <w:rPr>
          <w:color w:val="000000"/>
          <w:lang w:val="en-GB"/>
        </w:rPr>
      </w:pPr>
      <w:r w:rsidRPr="005C7A1B">
        <w:rPr>
          <w:color w:val="000000"/>
          <w:lang w:val="en-GB"/>
        </w:rPr>
        <w:t>Only use the tools and test equipment as specified in this manual. Only use original spare parts available from your local distributor.</w:t>
      </w:r>
    </w:p>
    <w:p w:rsidR="00551FA7" w:rsidRDefault="00551FA7" w:rsidP="00702C15">
      <w:pPr>
        <w:spacing w:after="240"/>
        <w:rPr>
          <w:color w:val="000000"/>
          <w:lang w:val="en-GB"/>
        </w:rPr>
      </w:pPr>
      <w:r>
        <w:rPr>
          <w:rFonts w:cs="Times New Roman"/>
          <w:noProof/>
          <w:lang w:val="en-GB" w:eastAsia="en-GB"/>
        </w:rPr>
        <w:drawing>
          <wp:inline distT="0" distB="0" distL="0" distR="0" wp14:anchorId="31817667" wp14:editId="4EA81F2A">
            <wp:extent cx="238125" cy="238125"/>
            <wp:effectExtent l="0" t="0" r="9525" b="9525"/>
            <wp:docPr id="2" name="Grafik 2"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_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cs="Times New Roman"/>
          <w:lang w:val="en-GB"/>
        </w:rPr>
        <w:t xml:space="preserve"> NOTE</w:t>
      </w:r>
      <w:r w:rsidR="00E02389">
        <w:rPr>
          <w:rFonts w:cs="Times New Roman"/>
          <w:lang w:val="en-GB"/>
        </w:rPr>
        <w:t xml:space="preserve">: This manual is for </w:t>
      </w:r>
      <w:r w:rsidR="00361A73">
        <w:rPr>
          <w:rFonts w:cs="Times New Roman"/>
          <w:lang w:val="en-GB"/>
        </w:rPr>
        <w:t>VM-2160</w:t>
      </w:r>
      <w:r w:rsidR="00E02389">
        <w:rPr>
          <w:rFonts w:cs="Times New Roman"/>
          <w:lang w:val="en-GB"/>
        </w:rPr>
        <w:t xml:space="preserve"> monitor</w:t>
      </w:r>
      <w:r>
        <w:rPr>
          <w:rFonts w:cs="Times New Roman"/>
          <w:lang w:val="en-GB"/>
        </w:rPr>
        <w:t xml:space="preserve">. A separate manual is available for the </w:t>
      </w:r>
      <w:r w:rsidR="00361A73">
        <w:rPr>
          <w:rFonts w:cs="Times New Roman"/>
          <w:lang w:val="en-GB"/>
        </w:rPr>
        <w:t>VM-2160</w:t>
      </w:r>
      <w:r>
        <w:rPr>
          <w:rFonts w:cs="Times New Roman"/>
          <w:lang w:val="en-GB"/>
        </w:rPr>
        <w:t xml:space="preserve"> monitor with high performance </w:t>
      </w:r>
      <w:proofErr w:type="spellStart"/>
      <w:r>
        <w:rPr>
          <w:rFonts w:cs="Times New Roman"/>
          <w:lang w:val="en-GB"/>
        </w:rPr>
        <w:t>SMARTsat</w:t>
      </w:r>
      <w:proofErr w:type="spellEnd"/>
      <w:r>
        <w:rPr>
          <w:rFonts w:cs="Times New Roman"/>
          <w:lang w:val="en-GB"/>
        </w:rPr>
        <w:t>® technology.</w:t>
      </w:r>
    </w:p>
    <w:p w:rsidR="00B76648" w:rsidRPr="005C7A1B" w:rsidRDefault="005C104C" w:rsidP="004C077C">
      <w:pPr>
        <w:rPr>
          <w:color w:val="000000"/>
          <w:lang w:val="en-GB"/>
        </w:rPr>
      </w:pPr>
      <w:r>
        <w:rPr>
          <w:noProof/>
          <w:lang w:val="en-GB" w:eastAsia="en-GB"/>
        </w:rPr>
        <w:drawing>
          <wp:inline distT="0" distB="0" distL="0" distR="0">
            <wp:extent cx="238125" cy="209550"/>
            <wp:effectExtent l="0" t="0" r="9525" b="0"/>
            <wp:docPr id="308" name="Picture 2" descr="Warning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_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D93DCE" w:rsidRPr="005C7A1B">
        <w:rPr>
          <w:b/>
          <w:color w:val="000000"/>
          <w:lang w:val="en-GB"/>
        </w:rPr>
        <w:t xml:space="preserve"> </w:t>
      </w:r>
      <w:r w:rsidR="00B76648" w:rsidRPr="005C7A1B">
        <w:rPr>
          <w:b/>
          <w:color w:val="000000"/>
          <w:sz w:val="20"/>
          <w:szCs w:val="20"/>
          <w:lang w:val="en-GB"/>
        </w:rPr>
        <w:t>Warning:</w:t>
      </w:r>
      <w:r w:rsidR="00B76648" w:rsidRPr="005C7A1B">
        <w:rPr>
          <w:color w:val="000000"/>
          <w:lang w:val="en-GB"/>
        </w:rPr>
        <w:t xml:space="preserve"> </w:t>
      </w:r>
    </w:p>
    <w:p w:rsidR="00B76648" w:rsidRPr="005C7A1B" w:rsidRDefault="00B76648" w:rsidP="00682CF9">
      <w:pPr>
        <w:spacing w:after="0"/>
        <w:rPr>
          <w:color w:val="000000"/>
          <w:lang w:val="en-GB"/>
        </w:rPr>
      </w:pPr>
      <w:r w:rsidRPr="005C7A1B">
        <w:rPr>
          <w:color w:val="000000"/>
          <w:lang w:val="en-GB"/>
        </w:rPr>
        <w:t>Incorrect procedures may harm the patient, or damage the monitor.</w:t>
      </w:r>
    </w:p>
    <w:p w:rsidR="00D93DCE" w:rsidRPr="005C7A1B" w:rsidRDefault="00D93DCE" w:rsidP="00682CF9">
      <w:pPr>
        <w:spacing w:after="0"/>
        <w:rPr>
          <w:color w:val="000000"/>
          <w:lang w:val="en-GB"/>
        </w:rPr>
      </w:pPr>
    </w:p>
    <w:p w:rsidR="00D93DCE" w:rsidRPr="005C7A1B" w:rsidRDefault="00D93DCE" w:rsidP="00D93DCE">
      <w:pPr>
        <w:pStyle w:val="Heading1"/>
        <w:rPr>
          <w:lang w:val="en-GB" w:eastAsia="zh-CN"/>
        </w:rPr>
      </w:pPr>
      <w:bookmarkStart w:id="2" w:name="_Toc437360379"/>
      <w:bookmarkStart w:id="3" w:name="_Toc499743308"/>
      <w:r w:rsidRPr="005C7A1B">
        <w:rPr>
          <w:lang w:val="en-GB" w:eastAsia="zh-CN"/>
        </w:rPr>
        <w:t>Service menu</w:t>
      </w:r>
      <w:bookmarkEnd w:id="2"/>
      <w:bookmarkEnd w:id="3"/>
    </w:p>
    <w:p w:rsidR="00D93DCE" w:rsidRPr="005C7A1B" w:rsidRDefault="00D93DCE" w:rsidP="00D93DCE">
      <w:pPr>
        <w:spacing w:after="240"/>
        <w:jc w:val="both"/>
        <w:rPr>
          <w:rFonts w:cs="Times New Roman"/>
          <w:lang w:val="en-GB"/>
        </w:rPr>
      </w:pPr>
      <w:r w:rsidRPr="005C7A1B">
        <w:rPr>
          <w:rFonts w:cs="Times New Roman"/>
          <w:lang w:val="en-GB"/>
        </w:rPr>
        <w:t>The Service menu is accessible to authorized personnel only. The PIN Code specified below shall not be given to any third parties. Changes of settings are only allowed with profound knowledge about each setting.</w:t>
      </w:r>
    </w:p>
    <w:p w:rsidR="00D93DCE" w:rsidRPr="005C7A1B" w:rsidRDefault="004421A5" w:rsidP="00D93DCE">
      <w:pPr>
        <w:rPr>
          <w:color w:val="000000"/>
          <w:lang w:val="en-GB"/>
        </w:rPr>
      </w:pPr>
      <w:r>
        <w:rPr>
          <w:noProof/>
          <w:lang w:val="en-GB" w:eastAsia="en-GB"/>
        </w:rPr>
        <w:drawing>
          <wp:inline distT="0" distB="0" distL="0" distR="0">
            <wp:extent cx="234315" cy="212090"/>
            <wp:effectExtent l="0" t="0" r="0" b="0"/>
            <wp:docPr id="15" name="Grafik 1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D93DCE" w:rsidRPr="005C7A1B">
        <w:rPr>
          <w:lang w:val="en-GB"/>
        </w:rPr>
        <w:t xml:space="preserve"> </w:t>
      </w:r>
      <w:r w:rsidR="00D93DCE" w:rsidRPr="005C7A1B">
        <w:rPr>
          <w:b/>
          <w:color w:val="000000"/>
          <w:sz w:val="20"/>
          <w:szCs w:val="20"/>
          <w:lang w:val="en-GB"/>
        </w:rPr>
        <w:t>Warning:</w:t>
      </w:r>
      <w:r w:rsidR="00D93DCE" w:rsidRPr="005C7A1B">
        <w:rPr>
          <w:color w:val="000000"/>
          <w:lang w:val="en-GB"/>
        </w:rPr>
        <w:t xml:space="preserve"> </w:t>
      </w:r>
    </w:p>
    <w:p w:rsidR="00D93DCE" w:rsidRPr="005C7A1B" w:rsidRDefault="00D93DCE" w:rsidP="00D93DCE">
      <w:pPr>
        <w:spacing w:after="0"/>
        <w:jc w:val="both"/>
        <w:rPr>
          <w:rFonts w:cs="Times New Roman"/>
          <w:lang w:val="en-GB"/>
        </w:rPr>
      </w:pPr>
      <w:r w:rsidRPr="005C7A1B">
        <w:rPr>
          <w:rFonts w:cs="Times New Roman"/>
          <w:lang w:val="en-GB"/>
        </w:rPr>
        <w:t>Wrong settings may lead to misinterpretation and may affect patient safety!</w:t>
      </w:r>
    </w:p>
    <w:p w:rsidR="00D93DCE" w:rsidRPr="005C7A1B" w:rsidRDefault="00D93DCE" w:rsidP="00D93DCE">
      <w:pPr>
        <w:spacing w:after="0"/>
        <w:jc w:val="both"/>
        <w:rPr>
          <w:rFonts w:cs="Times New Roman"/>
          <w:b/>
          <w:lang w:val="en-GB"/>
        </w:rPr>
      </w:pPr>
    </w:p>
    <w:p w:rsidR="00D93DCE" w:rsidRPr="005C7A1B" w:rsidRDefault="00D93DCE" w:rsidP="00D93DCE">
      <w:pPr>
        <w:pStyle w:val="Heading2"/>
        <w:rPr>
          <w:lang w:val="en-GB"/>
        </w:rPr>
      </w:pPr>
      <w:bookmarkStart w:id="4" w:name="_Toc437360380"/>
      <w:bookmarkStart w:id="5" w:name="_Toc499743309"/>
      <w:r w:rsidRPr="005C7A1B">
        <w:rPr>
          <w:lang w:val="en-GB"/>
        </w:rPr>
        <w:t>Service PIN</w:t>
      </w:r>
      <w:bookmarkEnd w:id="4"/>
      <w:bookmarkEnd w:id="5"/>
    </w:p>
    <w:p w:rsidR="00D93DCE" w:rsidRPr="005C7A1B" w:rsidRDefault="00940342" w:rsidP="00D93DCE">
      <w:pPr>
        <w:jc w:val="both"/>
        <w:rPr>
          <w:rFonts w:cs="Times New Roman"/>
          <w:lang w:val="en-GB"/>
        </w:rPr>
      </w:pPr>
      <w:r>
        <w:rPr>
          <w:rFonts w:cs="Times New Roman"/>
          <w:lang w:val="en-GB"/>
        </w:rPr>
        <w:t xml:space="preserve">The PIN Code for </w:t>
      </w:r>
      <w:r w:rsidR="00A357F8">
        <w:rPr>
          <w:rFonts w:cs="Times New Roman"/>
          <w:lang w:val="en-GB"/>
        </w:rPr>
        <w:t>VM-2160</w:t>
      </w:r>
      <w:r w:rsidR="00D93DCE" w:rsidRPr="005C7A1B">
        <w:rPr>
          <w:rFonts w:cs="Times New Roman"/>
          <w:lang w:val="en-GB"/>
        </w:rPr>
        <w:t xml:space="preserve"> can be accessed by menu item “Service”.</w:t>
      </w:r>
    </w:p>
    <w:p w:rsidR="00D93DCE" w:rsidRPr="005C7A1B" w:rsidRDefault="00D93DCE" w:rsidP="00D93DCE">
      <w:pPr>
        <w:rPr>
          <w:lang w:val="en-GB" w:eastAsia="zh-CN"/>
        </w:rPr>
      </w:pPr>
      <w:r w:rsidRPr="005C7A1B">
        <w:rPr>
          <w:lang w:val="en-GB" w:eastAsia="zh-CN"/>
        </w:rPr>
        <w:t>By entering the Service PIN CODE you confirm that you have read and understood the service manual and take full responsibility for the consequences that might result from the changed alarm functionality.</w:t>
      </w:r>
    </w:p>
    <w:p w:rsidR="00D93DCE" w:rsidRPr="005C7A1B" w:rsidRDefault="00D93DCE" w:rsidP="001664BA">
      <w:pPr>
        <w:jc w:val="center"/>
        <w:rPr>
          <w:rFonts w:cs="Times New Roman"/>
          <w:lang w:val="en-GB"/>
        </w:rPr>
      </w:pPr>
      <w:r w:rsidRPr="005C7A1B">
        <w:rPr>
          <w:lang w:val="en-GB" w:eastAsia="zh-CN"/>
        </w:rPr>
        <w:t xml:space="preserve">PIN </w:t>
      </w:r>
      <w:proofErr w:type="gramStart"/>
      <w:r w:rsidRPr="005C7A1B">
        <w:rPr>
          <w:lang w:val="en-GB" w:eastAsia="zh-CN"/>
        </w:rPr>
        <w:t>CODE :</w:t>
      </w:r>
      <w:proofErr w:type="gramEnd"/>
      <w:r w:rsidRPr="005C7A1B">
        <w:rPr>
          <w:lang w:val="en-GB" w:eastAsia="zh-CN"/>
        </w:rPr>
        <w:t xml:space="preserve"> </w:t>
      </w:r>
      <w:r w:rsidRPr="005C7A1B">
        <w:rPr>
          <w:i/>
          <w:lang w:val="en-GB" w:eastAsia="zh-CN"/>
        </w:rPr>
        <w:t xml:space="preserve"> 1  9  8  5</w:t>
      </w:r>
    </w:p>
    <w:p w:rsidR="00355B9A" w:rsidRPr="005C7A1B" w:rsidRDefault="00355B9A" w:rsidP="00D93DCE">
      <w:pPr>
        <w:jc w:val="both"/>
        <w:rPr>
          <w:rFonts w:cs="Times New Roman"/>
          <w:lang w:val="en-GB"/>
        </w:rPr>
      </w:pPr>
    </w:p>
    <w:p w:rsidR="00D93DCE" w:rsidRPr="005C7A1B" w:rsidRDefault="00D93DCE" w:rsidP="00D93DCE">
      <w:pPr>
        <w:pStyle w:val="Heading2"/>
        <w:rPr>
          <w:lang w:val="en-GB"/>
        </w:rPr>
      </w:pPr>
      <w:bookmarkStart w:id="6" w:name="_Toc437360381"/>
      <w:bookmarkStart w:id="7" w:name="_Toc499743310"/>
      <w:r w:rsidRPr="005C7A1B">
        <w:rPr>
          <w:lang w:val="en-GB"/>
        </w:rPr>
        <w:t>Service menu structure</w:t>
      </w:r>
      <w:bookmarkEnd w:id="6"/>
      <w:bookmarkEnd w:id="7"/>
    </w:p>
    <w:p w:rsidR="00D93DCE" w:rsidRPr="005C7A1B" w:rsidRDefault="00D93DCE" w:rsidP="00D93DCE">
      <w:pPr>
        <w:rPr>
          <w:lang w:val="en-GB" w:eastAsia="zh-CN"/>
        </w:rPr>
      </w:pPr>
      <w:r w:rsidRPr="005C7A1B">
        <w:rPr>
          <w:lang w:val="en-GB" w:eastAsia="zh-CN"/>
        </w:rPr>
        <w:t xml:space="preserve">Within the service menu point START UP SETTINGS selective default start up parameters can be adjusted or the default start up parameters can be reset to the factory defaults. </w:t>
      </w:r>
    </w:p>
    <w:p w:rsidR="00D93DCE" w:rsidRPr="005C7A1B" w:rsidRDefault="00D93DCE" w:rsidP="00702C15">
      <w:pPr>
        <w:spacing w:after="120"/>
        <w:rPr>
          <w:rFonts w:cs="Arial"/>
          <w:szCs w:val="20"/>
          <w:lang w:val="en-GB" w:eastAsia="zh-CN"/>
        </w:rPr>
      </w:pPr>
      <w:r w:rsidRPr="005C7A1B">
        <w:rPr>
          <w:lang w:val="en-GB" w:eastAsia="zh-CN"/>
        </w:rPr>
        <w:t>The service menu point SYSTEM INFORMATION is for factory internal use only; there are no adjustable parameters in this menu.</w:t>
      </w:r>
    </w:p>
    <w:p w:rsidR="00D93DCE" w:rsidRPr="005C7A1B" w:rsidRDefault="004421A5" w:rsidP="00D93DCE">
      <w:pPr>
        <w:tabs>
          <w:tab w:val="left" w:pos="8280"/>
        </w:tabs>
        <w:spacing w:before="120" w:after="120" w:line="240" w:lineRule="auto"/>
        <w:rPr>
          <w:rFonts w:cs="Arial"/>
          <w:b/>
          <w:szCs w:val="20"/>
          <w:lang w:val="en-GB" w:eastAsia="zh-CN"/>
        </w:rPr>
      </w:pPr>
      <w:r>
        <w:rPr>
          <w:noProof/>
          <w:lang w:val="en-GB" w:eastAsia="en-GB"/>
        </w:rPr>
        <w:drawing>
          <wp:inline distT="0" distB="0" distL="0" distR="0" wp14:anchorId="48D2657D" wp14:editId="4A8C44C0">
            <wp:extent cx="234315" cy="212090"/>
            <wp:effectExtent l="0" t="0" r="0" b="0"/>
            <wp:docPr id="21" name="Grafik 2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D93DCE" w:rsidRPr="005C7A1B">
        <w:rPr>
          <w:rFonts w:cs="Arial"/>
          <w:b/>
          <w:szCs w:val="20"/>
          <w:lang w:val="en-GB" w:eastAsia="zh-CN"/>
        </w:rPr>
        <w:t xml:space="preserve"> </w:t>
      </w:r>
      <w:r w:rsidR="00D93DCE" w:rsidRPr="005C7A1B">
        <w:rPr>
          <w:b/>
          <w:color w:val="000000"/>
          <w:sz w:val="20"/>
          <w:szCs w:val="20"/>
          <w:lang w:val="en-GB"/>
        </w:rPr>
        <w:t>Warning:</w:t>
      </w:r>
    </w:p>
    <w:p w:rsidR="00D93DCE" w:rsidRPr="005C7A1B" w:rsidRDefault="00D93DCE" w:rsidP="001664BA">
      <w:pPr>
        <w:tabs>
          <w:tab w:val="left" w:pos="8280"/>
        </w:tabs>
        <w:spacing w:after="120" w:line="240" w:lineRule="auto"/>
        <w:jc w:val="both"/>
        <w:rPr>
          <w:rFonts w:cs="Arial"/>
          <w:szCs w:val="20"/>
          <w:lang w:val="en-GB" w:eastAsia="zh-CN"/>
        </w:rPr>
      </w:pPr>
      <w:r w:rsidRPr="005C7A1B">
        <w:rPr>
          <w:rFonts w:cs="Arial"/>
          <w:szCs w:val="20"/>
          <w:lang w:val="en-GB" w:eastAsia="zh-CN"/>
        </w:rPr>
        <w:t>Changing the default start up settings of the device can seriously affect the functionality of the device and the alarms.</w:t>
      </w:r>
    </w:p>
    <w:p w:rsidR="00D93DCE" w:rsidRPr="005C7A1B" w:rsidRDefault="004421A5" w:rsidP="00D93DCE">
      <w:pPr>
        <w:tabs>
          <w:tab w:val="left" w:pos="8280"/>
        </w:tabs>
        <w:spacing w:before="120" w:after="120" w:line="240" w:lineRule="auto"/>
        <w:rPr>
          <w:rFonts w:cs="Arial"/>
          <w:b/>
          <w:szCs w:val="20"/>
          <w:lang w:val="en-GB" w:eastAsia="zh-CN"/>
        </w:rPr>
      </w:pPr>
      <w:r>
        <w:rPr>
          <w:noProof/>
          <w:lang w:val="en-GB" w:eastAsia="en-GB"/>
        </w:rPr>
        <w:lastRenderedPageBreak/>
        <w:drawing>
          <wp:inline distT="0" distB="0" distL="0" distR="0" wp14:anchorId="02365983" wp14:editId="7A14AF4F">
            <wp:extent cx="234315" cy="212090"/>
            <wp:effectExtent l="0" t="0" r="0" b="0"/>
            <wp:docPr id="289" name="Grafik 28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D93DCE" w:rsidRPr="005C7A1B">
        <w:rPr>
          <w:rFonts w:cs="Arial"/>
          <w:b/>
          <w:szCs w:val="20"/>
          <w:lang w:val="en-GB" w:eastAsia="zh-CN"/>
        </w:rPr>
        <w:t xml:space="preserve"> </w:t>
      </w:r>
      <w:r w:rsidR="00D93DCE" w:rsidRPr="005C7A1B">
        <w:rPr>
          <w:b/>
          <w:color w:val="000000"/>
          <w:sz w:val="20"/>
          <w:szCs w:val="20"/>
          <w:lang w:val="en-GB"/>
        </w:rPr>
        <w:t>Warning:</w:t>
      </w:r>
    </w:p>
    <w:p w:rsidR="00D93DCE" w:rsidRPr="005C7A1B" w:rsidRDefault="00D93DCE" w:rsidP="00D93DCE">
      <w:pPr>
        <w:rPr>
          <w:lang w:val="en-GB" w:eastAsia="zh-CN"/>
        </w:rPr>
      </w:pPr>
      <w:r w:rsidRPr="005C7A1B">
        <w:rPr>
          <w:lang w:val="en-GB" w:eastAsia="zh-CN"/>
        </w:rPr>
        <w:t>Only authorized personnel with the required technical and medical knowledge are allowed to change the default start up settings.</w:t>
      </w:r>
      <w:r w:rsidR="00BB1991">
        <w:rPr>
          <w:lang w:val="en-GB" w:eastAsia="zh-CN"/>
        </w:rPr>
        <w:t xml:space="preserve"> </w:t>
      </w:r>
    </w:p>
    <w:p w:rsidR="00D93DCE" w:rsidRPr="005C7A1B" w:rsidRDefault="00445C97" w:rsidP="00EC13EE">
      <w:pPr>
        <w:spacing w:before="120"/>
        <w:rPr>
          <w:rFonts w:cs="Times New Roman"/>
          <w:lang w:val="en-GB"/>
        </w:rPr>
      </w:pPr>
      <w:r w:rsidRPr="005C7A1B">
        <w:rPr>
          <w:rFonts w:cs="Times New Roman"/>
          <w:b/>
          <w:lang w:val="en-GB"/>
        </w:rPr>
        <w:t>Start-up</w:t>
      </w:r>
      <w:r w:rsidR="00EC13EE" w:rsidRPr="005C7A1B">
        <w:rPr>
          <w:rFonts w:cs="Times New Roman"/>
          <w:b/>
          <w:lang w:val="en-GB"/>
        </w:rPr>
        <w:t xml:space="preserve"> setting:</w:t>
      </w:r>
    </w:p>
    <w:tbl>
      <w:tblPr>
        <w:tblStyle w:val="TableGrid"/>
        <w:tblW w:w="9180" w:type="dxa"/>
        <w:tblLook w:val="04A0" w:firstRow="1" w:lastRow="0" w:firstColumn="1" w:lastColumn="0" w:noHBand="0" w:noVBand="1"/>
      </w:tblPr>
      <w:tblGrid>
        <w:gridCol w:w="1809"/>
        <w:gridCol w:w="2713"/>
        <w:gridCol w:w="1686"/>
        <w:gridCol w:w="2972"/>
      </w:tblGrid>
      <w:tr w:rsidR="00EC13EE" w:rsidRPr="005C7A1B" w:rsidTr="004421A5">
        <w:tc>
          <w:tcPr>
            <w:tcW w:w="1809"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Times New Roman"/>
                <w:b/>
                <w:lang w:val="en-GB"/>
              </w:rPr>
              <w:t>Parameter</w:t>
            </w:r>
          </w:p>
        </w:tc>
        <w:tc>
          <w:tcPr>
            <w:tcW w:w="2713"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Arial"/>
                <w:b/>
                <w:lang w:val="en-GB" w:eastAsia="zh-CN"/>
              </w:rPr>
              <w:t>Possible settings</w:t>
            </w:r>
          </w:p>
        </w:tc>
        <w:tc>
          <w:tcPr>
            <w:tcW w:w="1686"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Times New Roman"/>
                <w:b/>
                <w:lang w:val="en-GB"/>
              </w:rPr>
              <w:t>Factory default</w:t>
            </w:r>
          </w:p>
        </w:tc>
        <w:tc>
          <w:tcPr>
            <w:tcW w:w="2972" w:type="dxa"/>
            <w:shd w:val="clear" w:color="auto" w:fill="BFBFBF" w:themeFill="background1" w:themeFillShade="BF"/>
          </w:tcPr>
          <w:p w:rsidR="00EC13EE" w:rsidRPr="005C7A1B" w:rsidRDefault="00EC13EE" w:rsidP="00600197">
            <w:pPr>
              <w:spacing w:before="40" w:after="40"/>
              <w:rPr>
                <w:rFonts w:cs="Times New Roman"/>
                <w:b/>
                <w:lang w:val="en-GB"/>
              </w:rPr>
            </w:pPr>
            <w:r w:rsidRPr="005C7A1B">
              <w:rPr>
                <w:rFonts w:cs="Times New Roman"/>
                <w:b/>
                <w:lang w:val="en-GB"/>
              </w:rPr>
              <w:t>Description</w:t>
            </w:r>
          </w:p>
        </w:tc>
      </w:tr>
      <w:tr w:rsidR="00EC13EE" w:rsidRPr="005C7A1B" w:rsidTr="004421A5">
        <w:tc>
          <w:tcPr>
            <w:tcW w:w="1809" w:type="dxa"/>
            <w:vAlign w:val="center"/>
          </w:tcPr>
          <w:p w:rsidR="00EC13EE" w:rsidRPr="005C7A1B" w:rsidRDefault="0074156D" w:rsidP="00600197">
            <w:pPr>
              <w:spacing w:before="40" w:after="40"/>
              <w:rPr>
                <w:rFonts w:cs="Times New Roman"/>
                <w:lang w:val="en-GB"/>
              </w:rPr>
            </w:pPr>
            <w:r>
              <w:rPr>
                <w:rFonts w:cs="Times New Roman"/>
                <w:lang w:val="en-GB"/>
              </w:rPr>
              <w:t>Volume</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1/</w:t>
            </w:r>
            <w:r w:rsidR="007321BE" w:rsidRPr="005C7A1B">
              <w:rPr>
                <w:rFonts w:cs="Times New Roman"/>
                <w:lang w:val="en-GB"/>
              </w:rPr>
              <w:t xml:space="preserve"> </w:t>
            </w:r>
            <w:r w:rsidRPr="005C7A1B">
              <w:rPr>
                <w:rFonts w:cs="Times New Roman"/>
                <w:lang w:val="en-GB"/>
              </w:rPr>
              <w:t>2/</w:t>
            </w:r>
            <w:r w:rsidR="007321BE" w:rsidRPr="005C7A1B">
              <w:rPr>
                <w:rFonts w:cs="Times New Roman"/>
                <w:lang w:val="en-GB"/>
              </w:rPr>
              <w:t xml:space="preserve"> </w:t>
            </w:r>
            <w:r w:rsidRPr="005C7A1B">
              <w:rPr>
                <w:rFonts w:cs="Times New Roman"/>
                <w:lang w:val="en-GB"/>
              </w:rPr>
              <w:t>3/</w:t>
            </w:r>
            <w:r w:rsidR="007321BE" w:rsidRPr="005C7A1B">
              <w:rPr>
                <w:rFonts w:cs="Times New Roman"/>
                <w:lang w:val="en-GB"/>
              </w:rPr>
              <w:t xml:space="preserve"> </w:t>
            </w:r>
            <w:r w:rsidRPr="005C7A1B">
              <w:rPr>
                <w:rFonts w:cs="Times New Roman"/>
                <w:lang w:val="en-GB"/>
              </w:rPr>
              <w:t>4</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2</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Set default loudness</w:t>
            </w:r>
            <w:r w:rsidR="007321BE" w:rsidRPr="005C7A1B">
              <w:rPr>
                <w:rFonts w:cs="Times New Roman"/>
                <w:lang w:val="en-GB"/>
              </w:rPr>
              <w:t>. 1 = 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SpO2 ↑</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100</w:t>
            </w:r>
            <w:r w:rsidR="007321BE" w:rsidRPr="005C7A1B">
              <w:rPr>
                <w:rFonts w:cs="Times New Roman"/>
                <w:lang w:val="en-GB"/>
              </w:rPr>
              <w:t xml:space="preserve"> to</w:t>
            </w:r>
            <w:r w:rsidRPr="005C7A1B">
              <w:rPr>
                <w:rFonts w:cs="Times New Roman"/>
                <w:lang w:val="en-GB"/>
              </w:rPr>
              <w:t xml:space="preserve"> </w:t>
            </w:r>
            <w:r w:rsidRPr="005C7A1B">
              <w:rPr>
                <w:rFonts w:cs="Times New Roman"/>
                <w:sz w:val="20"/>
                <w:szCs w:val="20"/>
                <w:lang w:val="en-GB"/>
              </w:rPr>
              <w:t>Alarm SpO2 ↓</w:t>
            </w:r>
            <w:r w:rsidRPr="005C7A1B">
              <w:rPr>
                <w:rFonts w:cs="Times New Roman"/>
                <w:lang w:val="en-GB"/>
              </w:rPr>
              <w:t>+1/</w:t>
            </w:r>
            <w:r w:rsidR="007321BE" w:rsidRPr="005C7A1B">
              <w:rPr>
                <w:rFonts w:cs="Times New Roman"/>
                <w:lang w:val="en-GB"/>
              </w:rPr>
              <w:t xml:space="preserve"> </w:t>
            </w:r>
            <w:r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100</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Set upper alarm limit SpO</w:t>
            </w:r>
            <w:r w:rsidRPr="005C7A1B">
              <w:rPr>
                <w:rFonts w:cs="Times New Roman"/>
                <w:vertAlign w:val="subscript"/>
                <w:lang w:val="en-GB"/>
              </w:rPr>
              <w:t>2</w:t>
            </w:r>
            <w:r w:rsidRPr="005C7A1B">
              <w:rPr>
                <w:rFonts w:cs="Times New Roman"/>
                <w:lang w:val="en-GB"/>
              </w:rPr>
              <w:t xml:space="preserv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SpO2 ↓</w:t>
            </w:r>
          </w:p>
        </w:tc>
        <w:tc>
          <w:tcPr>
            <w:tcW w:w="2713" w:type="dxa"/>
            <w:vAlign w:val="center"/>
          </w:tcPr>
          <w:p w:rsidR="00EC13EE" w:rsidRPr="005C7A1B" w:rsidRDefault="007321BE" w:rsidP="00445C97">
            <w:pPr>
              <w:spacing w:before="40" w:after="40"/>
              <w:jc w:val="center"/>
              <w:rPr>
                <w:rFonts w:cs="Times New Roman"/>
                <w:lang w:val="en-GB"/>
              </w:rPr>
            </w:pPr>
            <w:r w:rsidRPr="005C7A1B">
              <w:rPr>
                <w:rFonts w:cs="Times New Roman"/>
                <w:lang w:val="en-GB"/>
              </w:rPr>
              <w:t>45 to</w:t>
            </w:r>
            <w:r w:rsidR="00EC13EE" w:rsidRPr="005C7A1B">
              <w:rPr>
                <w:rFonts w:cs="Times New Roman"/>
                <w:lang w:val="en-GB"/>
              </w:rPr>
              <w:t xml:space="preserve"> </w:t>
            </w:r>
            <w:r w:rsidR="00EC13EE" w:rsidRPr="005C7A1B">
              <w:rPr>
                <w:rFonts w:cs="Times New Roman"/>
                <w:sz w:val="20"/>
                <w:szCs w:val="20"/>
                <w:lang w:val="en-GB"/>
              </w:rPr>
              <w:t>Alarm SpO2 ↑</w:t>
            </w:r>
            <w:r w:rsidR="00EC13EE" w:rsidRPr="005C7A1B">
              <w:rPr>
                <w:rFonts w:cs="Times New Roman"/>
                <w:lang w:val="en-GB"/>
              </w:rPr>
              <w:t>-1/</w:t>
            </w:r>
            <w:r w:rsidRPr="005C7A1B">
              <w:rPr>
                <w:rFonts w:cs="Times New Roman"/>
                <w:lang w:val="en-GB"/>
              </w:rPr>
              <w:t xml:space="preserve"> </w:t>
            </w:r>
            <w:r w:rsidR="00EC13EE"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85</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Set lower alarm limit SpO</w:t>
            </w:r>
            <w:r w:rsidRPr="005C7A1B">
              <w:rPr>
                <w:rFonts w:cs="Times New Roman"/>
                <w:vertAlign w:val="subscript"/>
                <w:lang w:val="en-GB"/>
              </w:rPr>
              <w:t>2</w:t>
            </w:r>
            <w:r w:rsidRPr="005C7A1B">
              <w:rPr>
                <w:rFonts w:cs="Times New Roman"/>
                <w:lang w:val="en-GB"/>
              </w:rPr>
              <w:t xml:space="preserv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Pulse ↑</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300</w:t>
            </w:r>
            <w:r w:rsidR="007321BE" w:rsidRPr="005C7A1B">
              <w:rPr>
                <w:rFonts w:cs="Times New Roman"/>
                <w:lang w:val="en-GB"/>
              </w:rPr>
              <w:t xml:space="preserve"> to</w:t>
            </w:r>
            <w:r w:rsidRPr="005C7A1B">
              <w:rPr>
                <w:rFonts w:cs="Times New Roman"/>
                <w:lang w:val="en-GB"/>
              </w:rPr>
              <w:t xml:space="preserve"> </w:t>
            </w:r>
            <w:r w:rsidRPr="005C7A1B">
              <w:rPr>
                <w:rFonts w:cs="Times New Roman"/>
                <w:sz w:val="20"/>
                <w:szCs w:val="20"/>
                <w:lang w:val="en-GB"/>
              </w:rPr>
              <w:t>Alarm Pulse ↓</w:t>
            </w:r>
            <w:r w:rsidRPr="005C7A1B">
              <w:rPr>
                <w:rFonts w:cs="Times New Roman"/>
                <w:lang w:val="en-GB"/>
              </w:rPr>
              <w:t>+1/</w:t>
            </w:r>
            <w:r w:rsidR="007321BE" w:rsidRPr="005C7A1B">
              <w:rPr>
                <w:rFonts w:cs="Times New Roman"/>
                <w:lang w:val="en-GB"/>
              </w:rPr>
              <w:t xml:space="preserve"> </w:t>
            </w:r>
            <w:r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140</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 xml:space="preserve">Set upper alarm limit pulse rate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Alarm Pulse ↓</w:t>
            </w:r>
          </w:p>
        </w:tc>
        <w:tc>
          <w:tcPr>
            <w:tcW w:w="2713" w:type="dxa"/>
            <w:vAlign w:val="center"/>
          </w:tcPr>
          <w:p w:rsidR="00EC13EE" w:rsidRPr="005C7A1B" w:rsidRDefault="007321BE" w:rsidP="00445C97">
            <w:pPr>
              <w:spacing w:before="40" w:after="40"/>
              <w:jc w:val="center"/>
              <w:rPr>
                <w:rFonts w:cs="Times New Roman"/>
                <w:lang w:val="en-GB"/>
              </w:rPr>
            </w:pPr>
            <w:r w:rsidRPr="005C7A1B">
              <w:rPr>
                <w:rFonts w:cs="Times New Roman"/>
                <w:lang w:val="en-GB"/>
              </w:rPr>
              <w:t xml:space="preserve">20 to </w:t>
            </w:r>
            <w:r w:rsidR="00EC13EE" w:rsidRPr="005C7A1B">
              <w:rPr>
                <w:rFonts w:cs="Times New Roman"/>
                <w:sz w:val="20"/>
                <w:szCs w:val="20"/>
                <w:lang w:val="en-GB"/>
              </w:rPr>
              <w:t>Alarm Pulse ↑-</w:t>
            </w:r>
            <w:r w:rsidR="00EC13EE" w:rsidRPr="005C7A1B">
              <w:rPr>
                <w:rFonts w:cs="Times New Roman"/>
                <w:lang w:val="en-GB"/>
              </w:rPr>
              <w:t>1/</w:t>
            </w:r>
            <w:r w:rsidRPr="005C7A1B">
              <w:rPr>
                <w:rFonts w:cs="Times New Roman"/>
                <w:lang w:val="en-GB"/>
              </w:rPr>
              <w:t xml:space="preserve"> </w:t>
            </w:r>
            <w:r w:rsidR="00EC13EE" w:rsidRPr="005C7A1B">
              <w:rPr>
                <w:rFonts w:cs="Times New Roman"/>
                <w:lang w:val="en-GB"/>
              </w:rPr>
              <w:t>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45</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 xml:space="preserve">Set lower alarm limit pulse rate </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High Alarms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Turn alarms of high priority on/</w:t>
            </w:r>
            <w:r w:rsidR="007321BE" w:rsidRPr="005C7A1B">
              <w:rPr>
                <w:rFonts w:cs="Times New Roman"/>
                <w:lang w:val="en-GB"/>
              </w:rPr>
              <w:t xml:space="preserve"> </w:t>
            </w:r>
            <w:r w:rsidRPr="005C7A1B">
              <w:rPr>
                <w:rFonts w:cs="Times New Roman"/>
                <w:lang w:val="en-GB"/>
              </w:rPr>
              <w:t>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Medium Alarms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Turn alarms of medium priority on/</w:t>
            </w:r>
            <w:r w:rsidR="007321BE" w:rsidRPr="005C7A1B">
              <w:rPr>
                <w:rFonts w:cs="Times New Roman"/>
                <w:lang w:val="en-GB"/>
              </w:rPr>
              <w:t xml:space="preserve"> </w:t>
            </w:r>
            <w:r w:rsidRPr="005C7A1B">
              <w:rPr>
                <w:rFonts w:cs="Times New Roman"/>
                <w:lang w:val="en-GB"/>
              </w:rPr>
              <w:t>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Low Alarms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Turn alarms of low priority on/</w:t>
            </w:r>
            <w:r w:rsidR="007321BE" w:rsidRPr="005C7A1B">
              <w:rPr>
                <w:rFonts w:cs="Times New Roman"/>
                <w:lang w:val="en-GB"/>
              </w:rPr>
              <w:t xml:space="preserve"> </w:t>
            </w:r>
            <w:r w:rsidRPr="005C7A1B">
              <w:rPr>
                <w:rFonts w:cs="Times New Roman"/>
                <w:lang w:val="en-GB"/>
              </w:rPr>
              <w:t>off</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SpO2 Averaging</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Stable/Standard/Sensitive</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Standard</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SpO</w:t>
            </w:r>
            <w:r w:rsidRPr="005C7A1B">
              <w:rPr>
                <w:rFonts w:cs="Times New Roman"/>
                <w:vertAlign w:val="subscript"/>
                <w:lang w:val="en-GB"/>
              </w:rPr>
              <w:t>2</w:t>
            </w:r>
            <w:r w:rsidRPr="005C7A1B">
              <w:rPr>
                <w:rFonts w:cs="Times New Roman"/>
                <w:lang w:val="en-GB"/>
              </w:rPr>
              <w:t>-Averaging</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Memory full</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Enables display of „memory-full“ message</w:t>
            </w:r>
            <w:r w:rsidR="007321BE" w:rsidRPr="005C7A1B">
              <w:rPr>
                <w:rFonts w:cs="Times New Roman"/>
                <w:lang w:val="en-GB"/>
              </w:rPr>
              <w:t xml:space="preserve"> each start-up, if the device memory is full</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Auto-off</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On/Off</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On</w:t>
            </w:r>
          </w:p>
        </w:tc>
        <w:tc>
          <w:tcPr>
            <w:tcW w:w="2972" w:type="dxa"/>
            <w:vAlign w:val="center"/>
          </w:tcPr>
          <w:p w:rsidR="00EC13EE" w:rsidRPr="005C7A1B" w:rsidRDefault="00EC13EE" w:rsidP="007321BE">
            <w:pPr>
              <w:spacing w:before="40" w:after="40"/>
              <w:rPr>
                <w:rFonts w:cs="Times New Roman"/>
                <w:lang w:val="en-GB"/>
              </w:rPr>
            </w:pPr>
            <w:r w:rsidRPr="005C7A1B">
              <w:rPr>
                <w:rFonts w:cs="Times New Roman"/>
                <w:lang w:val="en-GB"/>
              </w:rPr>
              <w:t xml:space="preserve">Turns device off after </w:t>
            </w:r>
            <w:r w:rsidR="007321BE" w:rsidRPr="005C7A1B">
              <w:rPr>
                <w:rFonts w:cs="Times New Roman"/>
                <w:lang w:val="en-GB"/>
              </w:rPr>
              <w:t>2 minutes</w:t>
            </w:r>
            <w:r w:rsidRPr="005C7A1B">
              <w:rPr>
                <w:rFonts w:cs="Times New Roman"/>
                <w:lang w:val="en-GB"/>
              </w:rPr>
              <w:t>, if no measuring takes place</w:t>
            </w:r>
          </w:p>
        </w:tc>
      </w:tr>
      <w:tr w:rsidR="00EC13EE" w:rsidRPr="005C7A1B" w:rsidTr="004421A5">
        <w:tc>
          <w:tcPr>
            <w:tcW w:w="1809" w:type="dxa"/>
            <w:vAlign w:val="center"/>
          </w:tcPr>
          <w:p w:rsidR="00EC13EE" w:rsidRPr="005C7A1B" w:rsidRDefault="00EC13EE" w:rsidP="00600197">
            <w:pPr>
              <w:spacing w:before="40" w:after="40"/>
              <w:rPr>
                <w:rFonts w:cs="Times New Roman"/>
                <w:lang w:val="en-GB"/>
              </w:rPr>
            </w:pPr>
            <w:r w:rsidRPr="005C7A1B">
              <w:rPr>
                <w:rFonts w:cs="Times New Roman"/>
                <w:lang w:val="en-GB"/>
              </w:rPr>
              <w:t>Factory settings</w:t>
            </w:r>
          </w:p>
        </w:tc>
        <w:tc>
          <w:tcPr>
            <w:tcW w:w="2713" w:type="dxa"/>
            <w:vAlign w:val="center"/>
          </w:tcPr>
          <w:p w:rsidR="00EC13EE" w:rsidRPr="005C7A1B" w:rsidRDefault="00EC13EE" w:rsidP="00445C97">
            <w:pPr>
              <w:spacing w:before="40" w:after="40"/>
              <w:jc w:val="center"/>
              <w:rPr>
                <w:rFonts w:cs="Times New Roman"/>
                <w:lang w:val="en-GB"/>
              </w:rPr>
            </w:pPr>
            <w:r w:rsidRPr="005C7A1B">
              <w:rPr>
                <w:rFonts w:cs="Times New Roman"/>
                <w:lang w:val="en-GB"/>
              </w:rPr>
              <w:t>No/Yes</w:t>
            </w:r>
          </w:p>
        </w:tc>
        <w:tc>
          <w:tcPr>
            <w:tcW w:w="1686" w:type="dxa"/>
            <w:vAlign w:val="center"/>
          </w:tcPr>
          <w:p w:rsidR="00EC13EE" w:rsidRPr="005C7A1B" w:rsidRDefault="00EC13EE" w:rsidP="0074156D">
            <w:pPr>
              <w:spacing w:before="40" w:after="40"/>
              <w:jc w:val="center"/>
              <w:rPr>
                <w:rFonts w:cs="Times New Roman"/>
                <w:lang w:val="en-GB"/>
              </w:rPr>
            </w:pPr>
            <w:r w:rsidRPr="005C7A1B">
              <w:rPr>
                <w:rFonts w:cs="Times New Roman"/>
                <w:lang w:val="en-GB"/>
              </w:rPr>
              <w:t>No</w:t>
            </w:r>
          </w:p>
        </w:tc>
        <w:tc>
          <w:tcPr>
            <w:tcW w:w="2972" w:type="dxa"/>
            <w:vAlign w:val="center"/>
          </w:tcPr>
          <w:p w:rsidR="00EC13EE" w:rsidRPr="005C7A1B" w:rsidRDefault="00EC13EE" w:rsidP="00600197">
            <w:pPr>
              <w:spacing w:before="40" w:after="40"/>
              <w:rPr>
                <w:rFonts w:cs="Times New Roman"/>
                <w:lang w:val="en-GB"/>
              </w:rPr>
            </w:pPr>
            <w:r w:rsidRPr="005C7A1B">
              <w:rPr>
                <w:rFonts w:cs="Times New Roman"/>
                <w:lang w:val="en-GB"/>
              </w:rPr>
              <w:t>Reset device to factory settings</w:t>
            </w:r>
          </w:p>
        </w:tc>
      </w:tr>
      <w:tr w:rsidR="00893812" w:rsidRPr="005C7A1B" w:rsidTr="004421A5">
        <w:tc>
          <w:tcPr>
            <w:tcW w:w="6208" w:type="dxa"/>
            <w:gridSpan w:val="3"/>
            <w:vAlign w:val="center"/>
          </w:tcPr>
          <w:p w:rsidR="00893812" w:rsidRPr="005C7A1B" w:rsidRDefault="00893812" w:rsidP="00600197">
            <w:pPr>
              <w:spacing w:before="40" w:after="40"/>
              <w:rPr>
                <w:rFonts w:cs="Times New Roman"/>
                <w:lang w:val="en-GB"/>
              </w:rPr>
            </w:pPr>
            <w:r w:rsidRPr="005C7A1B">
              <w:rPr>
                <w:rFonts w:cs="Times New Roman"/>
                <w:lang w:val="en-GB"/>
              </w:rPr>
              <w:t>Exit</w:t>
            </w:r>
          </w:p>
        </w:tc>
        <w:tc>
          <w:tcPr>
            <w:tcW w:w="2972" w:type="dxa"/>
            <w:vAlign w:val="center"/>
          </w:tcPr>
          <w:p w:rsidR="00893812" w:rsidRPr="005C7A1B" w:rsidRDefault="00893812" w:rsidP="00600197">
            <w:pPr>
              <w:spacing w:before="40" w:after="40"/>
              <w:rPr>
                <w:rFonts w:cs="Times New Roman"/>
                <w:lang w:val="en-GB"/>
              </w:rPr>
            </w:pPr>
            <w:r w:rsidRPr="005C7A1B">
              <w:rPr>
                <w:rFonts w:cs="Times New Roman"/>
                <w:lang w:val="en-GB"/>
              </w:rPr>
              <w:t>Exits menu</w:t>
            </w:r>
          </w:p>
        </w:tc>
      </w:tr>
    </w:tbl>
    <w:p w:rsidR="007321BE" w:rsidRPr="005C7A1B" w:rsidRDefault="007321BE" w:rsidP="00054FF3">
      <w:pPr>
        <w:rPr>
          <w:lang w:val="en-GB"/>
        </w:rPr>
      </w:pPr>
    </w:p>
    <w:p w:rsidR="00445C97" w:rsidRPr="005C7A1B" w:rsidRDefault="00EC13EE" w:rsidP="007321BE">
      <w:pPr>
        <w:spacing w:after="120"/>
        <w:rPr>
          <w:rFonts w:cs="Times New Roman"/>
          <w:b/>
          <w:lang w:val="en-GB"/>
        </w:rPr>
      </w:pPr>
      <w:r w:rsidRPr="005C7A1B">
        <w:rPr>
          <w:rFonts w:cs="Times New Roman"/>
          <w:b/>
          <w:lang w:val="en-GB"/>
        </w:rPr>
        <w:t>System Information:</w:t>
      </w:r>
    </w:p>
    <w:tbl>
      <w:tblPr>
        <w:tblStyle w:val="TableGrid"/>
        <w:tblW w:w="9180" w:type="dxa"/>
        <w:tblLook w:val="04A0" w:firstRow="1" w:lastRow="0" w:firstColumn="1" w:lastColumn="0" w:noHBand="0" w:noVBand="1"/>
      </w:tblPr>
      <w:tblGrid>
        <w:gridCol w:w="2518"/>
        <w:gridCol w:w="3402"/>
        <w:gridCol w:w="3260"/>
      </w:tblGrid>
      <w:tr w:rsidR="007321BE" w:rsidRPr="005C7A1B" w:rsidTr="007321BE">
        <w:tc>
          <w:tcPr>
            <w:tcW w:w="2518" w:type="dxa"/>
            <w:shd w:val="clear" w:color="auto" w:fill="BFBFBF" w:themeFill="background1" w:themeFillShade="BF"/>
          </w:tcPr>
          <w:p w:rsidR="007321BE" w:rsidRPr="005C7A1B" w:rsidRDefault="007321BE" w:rsidP="00893812">
            <w:pPr>
              <w:spacing w:before="40" w:after="40"/>
              <w:rPr>
                <w:rFonts w:cs="Times New Roman"/>
                <w:b/>
                <w:lang w:val="en-GB"/>
              </w:rPr>
            </w:pPr>
            <w:r w:rsidRPr="005C7A1B">
              <w:rPr>
                <w:rFonts w:cs="Times New Roman"/>
                <w:b/>
                <w:lang w:val="en-GB"/>
              </w:rPr>
              <w:t>Parameter</w:t>
            </w:r>
          </w:p>
        </w:tc>
        <w:tc>
          <w:tcPr>
            <w:tcW w:w="3402" w:type="dxa"/>
            <w:shd w:val="clear" w:color="auto" w:fill="BFBFBF" w:themeFill="background1" w:themeFillShade="BF"/>
          </w:tcPr>
          <w:p w:rsidR="007321BE" w:rsidRPr="005C7A1B" w:rsidRDefault="00445C97" w:rsidP="00893812">
            <w:pPr>
              <w:spacing w:before="40" w:after="40"/>
              <w:rPr>
                <w:rFonts w:cs="Times New Roman"/>
                <w:b/>
                <w:lang w:val="en-GB"/>
              </w:rPr>
            </w:pPr>
            <w:r>
              <w:rPr>
                <w:rFonts w:cs="Arial"/>
                <w:b/>
                <w:lang w:val="en-GB" w:eastAsia="zh-CN"/>
              </w:rPr>
              <w:t>Displayed status (read only)</w:t>
            </w:r>
          </w:p>
        </w:tc>
        <w:tc>
          <w:tcPr>
            <w:tcW w:w="3260" w:type="dxa"/>
            <w:shd w:val="clear" w:color="auto" w:fill="BFBFBF" w:themeFill="background1" w:themeFillShade="BF"/>
          </w:tcPr>
          <w:p w:rsidR="007321BE" w:rsidRPr="005C7A1B" w:rsidRDefault="007321BE" w:rsidP="00893812">
            <w:pPr>
              <w:spacing w:before="40" w:after="40"/>
              <w:rPr>
                <w:rFonts w:cs="Times New Roman"/>
                <w:b/>
                <w:lang w:val="en-GB"/>
              </w:rPr>
            </w:pPr>
            <w:r w:rsidRPr="005C7A1B">
              <w:rPr>
                <w:rFonts w:cs="Times New Roman"/>
                <w:b/>
                <w:lang w:val="en-GB"/>
              </w:rPr>
              <w:t>Description</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System failure code</w:t>
            </w:r>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0x00</w:t>
            </w:r>
          </w:p>
        </w:tc>
        <w:tc>
          <w:tcPr>
            <w:tcW w:w="3260" w:type="dxa"/>
            <w:vAlign w:val="center"/>
          </w:tcPr>
          <w:p w:rsidR="007321BE" w:rsidRPr="005C7A1B" w:rsidRDefault="00445C97" w:rsidP="00893812">
            <w:pPr>
              <w:spacing w:before="40" w:after="40"/>
              <w:rPr>
                <w:rFonts w:cs="Times New Roman"/>
                <w:lang w:val="en-GB"/>
              </w:rPr>
            </w:pPr>
            <w:r>
              <w:rPr>
                <w:rFonts w:cs="Times New Roman"/>
                <w:lang w:val="en-GB"/>
              </w:rPr>
              <w:t xml:space="preserve">System error code displayed as </w:t>
            </w:r>
            <w:r w:rsidR="007321BE" w:rsidRPr="005C7A1B">
              <w:rPr>
                <w:rFonts w:cs="Times New Roman"/>
                <w:lang w:val="en-GB"/>
              </w:rPr>
              <w:t>Hexadecimal value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 xml:space="preserve">Led damaged </w:t>
            </w:r>
            <w:proofErr w:type="spellStart"/>
            <w:r w:rsidRPr="005C7A1B">
              <w:rPr>
                <w:rFonts w:cs="Times New Roman"/>
                <w:lang w:val="en-GB"/>
              </w:rPr>
              <w:t>num</w:t>
            </w:r>
            <w:proofErr w:type="spellEnd"/>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0x00</w:t>
            </w:r>
          </w:p>
        </w:tc>
        <w:tc>
          <w:tcPr>
            <w:tcW w:w="3260" w:type="dxa"/>
            <w:vAlign w:val="center"/>
          </w:tcPr>
          <w:p w:rsidR="007321BE" w:rsidRPr="005C7A1B" w:rsidRDefault="00445C97" w:rsidP="00893812">
            <w:pPr>
              <w:spacing w:before="40" w:after="40"/>
              <w:rPr>
                <w:rFonts w:cs="Times New Roman"/>
                <w:lang w:val="en-GB"/>
              </w:rPr>
            </w:pPr>
            <w:r>
              <w:rPr>
                <w:rFonts w:cs="Times New Roman"/>
                <w:lang w:val="en-GB"/>
              </w:rPr>
              <w:t xml:space="preserve">Number of LED errors displayed as </w:t>
            </w:r>
            <w:r w:rsidR="007321BE" w:rsidRPr="005C7A1B">
              <w:rPr>
                <w:rFonts w:cs="Times New Roman"/>
                <w:lang w:val="en-GB"/>
              </w:rPr>
              <w:t>Hexadecimal value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Work time</w:t>
            </w:r>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0h 0min</w:t>
            </w:r>
          </w:p>
        </w:tc>
        <w:tc>
          <w:tcPr>
            <w:tcW w:w="3260" w:type="dxa"/>
            <w:vAlign w:val="center"/>
          </w:tcPr>
          <w:p w:rsidR="007321BE" w:rsidRPr="005C7A1B" w:rsidRDefault="007321BE" w:rsidP="00893812">
            <w:pPr>
              <w:spacing w:before="40" w:after="40"/>
              <w:rPr>
                <w:rFonts w:cs="Times New Roman"/>
                <w:lang w:val="en-GB"/>
              </w:rPr>
            </w:pPr>
            <w:r w:rsidRPr="005C7A1B">
              <w:rPr>
                <w:rFonts w:cs="Times New Roman"/>
                <w:lang w:val="en-GB"/>
              </w:rPr>
              <w:t>Display of total working hours</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 xml:space="preserve">Flash error </w:t>
            </w:r>
            <w:proofErr w:type="spellStart"/>
            <w:r w:rsidRPr="005C7A1B">
              <w:rPr>
                <w:rFonts w:cs="Times New Roman"/>
                <w:lang w:val="en-GB"/>
              </w:rPr>
              <w:t>num</w:t>
            </w:r>
            <w:proofErr w:type="spellEnd"/>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0</w:t>
            </w:r>
          </w:p>
        </w:tc>
        <w:tc>
          <w:tcPr>
            <w:tcW w:w="3260" w:type="dxa"/>
            <w:vAlign w:val="center"/>
          </w:tcPr>
          <w:p w:rsidR="007321BE" w:rsidRPr="005C7A1B" w:rsidRDefault="00445C97" w:rsidP="00445C97">
            <w:pPr>
              <w:spacing w:before="40" w:after="40"/>
              <w:rPr>
                <w:rFonts w:cs="Times New Roman"/>
                <w:lang w:val="en-GB"/>
              </w:rPr>
            </w:pPr>
            <w:r>
              <w:rPr>
                <w:rFonts w:cs="Times New Roman"/>
                <w:lang w:val="en-GB"/>
              </w:rPr>
              <w:t xml:space="preserve">Total number of Flash error </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Module version</w:t>
            </w:r>
          </w:p>
        </w:tc>
        <w:tc>
          <w:tcPr>
            <w:tcW w:w="3402" w:type="dxa"/>
            <w:vAlign w:val="center"/>
          </w:tcPr>
          <w:p w:rsidR="007321BE" w:rsidRPr="005C7A1B" w:rsidRDefault="007321BE" w:rsidP="00893812">
            <w:pPr>
              <w:spacing w:before="40" w:after="40"/>
              <w:rPr>
                <w:rFonts w:cs="Times New Roman"/>
                <w:lang w:val="en-GB"/>
              </w:rPr>
            </w:pPr>
            <w:proofErr w:type="spellStart"/>
            <w:r w:rsidRPr="005C7A1B">
              <w:rPr>
                <w:rFonts w:cs="Times New Roman"/>
                <w:lang w:val="en-GB"/>
              </w:rPr>
              <w:t>SWxxxx</w:t>
            </w:r>
            <w:proofErr w:type="spellEnd"/>
            <w:r w:rsidRPr="005C7A1B">
              <w:rPr>
                <w:rFonts w:cs="Times New Roman"/>
                <w:lang w:val="en-GB"/>
              </w:rPr>
              <w:t xml:space="preserve"> </w:t>
            </w:r>
            <w:proofErr w:type="spellStart"/>
            <w:r w:rsidRPr="005C7A1B">
              <w:rPr>
                <w:rFonts w:cs="Times New Roman"/>
                <w:lang w:val="en-GB"/>
              </w:rPr>
              <w:t>Vx.xx.xxxx</w:t>
            </w:r>
            <w:proofErr w:type="spellEnd"/>
          </w:p>
        </w:tc>
        <w:tc>
          <w:tcPr>
            <w:tcW w:w="3260" w:type="dxa"/>
            <w:vAlign w:val="center"/>
          </w:tcPr>
          <w:p w:rsidR="007321BE" w:rsidRPr="005C7A1B" w:rsidRDefault="00445C97" w:rsidP="00893812">
            <w:pPr>
              <w:spacing w:before="40" w:after="40"/>
              <w:rPr>
                <w:rFonts w:cs="Times New Roman"/>
                <w:lang w:val="en-GB"/>
              </w:rPr>
            </w:pPr>
            <w:r>
              <w:rPr>
                <w:rFonts w:cs="Times New Roman"/>
                <w:lang w:val="en-GB"/>
              </w:rPr>
              <w:t>Version</w:t>
            </w:r>
            <w:r w:rsidR="007321BE" w:rsidRPr="005C7A1B">
              <w:rPr>
                <w:rFonts w:cs="Times New Roman"/>
                <w:lang w:val="en-GB"/>
              </w:rPr>
              <w:t xml:space="preserve"> number of SpO</w:t>
            </w:r>
            <w:r w:rsidR="007321BE" w:rsidRPr="005C7A1B">
              <w:rPr>
                <w:rFonts w:cs="Times New Roman"/>
                <w:vertAlign w:val="subscript"/>
                <w:lang w:val="en-GB"/>
              </w:rPr>
              <w:t>2</w:t>
            </w:r>
            <w:r w:rsidR="007321BE" w:rsidRPr="005C7A1B">
              <w:rPr>
                <w:rFonts w:cs="Times New Roman"/>
                <w:lang w:val="en-GB"/>
              </w:rPr>
              <w:t xml:space="preserve"> Module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Module SN</w:t>
            </w:r>
          </w:p>
        </w:tc>
        <w:tc>
          <w:tcPr>
            <w:tcW w:w="3402" w:type="dxa"/>
            <w:vAlign w:val="center"/>
          </w:tcPr>
          <w:p w:rsidR="007321BE" w:rsidRPr="005C7A1B" w:rsidRDefault="007321BE" w:rsidP="00893812">
            <w:pPr>
              <w:spacing w:before="40" w:after="40"/>
              <w:rPr>
                <w:rFonts w:cs="Times New Roman"/>
                <w:lang w:val="en-GB"/>
              </w:rPr>
            </w:pPr>
            <w:proofErr w:type="spellStart"/>
            <w:r w:rsidRPr="005C7A1B">
              <w:rPr>
                <w:rFonts w:cs="Times New Roman"/>
                <w:lang w:val="en-GB"/>
              </w:rPr>
              <w:t>xxxxWMxxxx</w:t>
            </w:r>
            <w:proofErr w:type="spellEnd"/>
          </w:p>
        </w:tc>
        <w:tc>
          <w:tcPr>
            <w:tcW w:w="3260" w:type="dxa"/>
            <w:vAlign w:val="center"/>
          </w:tcPr>
          <w:p w:rsidR="007321BE" w:rsidRPr="005C7A1B" w:rsidRDefault="007321BE" w:rsidP="00893812">
            <w:pPr>
              <w:spacing w:before="40" w:after="40"/>
              <w:rPr>
                <w:rFonts w:cs="Times New Roman"/>
                <w:lang w:val="en-GB"/>
              </w:rPr>
            </w:pPr>
            <w:r w:rsidRPr="005C7A1B">
              <w:rPr>
                <w:rFonts w:cs="Times New Roman"/>
                <w:lang w:val="en-GB"/>
              </w:rPr>
              <w:t>Serial number of SpO</w:t>
            </w:r>
            <w:r w:rsidRPr="005C7A1B">
              <w:rPr>
                <w:rFonts w:cs="Times New Roman"/>
                <w:vertAlign w:val="subscript"/>
                <w:lang w:val="en-GB"/>
              </w:rPr>
              <w:t>2</w:t>
            </w:r>
            <w:r w:rsidRPr="005C7A1B">
              <w:rPr>
                <w:rFonts w:cs="Times New Roman"/>
                <w:lang w:val="en-GB"/>
              </w:rPr>
              <w:t xml:space="preserve"> Module</w:t>
            </w:r>
          </w:p>
        </w:tc>
      </w:tr>
      <w:tr w:rsidR="007321BE" w:rsidRPr="005C7A1B" w:rsidTr="007321BE">
        <w:tc>
          <w:tcPr>
            <w:tcW w:w="2518" w:type="dxa"/>
            <w:vAlign w:val="center"/>
          </w:tcPr>
          <w:p w:rsidR="007321BE" w:rsidRPr="005C7A1B" w:rsidRDefault="007321BE" w:rsidP="00893812">
            <w:pPr>
              <w:spacing w:before="40" w:after="40"/>
              <w:rPr>
                <w:rFonts w:cs="Times New Roman"/>
                <w:lang w:val="en-GB"/>
              </w:rPr>
            </w:pPr>
            <w:r w:rsidRPr="005C7A1B">
              <w:rPr>
                <w:rFonts w:cs="Times New Roman"/>
                <w:lang w:val="en-GB"/>
              </w:rPr>
              <w:t>LOT number</w:t>
            </w:r>
          </w:p>
        </w:tc>
        <w:tc>
          <w:tcPr>
            <w:tcW w:w="3402" w:type="dxa"/>
            <w:vAlign w:val="center"/>
          </w:tcPr>
          <w:p w:rsidR="007321BE" w:rsidRPr="005C7A1B" w:rsidRDefault="007321BE" w:rsidP="00893812">
            <w:pPr>
              <w:spacing w:before="40" w:after="40"/>
              <w:rPr>
                <w:rFonts w:cs="Times New Roman"/>
                <w:lang w:val="en-GB"/>
              </w:rPr>
            </w:pPr>
            <w:r w:rsidRPr="005C7A1B">
              <w:rPr>
                <w:rFonts w:cs="Times New Roman"/>
                <w:lang w:val="en-GB"/>
              </w:rPr>
              <w:t>yyyy.mm</w:t>
            </w:r>
          </w:p>
        </w:tc>
        <w:tc>
          <w:tcPr>
            <w:tcW w:w="3260" w:type="dxa"/>
            <w:vAlign w:val="center"/>
          </w:tcPr>
          <w:p w:rsidR="007321BE" w:rsidRPr="005C7A1B" w:rsidRDefault="007321BE" w:rsidP="00893812">
            <w:pPr>
              <w:spacing w:before="40" w:after="40"/>
              <w:rPr>
                <w:rFonts w:cs="Times New Roman"/>
                <w:lang w:val="en-GB"/>
              </w:rPr>
            </w:pPr>
            <w:proofErr w:type="spellStart"/>
            <w:r w:rsidRPr="005C7A1B">
              <w:rPr>
                <w:rFonts w:cs="Times New Roman"/>
                <w:lang w:val="en-GB"/>
              </w:rPr>
              <w:t>Year.Month</w:t>
            </w:r>
            <w:proofErr w:type="spellEnd"/>
            <w:r w:rsidRPr="005C7A1B">
              <w:rPr>
                <w:rFonts w:cs="Times New Roman"/>
                <w:lang w:val="en-GB"/>
              </w:rPr>
              <w:t xml:space="preserve"> of production</w:t>
            </w:r>
          </w:p>
        </w:tc>
      </w:tr>
      <w:tr w:rsidR="00893812" w:rsidRPr="005C7A1B" w:rsidTr="00893812">
        <w:tc>
          <w:tcPr>
            <w:tcW w:w="5920" w:type="dxa"/>
            <w:gridSpan w:val="2"/>
            <w:vAlign w:val="center"/>
          </w:tcPr>
          <w:p w:rsidR="00893812" w:rsidRPr="005C7A1B" w:rsidRDefault="00893812" w:rsidP="00893812">
            <w:pPr>
              <w:spacing w:before="40" w:after="40"/>
              <w:rPr>
                <w:rFonts w:cs="Times New Roman"/>
                <w:lang w:val="en-GB"/>
              </w:rPr>
            </w:pPr>
            <w:r w:rsidRPr="005C7A1B">
              <w:rPr>
                <w:rFonts w:cs="Times New Roman"/>
                <w:lang w:val="en-GB"/>
              </w:rPr>
              <w:t>Exit</w:t>
            </w:r>
          </w:p>
        </w:tc>
        <w:tc>
          <w:tcPr>
            <w:tcW w:w="3260" w:type="dxa"/>
            <w:vAlign w:val="center"/>
          </w:tcPr>
          <w:p w:rsidR="00893812" w:rsidRPr="005C7A1B" w:rsidRDefault="00893812" w:rsidP="00893812">
            <w:pPr>
              <w:spacing w:before="40" w:after="40"/>
              <w:rPr>
                <w:rFonts w:cs="Times New Roman"/>
                <w:lang w:val="en-GB"/>
              </w:rPr>
            </w:pPr>
            <w:r w:rsidRPr="005C7A1B">
              <w:rPr>
                <w:rFonts w:cs="Times New Roman"/>
                <w:lang w:val="en-GB"/>
              </w:rPr>
              <w:t>Exits menu</w:t>
            </w:r>
          </w:p>
        </w:tc>
      </w:tr>
    </w:tbl>
    <w:p w:rsidR="00B31BF1" w:rsidRDefault="00B31BF1" w:rsidP="00B814F3">
      <w:pPr>
        <w:pStyle w:val="Heading1"/>
        <w:spacing w:before="240" w:after="120"/>
        <w:ind w:left="431" w:hanging="431"/>
        <w:rPr>
          <w:lang w:val="en-GB"/>
        </w:rPr>
      </w:pPr>
      <w:bookmarkStart w:id="8" w:name="_Toc499743311"/>
      <w:bookmarkStart w:id="9" w:name="_Toc437360382"/>
      <w:r>
        <w:rPr>
          <w:lang w:val="en-GB"/>
        </w:rPr>
        <w:lastRenderedPageBreak/>
        <w:t>Maintenance</w:t>
      </w:r>
      <w:bookmarkEnd w:id="8"/>
    </w:p>
    <w:p w:rsidR="00B31BF1" w:rsidRPr="00B31BF1" w:rsidRDefault="00B31BF1" w:rsidP="00B31BF1">
      <w:pPr>
        <w:jc w:val="both"/>
        <w:rPr>
          <w:rFonts w:cs="Times New Roman"/>
          <w:lang w:val="en-GB"/>
        </w:rPr>
      </w:pPr>
      <w:r w:rsidRPr="00B31BF1">
        <w:rPr>
          <w:rFonts w:cs="Times New Roman"/>
          <w:lang w:val="en-GB"/>
        </w:rPr>
        <w:t xml:space="preserve">The </w:t>
      </w:r>
      <w:r w:rsidR="00361A73">
        <w:rPr>
          <w:rFonts w:cs="Times New Roman"/>
          <w:lang w:val="en-GB"/>
        </w:rPr>
        <w:t xml:space="preserve">VM-2160 </w:t>
      </w:r>
      <w:r w:rsidRPr="00B31BF1">
        <w:rPr>
          <w:rFonts w:cs="Times New Roman"/>
          <w:lang w:val="en-GB"/>
        </w:rPr>
        <w:t>monitor is permanently factory calibrated. The maintenance and calibration-free SpO</w:t>
      </w:r>
      <w:r w:rsidRPr="00B31BF1">
        <w:rPr>
          <w:rFonts w:cs="Times New Roman"/>
          <w:vertAlign w:val="subscript"/>
          <w:lang w:val="en-GB"/>
        </w:rPr>
        <w:t>2</w:t>
      </w:r>
      <w:r w:rsidRPr="00B31BF1">
        <w:rPr>
          <w:rFonts w:cs="Times New Roman"/>
          <w:lang w:val="en-GB"/>
        </w:rPr>
        <w:t xml:space="preserve"> measurement technology ensures a robust measurement function throughout the lifetime of the monitor. However, to meet any local or specific customer requirements, a basic maintenance plan every 2 years is nevertheless highly recommended. </w:t>
      </w:r>
    </w:p>
    <w:p w:rsidR="006562D0" w:rsidRDefault="00B31BF1" w:rsidP="00B477B7">
      <w:pPr>
        <w:spacing w:after="0"/>
        <w:jc w:val="both"/>
        <w:rPr>
          <w:lang w:val="en-GB"/>
        </w:rPr>
      </w:pPr>
      <w:r w:rsidRPr="00B31BF1">
        <w:rPr>
          <w:rFonts w:cs="Times New Roman"/>
          <w:lang w:val="en-GB"/>
        </w:rPr>
        <w:t xml:space="preserve">Recommended test steps are described in detail in </w:t>
      </w:r>
      <w:r>
        <w:rPr>
          <w:rFonts w:cs="Times New Roman"/>
          <w:lang w:val="en-GB"/>
        </w:rPr>
        <w:t>the separate</w:t>
      </w:r>
      <w:r w:rsidRPr="00B31BF1">
        <w:rPr>
          <w:rFonts w:cs="Times New Roman"/>
          <w:lang w:val="en-GB"/>
        </w:rPr>
        <w:t xml:space="preserve"> document</w:t>
      </w:r>
      <w:r>
        <w:rPr>
          <w:rFonts w:cs="Times New Roman"/>
          <w:lang w:val="en-GB"/>
        </w:rPr>
        <w:t xml:space="preserve"> </w:t>
      </w:r>
      <w:r w:rsidR="00361A73">
        <w:rPr>
          <w:rFonts w:cs="Times New Roman"/>
          <w:i/>
          <w:lang w:val="en-GB"/>
        </w:rPr>
        <w:t>VM-2160</w:t>
      </w:r>
      <w:r w:rsidR="00BC112D">
        <w:rPr>
          <w:rFonts w:cs="Times New Roman"/>
          <w:i/>
          <w:lang w:val="en-GB"/>
        </w:rPr>
        <w:t xml:space="preserve"> </w:t>
      </w:r>
      <w:r w:rsidRPr="00B31BF1">
        <w:rPr>
          <w:rFonts w:cs="Times New Roman"/>
          <w:i/>
          <w:lang w:val="en-GB"/>
        </w:rPr>
        <w:t>Maintenance</w:t>
      </w:r>
      <w:r w:rsidRPr="00B31BF1">
        <w:rPr>
          <w:rFonts w:cs="Times New Roman"/>
          <w:lang w:val="en-GB"/>
        </w:rPr>
        <w:t xml:space="preserve">. </w:t>
      </w:r>
      <w:r>
        <w:rPr>
          <w:rFonts w:cs="Times New Roman"/>
          <w:lang w:val="en-GB"/>
        </w:rPr>
        <w:t>All test steps involved in the maintenance check are to be</w:t>
      </w:r>
      <w:r w:rsidRPr="00B31BF1">
        <w:rPr>
          <w:rFonts w:cs="Times New Roman"/>
          <w:lang w:val="en-GB"/>
        </w:rPr>
        <w:t xml:space="preserve"> documented in the</w:t>
      </w:r>
      <w:r>
        <w:rPr>
          <w:rFonts w:cs="Times New Roman"/>
          <w:lang w:val="en-GB"/>
        </w:rPr>
        <w:t xml:space="preserve"> separate</w:t>
      </w:r>
      <w:r w:rsidRPr="00B31BF1">
        <w:rPr>
          <w:rFonts w:cs="Times New Roman"/>
          <w:lang w:val="en-GB"/>
        </w:rPr>
        <w:t xml:space="preserve"> document </w:t>
      </w:r>
      <w:r w:rsidR="00361A73">
        <w:rPr>
          <w:rFonts w:cs="Times New Roman"/>
          <w:i/>
          <w:lang w:val="en-GB"/>
        </w:rPr>
        <w:t>VM-2160</w:t>
      </w:r>
      <w:r w:rsidRPr="00B31BF1">
        <w:rPr>
          <w:rFonts w:cs="Times New Roman"/>
          <w:i/>
          <w:lang w:val="en-GB"/>
        </w:rPr>
        <w:t xml:space="preserve"> Maintenance Checklist</w:t>
      </w:r>
      <w:r w:rsidRPr="00B31BF1">
        <w:rPr>
          <w:rFonts w:cs="Times New Roman"/>
          <w:lang w:val="en-GB"/>
        </w:rPr>
        <w:t>.</w:t>
      </w:r>
      <w:r>
        <w:rPr>
          <w:rFonts w:cs="Times New Roman"/>
          <w:lang w:val="en-GB"/>
        </w:rPr>
        <w:t xml:space="preserve"> Both documents are available at the manufacturer upon request</w:t>
      </w:r>
      <w:r w:rsidR="00BC112D">
        <w:rPr>
          <w:rFonts w:cs="Times New Roman"/>
          <w:lang w:val="en-GB"/>
        </w:rPr>
        <w:t>.</w:t>
      </w:r>
      <w:bookmarkEnd w:id="9"/>
    </w:p>
    <w:p w:rsidR="00B92380" w:rsidRDefault="00BC112D" w:rsidP="00B814F3">
      <w:pPr>
        <w:pStyle w:val="Heading1"/>
        <w:spacing w:before="240" w:after="120"/>
        <w:ind w:left="431" w:hanging="431"/>
        <w:rPr>
          <w:lang w:val="en-GB"/>
        </w:rPr>
      </w:pPr>
      <w:bookmarkStart w:id="10" w:name="_Toc499743312"/>
      <w:r>
        <w:rPr>
          <w:lang w:val="en-GB"/>
        </w:rPr>
        <w:t>Service and repairs</w:t>
      </w:r>
      <w:bookmarkEnd w:id="10"/>
    </w:p>
    <w:p w:rsidR="00BC112D" w:rsidRPr="00BC112D" w:rsidRDefault="00BC112D" w:rsidP="00BC112D">
      <w:pPr>
        <w:pStyle w:val="Heading2"/>
      </w:pPr>
      <w:bookmarkStart w:id="11" w:name="_Ref438481306"/>
      <w:bookmarkStart w:id="12" w:name="_Toc499743313"/>
      <w:r>
        <w:t>General</w:t>
      </w:r>
      <w:bookmarkEnd w:id="11"/>
      <w:bookmarkEnd w:id="12"/>
    </w:p>
    <w:p w:rsidR="000C63E9" w:rsidRDefault="00F23A08" w:rsidP="000C63E9">
      <w:pPr>
        <w:tabs>
          <w:tab w:val="left" w:pos="8280"/>
        </w:tabs>
        <w:spacing w:before="120" w:after="120" w:line="240" w:lineRule="auto"/>
        <w:rPr>
          <w:rFonts w:cs="Times New Roman"/>
          <w:lang w:val="en-GB"/>
        </w:rPr>
      </w:pPr>
      <w:r w:rsidRPr="006B1307">
        <w:rPr>
          <w:rFonts w:cs="Times New Roman"/>
          <w:lang w:val="en-GB"/>
        </w:rPr>
        <w:t xml:space="preserve">Opening of the housing (particularly removal of screw-securing) is only allowed </w:t>
      </w:r>
      <w:r w:rsidR="009B4D7C">
        <w:rPr>
          <w:rFonts w:cs="Times New Roman"/>
          <w:lang w:val="en-GB"/>
        </w:rPr>
        <w:t>by</w:t>
      </w:r>
      <w:r w:rsidRPr="006B1307">
        <w:rPr>
          <w:rFonts w:cs="Times New Roman"/>
          <w:lang w:val="en-GB"/>
        </w:rPr>
        <w:t xml:space="preserve"> </w:t>
      </w:r>
      <w:r w:rsidR="00E05E75">
        <w:rPr>
          <w:rFonts w:cs="Times New Roman"/>
          <w:lang w:val="en-GB"/>
        </w:rPr>
        <w:t>authorised personnel</w:t>
      </w:r>
      <w:r w:rsidR="00B56B37">
        <w:rPr>
          <w:rFonts w:cs="Times New Roman"/>
          <w:lang w:val="en-GB"/>
        </w:rPr>
        <w:t xml:space="preserve"> trained by the manufacturer.</w:t>
      </w:r>
      <w:bookmarkStart w:id="13" w:name="_Toc437360387"/>
      <w:bookmarkStart w:id="14" w:name="_Ref438475392"/>
      <w:bookmarkStart w:id="15" w:name="_Toc437360385"/>
    </w:p>
    <w:p w:rsidR="000C63E9" w:rsidRPr="005C7A1B" w:rsidRDefault="004421A5" w:rsidP="000C63E9">
      <w:pPr>
        <w:tabs>
          <w:tab w:val="left" w:pos="8280"/>
        </w:tabs>
        <w:spacing w:before="120" w:after="120" w:line="240" w:lineRule="auto"/>
        <w:rPr>
          <w:rFonts w:cs="Arial"/>
          <w:b/>
          <w:szCs w:val="20"/>
          <w:lang w:val="en-GB" w:eastAsia="zh-CN"/>
        </w:rPr>
      </w:pPr>
      <w:r>
        <w:rPr>
          <w:noProof/>
          <w:lang w:val="en-GB" w:eastAsia="en-GB"/>
        </w:rPr>
        <w:drawing>
          <wp:inline distT="0" distB="0" distL="0" distR="0" wp14:anchorId="069656CD" wp14:editId="508CAC7F">
            <wp:extent cx="234315" cy="212090"/>
            <wp:effectExtent l="0" t="0" r="0" b="0"/>
            <wp:docPr id="290" name="Grafik 29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0C63E9" w:rsidRPr="005C7A1B">
        <w:rPr>
          <w:rFonts w:cs="Arial"/>
          <w:b/>
          <w:szCs w:val="20"/>
          <w:lang w:val="en-GB" w:eastAsia="zh-CN"/>
        </w:rPr>
        <w:t xml:space="preserve"> </w:t>
      </w:r>
      <w:r w:rsidR="000C63E9" w:rsidRPr="005C7A1B">
        <w:rPr>
          <w:b/>
          <w:color w:val="000000"/>
          <w:sz w:val="20"/>
          <w:szCs w:val="20"/>
          <w:lang w:val="en-GB"/>
        </w:rPr>
        <w:t>Warning:</w:t>
      </w:r>
    </w:p>
    <w:p w:rsidR="00F23A08" w:rsidRPr="006B1307" w:rsidRDefault="000C63E9" w:rsidP="000C63E9">
      <w:pPr>
        <w:spacing w:after="120"/>
        <w:jc w:val="both"/>
        <w:rPr>
          <w:rFonts w:cs="Times New Roman"/>
          <w:lang w:val="en-GB"/>
        </w:rPr>
      </w:pPr>
      <w:r w:rsidRPr="006B1307">
        <w:rPr>
          <w:rFonts w:cs="Times New Roman"/>
          <w:lang w:val="en-GB"/>
        </w:rPr>
        <w:t xml:space="preserve">After every manipulation inside the device (removal of screw-securing) the </w:t>
      </w:r>
      <w:r>
        <w:rPr>
          <w:rFonts w:cs="Times New Roman"/>
          <w:lang w:val="en-GB"/>
        </w:rPr>
        <w:t xml:space="preserve">complete </w:t>
      </w:r>
      <w:r w:rsidRPr="006B1307">
        <w:rPr>
          <w:rFonts w:cs="Times New Roman"/>
          <w:lang w:val="en-GB"/>
        </w:rPr>
        <w:t xml:space="preserve">Service </w:t>
      </w:r>
      <w:r>
        <w:rPr>
          <w:rFonts w:cs="Times New Roman"/>
          <w:lang w:val="en-GB"/>
        </w:rPr>
        <w:t xml:space="preserve">Protocol needs to be </w:t>
      </w:r>
      <w:r w:rsidR="008A6A5C">
        <w:rPr>
          <w:rFonts w:cs="Times New Roman"/>
          <w:lang w:val="en-GB"/>
        </w:rPr>
        <w:t>successfully completed before clinical use of the device to ensure proper operation</w:t>
      </w:r>
      <w:r>
        <w:rPr>
          <w:rFonts w:cs="Times New Roman"/>
          <w:lang w:val="en-GB"/>
        </w:rPr>
        <w:t>.</w:t>
      </w:r>
      <w:bookmarkEnd w:id="13"/>
      <w:bookmarkEnd w:id="14"/>
      <w:bookmarkEnd w:id="15"/>
      <w:r w:rsidR="00317C05">
        <w:rPr>
          <w:rFonts w:cs="Times New Roman"/>
          <w:lang w:val="en-GB"/>
        </w:rPr>
        <w:t xml:space="preserve"> Contact</w:t>
      </w:r>
      <w:r w:rsidR="00361A73">
        <w:rPr>
          <w:rFonts w:cs="Times New Roman"/>
          <w:lang w:val="en-GB"/>
        </w:rPr>
        <w:t xml:space="preserve"> the </w:t>
      </w:r>
      <w:proofErr w:type="spellStart"/>
      <w:r w:rsidR="00361A73">
        <w:rPr>
          <w:rFonts w:cs="Times New Roman"/>
          <w:lang w:val="en-GB"/>
        </w:rPr>
        <w:t>Viamed</w:t>
      </w:r>
      <w:proofErr w:type="spellEnd"/>
      <w:r w:rsidR="00317C05" w:rsidRPr="00317C05">
        <w:rPr>
          <w:rFonts w:cs="Times New Roman"/>
          <w:lang w:val="en-GB"/>
        </w:rPr>
        <w:t xml:space="preserve"> service department (</w:t>
      </w:r>
      <w:hyperlink r:id="rId13" w:history="1">
        <w:r w:rsidR="00361A73" w:rsidRPr="00F31861">
          <w:rPr>
            <w:rStyle w:val="Hyperlink"/>
            <w:rFonts w:cs="Times New Roman"/>
            <w:lang w:val="en-GB"/>
          </w:rPr>
          <w:t>info@viamed.co.uk</w:t>
        </w:r>
      </w:hyperlink>
      <w:r w:rsidR="00317C05" w:rsidRPr="00317C05">
        <w:rPr>
          <w:rFonts w:cs="Times New Roman"/>
          <w:lang w:val="en-GB"/>
        </w:rPr>
        <w:t>)</w:t>
      </w:r>
      <w:r w:rsidR="00317C05">
        <w:rPr>
          <w:rFonts w:cs="Times New Roman"/>
          <w:lang w:val="en-GB"/>
        </w:rPr>
        <w:t xml:space="preserve"> for the latest </w:t>
      </w:r>
      <w:r w:rsidR="00317C05" w:rsidRPr="00317C05">
        <w:rPr>
          <w:rFonts w:cs="Times New Roman"/>
          <w:lang w:val="en-GB"/>
        </w:rPr>
        <w:t>Service Protocol</w:t>
      </w:r>
      <w:r w:rsidR="00317C05">
        <w:rPr>
          <w:rFonts w:cs="Times New Roman"/>
          <w:lang w:val="en-GB"/>
        </w:rPr>
        <w:t xml:space="preserve"> Template.</w:t>
      </w:r>
    </w:p>
    <w:p w:rsidR="00B56B37" w:rsidRPr="005C7A1B" w:rsidRDefault="004421A5" w:rsidP="00B56B37">
      <w:pPr>
        <w:tabs>
          <w:tab w:val="left" w:pos="8280"/>
        </w:tabs>
        <w:spacing w:before="120" w:after="120" w:line="240" w:lineRule="auto"/>
        <w:rPr>
          <w:rFonts w:cs="Arial"/>
          <w:b/>
          <w:szCs w:val="20"/>
          <w:lang w:val="en-GB" w:eastAsia="zh-CN"/>
        </w:rPr>
      </w:pPr>
      <w:r>
        <w:rPr>
          <w:noProof/>
          <w:lang w:val="en-GB" w:eastAsia="en-GB"/>
        </w:rPr>
        <w:drawing>
          <wp:inline distT="0" distB="0" distL="0" distR="0" wp14:anchorId="3FC25C8D" wp14:editId="1E6573F4">
            <wp:extent cx="234315" cy="212090"/>
            <wp:effectExtent l="0" t="0" r="0" b="0"/>
            <wp:docPr id="293" name="Grafik 293"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B56B37" w:rsidRPr="005C7A1B">
        <w:rPr>
          <w:rFonts w:cs="Arial"/>
          <w:b/>
          <w:szCs w:val="20"/>
          <w:lang w:val="en-GB" w:eastAsia="zh-CN"/>
        </w:rPr>
        <w:t xml:space="preserve"> </w:t>
      </w:r>
      <w:r w:rsidR="00B56B37" w:rsidRPr="005C7A1B">
        <w:rPr>
          <w:b/>
          <w:color w:val="000000"/>
          <w:sz w:val="20"/>
          <w:szCs w:val="20"/>
          <w:lang w:val="en-GB"/>
        </w:rPr>
        <w:t>Warning:</w:t>
      </w:r>
    </w:p>
    <w:p w:rsidR="00C02209" w:rsidRPr="006B1307" w:rsidRDefault="00173173" w:rsidP="00D474F8">
      <w:pPr>
        <w:rPr>
          <w:rFonts w:cs="Times New Roman"/>
          <w:lang w:val="en-GB"/>
        </w:rPr>
      </w:pPr>
      <w:r w:rsidRPr="006B1307">
        <w:rPr>
          <w:rFonts w:cs="Times New Roman"/>
          <w:lang w:val="en-GB"/>
        </w:rPr>
        <w:t>Remove batteries before each intervention to avoid damage to the circuits!</w:t>
      </w:r>
    </w:p>
    <w:p w:rsidR="00C02209" w:rsidRPr="006B1307" w:rsidRDefault="00C36690" w:rsidP="000C63E9">
      <w:pPr>
        <w:pStyle w:val="Heading3"/>
        <w:spacing w:before="240"/>
        <w:rPr>
          <w:lang w:val="en-GB"/>
        </w:rPr>
      </w:pPr>
      <w:bookmarkStart w:id="16" w:name="_Toc499743314"/>
      <w:r>
        <w:rPr>
          <w:lang w:val="en-GB"/>
        </w:rPr>
        <w:t>Device</w:t>
      </w:r>
      <w:r w:rsidR="007D2F99">
        <w:rPr>
          <w:lang w:val="en-GB"/>
        </w:rPr>
        <w:t xml:space="preserve"> disassembly</w:t>
      </w:r>
      <w:bookmarkEnd w:id="16"/>
    </w:p>
    <w:p w:rsidR="00C2044F" w:rsidRPr="005C7A1B" w:rsidRDefault="00B56B37" w:rsidP="000C63E9">
      <w:pPr>
        <w:spacing w:after="120"/>
        <w:jc w:val="both"/>
        <w:rPr>
          <w:rFonts w:cs="Times New Roman"/>
          <w:lang w:val="en-GB"/>
        </w:rPr>
      </w:pPr>
      <w:r>
        <w:rPr>
          <w:rFonts w:cs="Times New Roman"/>
          <w:lang w:val="en-GB"/>
        </w:rPr>
        <w:t xml:space="preserve">Remove the </w:t>
      </w:r>
      <w:r w:rsidRPr="00B56B37">
        <w:rPr>
          <w:rFonts w:cs="Times New Roman"/>
          <w:lang w:val="en-GB"/>
        </w:rPr>
        <w:t>screw-lock</w:t>
      </w:r>
      <w:r w:rsidRPr="005C7A1B">
        <w:rPr>
          <w:rFonts w:cs="Times New Roman"/>
          <w:lang w:val="en-GB"/>
        </w:rPr>
        <w:t xml:space="preserve"> </w:t>
      </w:r>
      <w:r w:rsidR="007C6118" w:rsidRPr="005C7A1B">
        <w:rPr>
          <w:rFonts w:cs="Times New Roman"/>
          <w:lang w:val="en-GB"/>
        </w:rPr>
        <w:t xml:space="preserve">with a </w:t>
      </w:r>
      <w:r w:rsidR="00205D44">
        <w:rPr>
          <w:rFonts w:cs="Times New Roman"/>
          <w:lang w:val="en-GB"/>
        </w:rPr>
        <w:t>screw driver</w:t>
      </w:r>
      <w:r w:rsidR="007C6118" w:rsidRPr="005C7A1B">
        <w:rPr>
          <w:rFonts w:cs="Times New Roman"/>
          <w:lang w:val="en-GB"/>
        </w:rPr>
        <w:t xml:space="preserve">. Remove all 6 screws and carefully </w:t>
      </w:r>
      <w:r w:rsidR="00C110BA">
        <w:rPr>
          <w:rFonts w:cs="Times New Roman"/>
          <w:lang w:val="en-GB"/>
        </w:rPr>
        <w:t>remove</w:t>
      </w:r>
      <w:r w:rsidR="007C6118" w:rsidRPr="005C7A1B">
        <w:rPr>
          <w:rFonts w:cs="Times New Roman"/>
          <w:lang w:val="en-GB"/>
        </w:rPr>
        <w:t xml:space="preserve"> the bottom housing from the front housing by lifting the backside slightly and shift left with low force</w:t>
      </w:r>
      <w:r w:rsidR="00C110BA">
        <w:rPr>
          <w:rFonts w:cs="Times New Roman"/>
          <w:lang w:val="en-GB"/>
        </w:rPr>
        <w:t xml:space="preserve"> to not damage the USB connector</w:t>
      </w:r>
      <w:r w:rsidR="007C6118" w:rsidRPr="005C7A1B">
        <w:rPr>
          <w:rFonts w:cs="Times New Roman"/>
          <w:lang w:val="en-GB"/>
        </w:rPr>
        <w:t>.</w:t>
      </w:r>
      <w:r w:rsidR="000C63E9">
        <w:rPr>
          <w:rFonts w:cs="Times New Roman"/>
          <w:lang w:val="en-GB"/>
        </w:rPr>
        <w:t xml:space="preserve"> </w:t>
      </w:r>
      <w:r w:rsidR="007C6118" w:rsidRPr="005C7A1B">
        <w:rPr>
          <w:rFonts w:cs="Times New Roman"/>
          <w:lang w:val="en-GB"/>
        </w:rPr>
        <w:t>Remove the white flat ribbon cable from the USB-PCB.</w:t>
      </w:r>
    </w:p>
    <w:tbl>
      <w:tblPr>
        <w:tblStyle w:val="TableGrid"/>
        <w:tblW w:w="9322" w:type="dxa"/>
        <w:tblLook w:val="04A0" w:firstRow="1" w:lastRow="0" w:firstColumn="1" w:lastColumn="0" w:noHBand="0" w:noVBand="1"/>
      </w:tblPr>
      <w:tblGrid>
        <w:gridCol w:w="2530"/>
        <w:gridCol w:w="3674"/>
        <w:gridCol w:w="3118"/>
      </w:tblGrid>
      <w:tr w:rsidR="001C217A" w:rsidRPr="005C7A1B" w:rsidTr="001C217A">
        <w:tc>
          <w:tcPr>
            <w:tcW w:w="2530" w:type="dxa"/>
            <w:vAlign w:val="center"/>
          </w:tcPr>
          <w:p w:rsidR="001C217A" w:rsidRPr="005C7A1B" w:rsidRDefault="00FF0DD2" w:rsidP="001C217A">
            <w:pPr>
              <w:jc w:val="center"/>
              <w:rPr>
                <w:rFonts w:cs="Times New Roman"/>
                <w:lang w:val="en-GB"/>
              </w:rPr>
            </w:pPr>
            <w:r w:rsidRPr="005C7A1B">
              <w:rPr>
                <w:rFonts w:cs="Times New Roman"/>
                <w:noProof/>
                <w:lang w:val="en-GB" w:eastAsia="en-GB"/>
              </w:rPr>
              <mc:AlternateContent>
                <mc:Choice Requires="wps">
                  <w:drawing>
                    <wp:anchor distT="0" distB="0" distL="114300" distR="114300" simplePos="0" relativeHeight="251759616" behindDoc="0" locked="0" layoutInCell="1" allowOverlap="1" wp14:anchorId="351E0C3E" wp14:editId="5CC86DA1">
                      <wp:simplePos x="0" y="0"/>
                      <wp:positionH relativeFrom="column">
                        <wp:posOffset>753110</wp:posOffset>
                      </wp:positionH>
                      <wp:positionV relativeFrom="paragraph">
                        <wp:posOffset>131445</wp:posOffset>
                      </wp:positionV>
                      <wp:extent cx="340995" cy="185420"/>
                      <wp:effectExtent l="0" t="0" r="78105" b="62230"/>
                      <wp:wrapNone/>
                      <wp:docPr id="324" name="Gerade Verbindung mit Pfeil 324"/>
                      <wp:cNvGraphicFramePr/>
                      <a:graphic xmlns:a="http://schemas.openxmlformats.org/drawingml/2006/main">
                        <a:graphicData uri="http://schemas.microsoft.com/office/word/2010/wordprocessingShape">
                          <wps:wsp>
                            <wps:cNvCnPr/>
                            <wps:spPr>
                              <a:xfrm>
                                <a:off x="0" y="0"/>
                                <a:ext cx="341127" cy="18552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C89301" id="_x0000_t32" coordsize="21600,21600" o:spt="32" o:oned="t" path="m,l21600,21600e" filled="f">
                      <v:path arrowok="t" fillok="f" o:connecttype="none"/>
                      <o:lock v:ext="edit" shapetype="t"/>
                    </v:shapetype>
                    <v:shape id="Gerade Verbindung mit Pfeil 324" o:spid="_x0000_s1026" type="#_x0000_t32" style="position:absolute;margin-left:59.3pt;margin-top:10.35pt;width:26.85pt;height:1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" strokecolor="red" strokeweight="1.5pt">
                      <v:stroke endarrow="open"/>
                    </v:shape>
                  </w:pict>
                </mc:Fallback>
              </mc:AlternateContent>
            </w:r>
            <w:r w:rsidRPr="00C110BA">
              <w:rPr>
                <w:rFonts w:cs="Times New Roman"/>
                <w:noProof/>
                <w:lang w:val="en-GB" w:eastAsia="en-GB"/>
              </w:rPr>
              <mc:AlternateContent>
                <mc:Choice Requires="wps">
                  <w:drawing>
                    <wp:anchor distT="0" distB="0" distL="114300" distR="114300" simplePos="0" relativeHeight="251764736" behindDoc="0" locked="0" layoutInCell="1" allowOverlap="1" wp14:anchorId="1022A1CB" wp14:editId="1BA5963B">
                      <wp:simplePos x="0" y="0"/>
                      <wp:positionH relativeFrom="column">
                        <wp:posOffset>-33655</wp:posOffset>
                      </wp:positionH>
                      <wp:positionV relativeFrom="paragraph">
                        <wp:posOffset>-25400</wp:posOffset>
                      </wp:positionV>
                      <wp:extent cx="853440" cy="249555"/>
                      <wp:effectExtent l="0" t="0" r="3810" b="0"/>
                      <wp:wrapNone/>
                      <wp:docPr id="3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49555"/>
                              </a:xfrm>
                              <a:prstGeom prst="rect">
                                <a:avLst/>
                              </a:prstGeom>
                              <a:solidFill>
                                <a:srgbClr val="FFFFFF"/>
                              </a:solidFill>
                              <a:ln w="9525">
                                <a:noFill/>
                                <a:miter lim="800000"/>
                                <a:headEnd/>
                                <a:tailEnd/>
                              </a:ln>
                            </wps:spPr>
                            <wps:txbx>
                              <w:txbxContent>
                                <w:p w:rsidR="00FC1929" w:rsidRDefault="00FC1929">
                                  <w:r>
                                    <w:t>Screw-lock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2A1CB" id="_x0000_t202" coordsize="21600,21600" o:spt="202" path="m,l,21600r21600,l21600,xe">
                      <v:stroke joinstyle="miter"/>
                      <v:path gradientshapeok="t" o:connecttype="rect"/>
                    </v:shapetype>
                    <v:shape id="Textfeld 2" o:spid="_x0000_s1026" type="#_x0000_t202" style="position:absolute;left:0;text-align:left;margin-left:-2.65pt;margin-top:-2pt;width:67.2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" stroked="f">
                      <v:textbox>
                        <w:txbxContent>
                          <w:p w:rsidR="00FC1929" w:rsidRDefault="00FC1929">
                            <w:r>
                              <w:t>Screw-lock</w:t>
                            </w:r>
                          </w:p>
                        </w:txbxContent>
                      </v:textbox>
                    </v:shape>
                  </w:pict>
                </mc:Fallback>
              </mc:AlternateContent>
            </w:r>
            <w:r w:rsidR="00A44FCC" w:rsidRPr="005C7A1B">
              <w:rPr>
                <w:rFonts w:cs="Times New Roman"/>
                <w:noProof/>
                <w:lang w:val="en-GB" w:eastAsia="en-GB"/>
              </w:rPr>
              <w:drawing>
                <wp:inline distT="0" distB="0" distL="0" distR="0" wp14:anchorId="3A8112BA" wp14:editId="04B83361">
                  <wp:extent cx="1407099" cy="1196760"/>
                  <wp:effectExtent l="0" t="0" r="3175"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manual 002.jpg"/>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11473" t="13568" r="16543" b="4799"/>
                          <a:stretch/>
                        </pic:blipFill>
                        <pic:spPr bwMode="auto">
                          <a:xfrm>
                            <a:off x="0" y="0"/>
                            <a:ext cx="1438142" cy="1223163"/>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vAlign w:val="center"/>
          </w:tcPr>
          <w:p w:rsidR="001C217A" w:rsidRPr="005C7A1B" w:rsidRDefault="00C110BA" w:rsidP="001C217A">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762688" behindDoc="0" locked="0" layoutInCell="1" allowOverlap="1" wp14:anchorId="2997C07E" wp14:editId="3DC07AB7">
                      <wp:simplePos x="0" y="0"/>
                      <wp:positionH relativeFrom="column">
                        <wp:posOffset>1303020</wp:posOffset>
                      </wp:positionH>
                      <wp:positionV relativeFrom="paragraph">
                        <wp:posOffset>679450</wp:posOffset>
                      </wp:positionV>
                      <wp:extent cx="0" cy="172085"/>
                      <wp:effectExtent l="19050" t="0" r="19050" b="18415"/>
                      <wp:wrapNone/>
                      <wp:docPr id="327" name="Gerade Verbindung 327"/>
                      <wp:cNvGraphicFramePr/>
                      <a:graphic xmlns:a="http://schemas.openxmlformats.org/drawingml/2006/main">
                        <a:graphicData uri="http://schemas.microsoft.com/office/word/2010/wordprocessingShape">
                          <wps:wsp>
                            <wps:cNvCnPr/>
                            <wps:spPr>
                              <a:xfrm>
                                <a:off x="0" y="0"/>
                                <a:ext cx="0" cy="1720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4EA52" id="Gerade Verbindung 32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53.5pt" to="102.6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" strokecolor="red" strokeweight="2.25pt"/>
                  </w:pict>
                </mc:Fallback>
              </mc:AlternateContent>
            </w:r>
            <w:r w:rsidRPr="005C7A1B">
              <w:rPr>
                <w:rFonts w:cs="Times New Roman"/>
                <w:noProof/>
                <w:lang w:val="en-GB" w:eastAsia="en-GB"/>
              </w:rPr>
              <mc:AlternateContent>
                <mc:Choice Requires="wps">
                  <w:drawing>
                    <wp:anchor distT="0" distB="0" distL="114300" distR="114300" simplePos="0" relativeHeight="251761664" behindDoc="0" locked="0" layoutInCell="1" allowOverlap="1" wp14:anchorId="1C308943" wp14:editId="0D0E8D75">
                      <wp:simplePos x="0" y="0"/>
                      <wp:positionH relativeFrom="column">
                        <wp:posOffset>606425</wp:posOffset>
                      </wp:positionH>
                      <wp:positionV relativeFrom="paragraph">
                        <wp:posOffset>676275</wp:posOffset>
                      </wp:positionV>
                      <wp:extent cx="715645" cy="0"/>
                      <wp:effectExtent l="38100" t="76200" r="0" b="114300"/>
                      <wp:wrapNone/>
                      <wp:docPr id="326" name="Gerade Verbindung mit Pfeil 326"/>
                      <wp:cNvGraphicFramePr/>
                      <a:graphic xmlns:a="http://schemas.openxmlformats.org/drawingml/2006/main">
                        <a:graphicData uri="http://schemas.microsoft.com/office/word/2010/wordprocessingShape">
                          <wps:wsp>
                            <wps:cNvCnPr/>
                            <wps:spPr>
                              <a:xfrm flipH="1">
                                <a:off x="0" y="0"/>
                                <a:ext cx="71564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EE708" id="Gerade Verbindung mit Pfeil 326" o:spid="_x0000_s1026" type="#_x0000_t32" style="position:absolute;margin-left:47.75pt;margin-top:53.25pt;width:56.3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" strokecolor="red" strokeweight="1.5pt">
                      <v:stroke endarrow="open"/>
                    </v:shape>
                  </w:pict>
                </mc:Fallback>
              </mc:AlternateContent>
            </w:r>
            <w:r w:rsidR="001C217A" w:rsidRPr="005C7A1B">
              <w:rPr>
                <w:rFonts w:cs="Times New Roman"/>
                <w:noProof/>
                <w:lang w:val="en-GB" w:eastAsia="en-GB"/>
              </w:rPr>
              <w:drawing>
                <wp:inline distT="0" distB="0" distL="0" distR="0" wp14:anchorId="02558B3D" wp14:editId="26CB4C73">
                  <wp:extent cx="1736786" cy="130258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manual 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7048" cy="1310285"/>
                          </a:xfrm>
                          <a:prstGeom prst="rect">
                            <a:avLst/>
                          </a:prstGeom>
                        </pic:spPr>
                      </pic:pic>
                    </a:graphicData>
                  </a:graphic>
                </wp:inline>
              </w:drawing>
            </w:r>
          </w:p>
        </w:tc>
        <w:tc>
          <w:tcPr>
            <w:tcW w:w="3118" w:type="dxa"/>
            <w:vAlign w:val="center"/>
          </w:tcPr>
          <w:p w:rsidR="001C217A" w:rsidRPr="005C7A1B" w:rsidRDefault="00B477B7" w:rsidP="001C217A">
            <w:pPr>
              <w:jc w:val="center"/>
              <w:rPr>
                <w:rFonts w:cs="Times New Roman"/>
                <w:lang w:val="en-GB"/>
              </w:rPr>
            </w:pPr>
            <w:r w:rsidRPr="00C110BA">
              <w:rPr>
                <w:rFonts w:cs="Times New Roman"/>
                <w:noProof/>
                <w:lang w:val="en-GB" w:eastAsia="en-GB"/>
              </w:rPr>
              <mc:AlternateContent>
                <mc:Choice Requires="wps">
                  <w:drawing>
                    <wp:anchor distT="0" distB="0" distL="114300" distR="114300" simplePos="0" relativeHeight="251779072" behindDoc="0" locked="0" layoutInCell="1" allowOverlap="1" wp14:anchorId="60408E7A" wp14:editId="27A6BFBB">
                      <wp:simplePos x="0" y="0"/>
                      <wp:positionH relativeFrom="column">
                        <wp:posOffset>889000</wp:posOffset>
                      </wp:positionH>
                      <wp:positionV relativeFrom="paragraph">
                        <wp:posOffset>882015</wp:posOffset>
                      </wp:positionV>
                      <wp:extent cx="871220" cy="266700"/>
                      <wp:effectExtent l="0" t="0" r="5080" b="0"/>
                      <wp:wrapNone/>
                      <wp:docPr id="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66700"/>
                              </a:xfrm>
                              <a:prstGeom prst="rect">
                                <a:avLst/>
                              </a:prstGeom>
                              <a:solidFill>
                                <a:srgbClr val="FFFFFF"/>
                              </a:solidFill>
                              <a:ln w="9525">
                                <a:noFill/>
                                <a:miter lim="800000"/>
                                <a:headEnd/>
                                <a:tailEnd/>
                              </a:ln>
                            </wps:spPr>
                            <wps:txbx>
                              <w:txbxContent>
                                <w:p w:rsidR="00FC1929" w:rsidRPr="00887FBE" w:rsidRDefault="00FC1929" w:rsidP="00887FBE">
                                  <w:pPr>
                                    <w:spacing w:after="0" w:line="240" w:lineRule="auto"/>
                                    <w:rPr>
                                      <w:sz w:val="18"/>
                                      <w:szCs w:val="18"/>
                                    </w:rPr>
                                  </w:pPr>
                                  <w:r w:rsidRPr="00887FBE">
                                    <w:rPr>
                                      <w:sz w:val="18"/>
                                      <w:szCs w:val="18"/>
                                    </w:rPr>
                                    <w:t>P</w:t>
                                  </w:r>
                                  <w:r>
                                    <w:rPr>
                                      <w:sz w:val="18"/>
                                      <w:szCs w:val="18"/>
                                    </w:rPr>
                                    <w:t>CBA</w:t>
                                  </w:r>
                                  <w:r w:rsidRPr="00887FBE">
                                    <w:rPr>
                                      <w:sz w:val="18"/>
                                      <w:szCs w:val="18"/>
                                    </w:rPr>
                                    <w:t>-screws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08E7A" id="_x0000_s1027" type="#_x0000_t202" style="position:absolute;left:0;text-align:left;margin-left:70pt;margin-top:69.45pt;width:68.6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" stroked="f">
                      <v:textbox inset="1mm,1mm,1mm,1mm">
                        <w:txbxContent>
                          <w:p w:rsidR="00FC1929" w:rsidRPr="00887FBE" w:rsidRDefault="00FC1929" w:rsidP="00887FBE">
                            <w:pPr>
                              <w:spacing w:after="0" w:line="240" w:lineRule="auto"/>
                              <w:rPr>
                                <w:sz w:val="18"/>
                                <w:szCs w:val="18"/>
                              </w:rPr>
                            </w:pPr>
                            <w:r w:rsidRPr="00887FBE">
                              <w:rPr>
                                <w:sz w:val="18"/>
                                <w:szCs w:val="18"/>
                              </w:rPr>
                              <w:t>P</w:t>
                            </w:r>
                            <w:r>
                              <w:rPr>
                                <w:sz w:val="18"/>
                                <w:szCs w:val="18"/>
                              </w:rPr>
                              <w:t>CBA</w:t>
                            </w:r>
                            <w:r w:rsidRPr="00887FBE">
                              <w:rPr>
                                <w:sz w:val="18"/>
                                <w:szCs w:val="18"/>
                              </w:rPr>
                              <w:t>-screws</w:t>
                            </w:r>
                          </w:p>
                        </w:txbxContent>
                      </v:textbox>
                    </v:shape>
                  </w:pict>
                </mc:Fallback>
              </mc:AlternateContent>
            </w:r>
            <w:r w:rsidR="00887FBE" w:rsidRPr="005C7A1B">
              <w:rPr>
                <w:rFonts w:cs="Times New Roman"/>
                <w:noProof/>
                <w:lang w:val="en-GB" w:eastAsia="en-GB"/>
              </w:rPr>
              <mc:AlternateContent>
                <mc:Choice Requires="wps">
                  <w:drawing>
                    <wp:anchor distT="0" distB="0" distL="114300" distR="114300" simplePos="0" relativeHeight="251768832" behindDoc="0" locked="0" layoutInCell="1" allowOverlap="1" wp14:anchorId="43162181" wp14:editId="43103106">
                      <wp:simplePos x="0" y="0"/>
                      <wp:positionH relativeFrom="column">
                        <wp:posOffset>1009650</wp:posOffset>
                      </wp:positionH>
                      <wp:positionV relativeFrom="paragraph">
                        <wp:posOffset>1066800</wp:posOffset>
                      </wp:positionV>
                      <wp:extent cx="206375" cy="77470"/>
                      <wp:effectExtent l="38100" t="19050" r="22225" b="74930"/>
                      <wp:wrapNone/>
                      <wp:docPr id="335" name="Gerade Verbindung mit Pfeil 335"/>
                      <wp:cNvGraphicFramePr/>
                      <a:graphic xmlns:a="http://schemas.openxmlformats.org/drawingml/2006/main">
                        <a:graphicData uri="http://schemas.microsoft.com/office/word/2010/wordprocessingShape">
                          <wps:wsp>
                            <wps:cNvCnPr/>
                            <wps:spPr>
                              <a:xfrm flipH="1">
                                <a:off x="0" y="0"/>
                                <a:ext cx="206375" cy="7747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F0BFE" id="Gerade Verbindung mit Pfeil 335" o:spid="_x0000_s1026" type="#_x0000_t32" style="position:absolute;margin-left:79.5pt;margin-top:84pt;width:16.25pt;height:6.1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" strokecolor="red">
                      <v:stroke endarrow="open"/>
                    </v:shape>
                  </w:pict>
                </mc:Fallback>
              </mc:AlternateContent>
            </w:r>
            <w:r w:rsidR="00887FBE" w:rsidRPr="005C7A1B">
              <w:rPr>
                <w:rFonts w:cs="Times New Roman"/>
                <w:noProof/>
                <w:lang w:val="en-GB" w:eastAsia="en-GB"/>
              </w:rPr>
              <mc:AlternateContent>
                <mc:Choice Requires="wps">
                  <w:drawing>
                    <wp:anchor distT="0" distB="0" distL="114300" distR="114300" simplePos="0" relativeHeight="251772928" behindDoc="0" locked="0" layoutInCell="1" allowOverlap="1" wp14:anchorId="5F3580E1" wp14:editId="229E1F71">
                      <wp:simplePos x="0" y="0"/>
                      <wp:positionH relativeFrom="column">
                        <wp:posOffset>1311910</wp:posOffset>
                      </wp:positionH>
                      <wp:positionV relativeFrom="paragraph">
                        <wp:posOffset>1062355</wp:posOffset>
                      </wp:positionV>
                      <wp:extent cx="163195" cy="86360"/>
                      <wp:effectExtent l="0" t="0" r="65405" b="66040"/>
                      <wp:wrapNone/>
                      <wp:docPr id="337" name="Gerade Verbindung mit Pfeil 337"/>
                      <wp:cNvGraphicFramePr/>
                      <a:graphic xmlns:a="http://schemas.openxmlformats.org/drawingml/2006/main">
                        <a:graphicData uri="http://schemas.microsoft.com/office/word/2010/wordprocessingShape">
                          <wps:wsp>
                            <wps:cNvCnPr/>
                            <wps:spPr>
                              <a:xfrm>
                                <a:off x="0" y="0"/>
                                <a:ext cx="163195" cy="8636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97892" id="Gerade Verbindung mit Pfeil 337" o:spid="_x0000_s1026" type="#_x0000_t32" style="position:absolute;margin-left:103.3pt;margin-top:83.65pt;width:12.85pt;height:6.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" strokecolor="red">
                      <v:stroke endarrow="open"/>
                    </v:shape>
                  </w:pict>
                </mc:Fallback>
              </mc:AlternateContent>
            </w:r>
            <w:r w:rsidR="00887FBE" w:rsidRPr="005C7A1B">
              <w:rPr>
                <w:rFonts w:cs="Times New Roman"/>
                <w:noProof/>
                <w:lang w:val="en-GB" w:eastAsia="en-GB"/>
              </w:rPr>
              <mc:AlternateContent>
                <mc:Choice Requires="wps">
                  <w:drawing>
                    <wp:anchor distT="0" distB="0" distL="114300" distR="114300" simplePos="0" relativeHeight="251774976" behindDoc="0" locked="0" layoutInCell="1" allowOverlap="1" wp14:anchorId="2728F484" wp14:editId="693923D9">
                      <wp:simplePos x="0" y="0"/>
                      <wp:positionH relativeFrom="column">
                        <wp:posOffset>1018540</wp:posOffset>
                      </wp:positionH>
                      <wp:positionV relativeFrom="paragraph">
                        <wp:posOffset>208915</wp:posOffset>
                      </wp:positionV>
                      <wp:extent cx="207010" cy="629285"/>
                      <wp:effectExtent l="57150" t="38100" r="21590" b="18415"/>
                      <wp:wrapNone/>
                      <wp:docPr id="338" name="Gerade Verbindung mit Pfeil 338"/>
                      <wp:cNvGraphicFramePr/>
                      <a:graphic xmlns:a="http://schemas.openxmlformats.org/drawingml/2006/main">
                        <a:graphicData uri="http://schemas.microsoft.com/office/word/2010/wordprocessingShape">
                          <wps:wsp>
                            <wps:cNvCnPr/>
                            <wps:spPr>
                              <a:xfrm flipH="1" flipV="1">
                                <a:off x="0" y="0"/>
                                <a:ext cx="207010" cy="629285"/>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D5FF1" id="Gerade Verbindung mit Pfeil 338" o:spid="_x0000_s1026" type="#_x0000_t32" style="position:absolute;margin-left:80.2pt;margin-top:16.45pt;width:16.3pt;height:49.5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" strokecolor="red">
                      <v:stroke endarrow="open"/>
                    </v:shape>
                  </w:pict>
                </mc:Fallback>
              </mc:AlternateContent>
            </w:r>
            <w:r w:rsidR="00887FBE" w:rsidRPr="005C7A1B">
              <w:rPr>
                <w:rFonts w:cs="Times New Roman"/>
                <w:noProof/>
                <w:lang w:val="en-GB" w:eastAsia="en-GB"/>
              </w:rPr>
              <mc:AlternateContent>
                <mc:Choice Requires="wps">
                  <w:drawing>
                    <wp:anchor distT="0" distB="0" distL="114300" distR="114300" simplePos="0" relativeHeight="251777024" behindDoc="0" locked="0" layoutInCell="1" allowOverlap="1" wp14:anchorId="50212900" wp14:editId="232ED7CB">
                      <wp:simplePos x="0" y="0"/>
                      <wp:positionH relativeFrom="column">
                        <wp:posOffset>1303020</wp:posOffset>
                      </wp:positionH>
                      <wp:positionV relativeFrom="paragraph">
                        <wp:posOffset>260350</wp:posOffset>
                      </wp:positionV>
                      <wp:extent cx="232410" cy="646430"/>
                      <wp:effectExtent l="0" t="38100" r="53340" b="20320"/>
                      <wp:wrapNone/>
                      <wp:docPr id="339" name="Gerade Verbindung mit Pfeil 339"/>
                      <wp:cNvGraphicFramePr/>
                      <a:graphic xmlns:a="http://schemas.openxmlformats.org/drawingml/2006/main">
                        <a:graphicData uri="http://schemas.microsoft.com/office/word/2010/wordprocessingShape">
                          <wps:wsp>
                            <wps:cNvCnPr/>
                            <wps:spPr>
                              <a:xfrm flipV="1">
                                <a:off x="0" y="0"/>
                                <a:ext cx="232410" cy="64643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CE17A" id="Gerade Verbindung mit Pfeil 339" o:spid="_x0000_s1026" type="#_x0000_t32" style="position:absolute;margin-left:102.6pt;margin-top:20.5pt;width:18.3pt;height:50.9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" strokecolor="red">
                      <v:stroke endarrow="open"/>
                    </v:shape>
                  </w:pict>
                </mc:Fallback>
              </mc:AlternateContent>
            </w:r>
            <w:r w:rsidR="00887FBE" w:rsidRPr="005C7A1B">
              <w:rPr>
                <w:rFonts w:cs="Times New Roman"/>
                <w:noProof/>
                <w:lang w:val="en-GB" w:eastAsia="en-GB"/>
              </w:rPr>
              <mc:AlternateContent>
                <mc:Choice Requires="wps">
                  <w:drawing>
                    <wp:anchor distT="0" distB="0" distL="114300" distR="114300" simplePos="0" relativeHeight="251770880" behindDoc="0" locked="0" layoutInCell="1" allowOverlap="1" wp14:anchorId="571944B6" wp14:editId="7F6DDC45">
                      <wp:simplePos x="0" y="0"/>
                      <wp:positionH relativeFrom="column">
                        <wp:posOffset>1372235</wp:posOffset>
                      </wp:positionH>
                      <wp:positionV relativeFrom="paragraph">
                        <wp:posOffset>786765</wp:posOffset>
                      </wp:positionV>
                      <wp:extent cx="146050" cy="120650"/>
                      <wp:effectExtent l="0" t="38100" r="63500" b="31750"/>
                      <wp:wrapNone/>
                      <wp:docPr id="336" name="Gerade Verbindung mit Pfeil 336"/>
                      <wp:cNvGraphicFramePr/>
                      <a:graphic xmlns:a="http://schemas.openxmlformats.org/drawingml/2006/main">
                        <a:graphicData uri="http://schemas.microsoft.com/office/word/2010/wordprocessingShape">
                          <wps:wsp>
                            <wps:cNvCnPr/>
                            <wps:spPr>
                              <a:xfrm flipV="1">
                                <a:off x="0" y="0"/>
                                <a:ext cx="146050" cy="12065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5D036" id="Gerade Verbindung mit Pfeil 336" o:spid="_x0000_s1026" type="#_x0000_t32" style="position:absolute;margin-left:108.05pt;margin-top:61.95pt;width:11.5pt;height: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" strokecolor="red">
                      <v:stroke endarrow="open"/>
                    </v:shape>
                  </w:pict>
                </mc:Fallback>
              </mc:AlternateContent>
            </w:r>
            <w:r w:rsidR="00887FBE" w:rsidRPr="005C7A1B">
              <w:rPr>
                <w:rFonts w:cs="Times New Roman"/>
                <w:noProof/>
                <w:lang w:val="en-GB" w:eastAsia="en-GB"/>
              </w:rPr>
              <mc:AlternateContent>
                <mc:Choice Requires="wps">
                  <w:drawing>
                    <wp:anchor distT="0" distB="0" distL="114300" distR="114300" simplePos="0" relativeHeight="251766784" behindDoc="0" locked="0" layoutInCell="1" allowOverlap="1" wp14:anchorId="34A84152" wp14:editId="35DEC32D">
                      <wp:simplePos x="0" y="0"/>
                      <wp:positionH relativeFrom="column">
                        <wp:posOffset>1009650</wp:posOffset>
                      </wp:positionH>
                      <wp:positionV relativeFrom="paragraph">
                        <wp:posOffset>786765</wp:posOffset>
                      </wp:positionV>
                      <wp:extent cx="207010" cy="120650"/>
                      <wp:effectExtent l="38100" t="38100" r="21590" b="31750"/>
                      <wp:wrapNone/>
                      <wp:docPr id="334" name="Gerade Verbindung mit Pfeil 334"/>
                      <wp:cNvGraphicFramePr/>
                      <a:graphic xmlns:a="http://schemas.openxmlformats.org/drawingml/2006/main">
                        <a:graphicData uri="http://schemas.microsoft.com/office/word/2010/wordprocessingShape">
                          <wps:wsp>
                            <wps:cNvCnPr/>
                            <wps:spPr>
                              <a:xfrm flipH="1" flipV="1">
                                <a:off x="0" y="0"/>
                                <a:ext cx="207010" cy="12065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A23FA" id="Gerade Verbindung mit Pfeil 334" o:spid="_x0000_s1026" type="#_x0000_t32" style="position:absolute;margin-left:79.5pt;margin-top:61.95pt;width:16.3pt;height:9.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" strokecolor="red">
                      <v:stroke endarrow="open"/>
                    </v:shape>
                  </w:pict>
                </mc:Fallback>
              </mc:AlternateContent>
            </w:r>
            <w:r w:rsidR="00FF0DD2">
              <w:rPr>
                <w:rFonts w:cs="Times New Roman"/>
                <w:noProof/>
                <w:lang w:val="en-GB" w:eastAsia="en-GB"/>
              </w:rPr>
              <w:drawing>
                <wp:inline distT="0" distB="0" distL="0" distR="0" wp14:anchorId="3DF26DC3" wp14:editId="1869B892">
                  <wp:extent cx="1552179" cy="1502109"/>
                  <wp:effectExtent l="0" t="0" r="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dukte_PHA\SPO2_Monitors\OxyTrue_A-S_OEM\0_Source_Documents\6_Product_observation\6.3_Service\service_bilder\service-manual 00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2179" cy="1502109"/>
                          </a:xfrm>
                          <a:prstGeom prst="rect">
                            <a:avLst/>
                          </a:prstGeom>
                          <a:noFill/>
                          <a:ln>
                            <a:noFill/>
                          </a:ln>
                        </pic:spPr>
                      </pic:pic>
                    </a:graphicData>
                  </a:graphic>
                </wp:inline>
              </w:drawing>
            </w:r>
          </w:p>
        </w:tc>
      </w:tr>
      <w:tr w:rsidR="001C217A" w:rsidRPr="005C7A1B" w:rsidTr="001C217A">
        <w:tc>
          <w:tcPr>
            <w:tcW w:w="2530" w:type="dxa"/>
          </w:tcPr>
          <w:p w:rsidR="001C217A" w:rsidRPr="009A3393" w:rsidRDefault="00C110BA" w:rsidP="00770C84">
            <w:pPr>
              <w:spacing w:before="60"/>
              <w:rPr>
                <w:rFonts w:cs="Times New Roman"/>
                <w:sz w:val="20"/>
                <w:szCs w:val="20"/>
                <w:lang w:val="en-GB"/>
              </w:rPr>
            </w:pPr>
            <w:r w:rsidRPr="009A3393">
              <w:rPr>
                <w:rFonts w:cs="Times New Roman"/>
                <w:sz w:val="20"/>
                <w:szCs w:val="20"/>
                <w:lang w:val="en-GB"/>
              </w:rPr>
              <w:t>Remove screw-lock</w:t>
            </w:r>
            <w:r w:rsidR="007C6118" w:rsidRPr="009A3393">
              <w:rPr>
                <w:rFonts w:cs="Times New Roman"/>
                <w:sz w:val="20"/>
                <w:szCs w:val="20"/>
                <w:lang w:val="en-GB"/>
              </w:rPr>
              <w:t xml:space="preserve"> and housing screws</w:t>
            </w:r>
          </w:p>
        </w:tc>
        <w:tc>
          <w:tcPr>
            <w:tcW w:w="3674" w:type="dxa"/>
          </w:tcPr>
          <w:p w:rsidR="001C217A" w:rsidRPr="009A3393" w:rsidRDefault="007C6118" w:rsidP="00B477B7">
            <w:pPr>
              <w:spacing w:before="60"/>
              <w:rPr>
                <w:rFonts w:cs="Times New Roman"/>
                <w:sz w:val="20"/>
                <w:szCs w:val="20"/>
                <w:lang w:val="en-GB"/>
              </w:rPr>
            </w:pPr>
            <w:r w:rsidRPr="009A3393">
              <w:rPr>
                <w:rFonts w:cs="Times New Roman"/>
                <w:sz w:val="20"/>
                <w:szCs w:val="20"/>
                <w:lang w:val="en-GB"/>
              </w:rPr>
              <w:t xml:space="preserve">Lift bottom housing, push slightly left. </w:t>
            </w:r>
          </w:p>
        </w:tc>
        <w:tc>
          <w:tcPr>
            <w:tcW w:w="3118" w:type="dxa"/>
          </w:tcPr>
          <w:p w:rsidR="00887FBE" w:rsidRPr="009A3393" w:rsidRDefault="00887FBE" w:rsidP="00C32FB6">
            <w:pPr>
              <w:spacing w:before="60"/>
              <w:rPr>
                <w:rFonts w:cs="Times New Roman"/>
                <w:sz w:val="20"/>
                <w:szCs w:val="20"/>
                <w:lang w:val="en-GB"/>
              </w:rPr>
            </w:pPr>
            <w:r w:rsidRPr="009A3393">
              <w:rPr>
                <w:rFonts w:cs="Times New Roman"/>
                <w:sz w:val="20"/>
                <w:szCs w:val="20"/>
                <w:lang w:val="en-GB"/>
              </w:rPr>
              <w:t xml:space="preserve">Remove 6 </w:t>
            </w:r>
            <w:r w:rsidR="00E16B7E" w:rsidRPr="009A3393">
              <w:rPr>
                <w:rFonts w:cs="Times New Roman"/>
                <w:sz w:val="20"/>
                <w:szCs w:val="20"/>
                <w:lang w:val="en-GB"/>
              </w:rPr>
              <w:t>PCBA</w:t>
            </w:r>
            <w:r w:rsidRPr="009A3393">
              <w:rPr>
                <w:rFonts w:cs="Times New Roman"/>
                <w:sz w:val="20"/>
                <w:szCs w:val="20"/>
                <w:lang w:val="en-GB"/>
              </w:rPr>
              <w:t xml:space="preserve"> screws to remove </w:t>
            </w:r>
            <w:r w:rsidR="00C32FB6">
              <w:rPr>
                <w:rFonts w:cs="Times New Roman"/>
                <w:sz w:val="20"/>
                <w:szCs w:val="20"/>
                <w:lang w:val="en-GB"/>
              </w:rPr>
              <w:t>Main-PCB</w:t>
            </w:r>
          </w:p>
        </w:tc>
      </w:tr>
    </w:tbl>
    <w:p w:rsidR="00D6478C" w:rsidRPr="005C7A1B" w:rsidRDefault="00D6478C" w:rsidP="00C2044F">
      <w:pPr>
        <w:jc w:val="both"/>
        <w:rPr>
          <w:rFonts w:cs="Times New Roman"/>
          <w:lang w:val="en-GB"/>
        </w:rPr>
      </w:pPr>
    </w:p>
    <w:p w:rsidR="00C02209" w:rsidRPr="006B1307" w:rsidRDefault="00C36690" w:rsidP="00D6478C">
      <w:pPr>
        <w:pStyle w:val="Heading3"/>
        <w:rPr>
          <w:lang w:val="en-GB"/>
        </w:rPr>
      </w:pPr>
      <w:bookmarkStart w:id="17" w:name="_Toc499743315"/>
      <w:r>
        <w:rPr>
          <w:lang w:val="en-GB"/>
        </w:rPr>
        <w:t xml:space="preserve">Device </w:t>
      </w:r>
      <w:r w:rsidR="007D2F99">
        <w:rPr>
          <w:lang w:val="en-GB"/>
        </w:rPr>
        <w:t>assembly</w:t>
      </w:r>
      <w:bookmarkEnd w:id="17"/>
    </w:p>
    <w:p w:rsidR="00E54024" w:rsidRPr="005C7A1B" w:rsidRDefault="00E54024" w:rsidP="009A3393">
      <w:pPr>
        <w:spacing w:after="0"/>
        <w:jc w:val="both"/>
        <w:rPr>
          <w:rFonts w:cs="Times New Roman"/>
          <w:lang w:val="en-GB"/>
        </w:rPr>
      </w:pPr>
      <w:r w:rsidRPr="005C7A1B">
        <w:rPr>
          <w:rFonts w:cs="Times New Roman"/>
          <w:lang w:val="en-GB"/>
        </w:rPr>
        <w:t>Prior to ins</w:t>
      </w:r>
      <w:r w:rsidR="00B814F3">
        <w:rPr>
          <w:rFonts w:cs="Times New Roman"/>
          <w:lang w:val="en-GB"/>
        </w:rPr>
        <w:t>erting the screws, pay attention</w:t>
      </w:r>
      <w:r w:rsidRPr="005C7A1B">
        <w:rPr>
          <w:rFonts w:cs="Times New Roman"/>
          <w:lang w:val="en-GB"/>
        </w:rPr>
        <w:t xml:space="preserve"> that no cables </w:t>
      </w:r>
      <w:r w:rsidR="007D2F99">
        <w:rPr>
          <w:rFonts w:cs="Times New Roman"/>
          <w:lang w:val="en-GB"/>
        </w:rPr>
        <w:t xml:space="preserve">(especially the USB-PCB cable) </w:t>
      </w:r>
      <w:r w:rsidRPr="005C7A1B">
        <w:rPr>
          <w:rFonts w:cs="Times New Roman"/>
          <w:lang w:val="en-GB"/>
        </w:rPr>
        <w:t xml:space="preserve">are pinched </w:t>
      </w:r>
      <w:r w:rsidR="007D2F99">
        <w:rPr>
          <w:rFonts w:cs="Times New Roman"/>
          <w:lang w:val="en-GB"/>
        </w:rPr>
        <w:t>by</w:t>
      </w:r>
      <w:r w:rsidRPr="005C7A1B">
        <w:rPr>
          <w:rFonts w:cs="Times New Roman"/>
          <w:lang w:val="en-GB"/>
        </w:rPr>
        <w:t xml:space="preserve"> the screw holes. Do not tighten the screws with electric screwdriver but only with hand tools to avoid </w:t>
      </w:r>
      <w:r w:rsidR="007D2F99" w:rsidRPr="005C7A1B">
        <w:rPr>
          <w:rFonts w:cs="Times New Roman"/>
          <w:lang w:val="en-GB"/>
        </w:rPr>
        <w:t>over winding</w:t>
      </w:r>
      <w:r w:rsidRPr="005C7A1B">
        <w:rPr>
          <w:rFonts w:cs="Times New Roman"/>
          <w:lang w:val="en-GB"/>
        </w:rPr>
        <w:t>.</w:t>
      </w:r>
      <w:r w:rsidR="009A3393">
        <w:rPr>
          <w:rFonts w:cs="Times New Roman"/>
          <w:lang w:val="en-GB"/>
        </w:rPr>
        <w:t xml:space="preserve"> </w:t>
      </w:r>
      <w:r w:rsidRPr="005C7A1B">
        <w:rPr>
          <w:rFonts w:cs="Times New Roman"/>
          <w:lang w:val="en-GB"/>
        </w:rPr>
        <w:t>After the device is set back up together and bolted, insert the screw</w:t>
      </w:r>
      <w:r w:rsidR="007D2F99">
        <w:rPr>
          <w:rFonts w:cs="Times New Roman"/>
          <w:lang w:val="en-GB"/>
        </w:rPr>
        <w:t>-lock</w:t>
      </w:r>
      <w:r w:rsidRPr="005C7A1B">
        <w:rPr>
          <w:rFonts w:cs="Times New Roman"/>
          <w:lang w:val="en-GB"/>
        </w:rPr>
        <w:t xml:space="preserve"> in the upper right hole. Push gently inside without damaging the housing.</w:t>
      </w:r>
    </w:p>
    <w:p w:rsidR="00700B79" w:rsidRDefault="00A357F8" w:rsidP="00D6478C">
      <w:pPr>
        <w:pStyle w:val="Heading3"/>
        <w:rPr>
          <w:lang w:val="en-GB"/>
        </w:rPr>
      </w:pPr>
      <w:bookmarkStart w:id="18" w:name="_Ref498961032"/>
      <w:bookmarkStart w:id="19" w:name="_Toc499743316"/>
      <w:r>
        <w:rPr>
          <w:lang w:val="en-GB"/>
        </w:rPr>
        <w:lastRenderedPageBreak/>
        <w:t>VM-2160</w:t>
      </w:r>
      <w:r w:rsidR="00700B79">
        <w:rPr>
          <w:lang w:val="en-GB"/>
        </w:rPr>
        <w:t xml:space="preserve"> components and </w:t>
      </w:r>
      <w:r w:rsidR="001F5F1F">
        <w:rPr>
          <w:lang w:val="en-GB"/>
        </w:rPr>
        <w:t>HW compatibility</w:t>
      </w:r>
      <w:bookmarkEnd w:id="18"/>
      <w:bookmarkEnd w:id="19"/>
    </w:p>
    <w:p w:rsidR="00850D92" w:rsidRPr="00850D92" w:rsidRDefault="00850D92" w:rsidP="00850D92">
      <w:pPr>
        <w:rPr>
          <w:lang w:val="en-GB"/>
        </w:rPr>
      </w:pPr>
    </w:p>
    <w:p w:rsidR="00D6478C" w:rsidRPr="005C7A1B" w:rsidRDefault="00054FF3" w:rsidP="00D6478C">
      <w:pPr>
        <w:jc w:val="center"/>
        <w:rPr>
          <w:rFonts w:eastAsia="Times New Roman"/>
          <w:snapToGrid w:val="0"/>
          <w:color w:val="000000"/>
          <w:w w:val="0"/>
          <w:sz w:val="0"/>
          <w:szCs w:val="0"/>
          <w:u w:color="000000"/>
          <w:bdr w:val="none" w:sz="0" w:space="0" w:color="000000"/>
          <w:shd w:val="clear" w:color="000000" w:fill="000000"/>
          <w:lang w:val="en-GB" w:eastAsia="x-none" w:bidi="x-none"/>
        </w:rPr>
      </w:pPr>
      <w:r w:rsidRPr="005C7A1B">
        <w:rPr>
          <w:noProof/>
          <w:color w:val="FF0000"/>
          <w:lang w:val="en-GB" w:eastAsia="en-GB"/>
        </w:rPr>
        <mc:AlternateContent>
          <mc:Choice Requires="wps">
            <w:drawing>
              <wp:anchor distT="0" distB="0" distL="114300" distR="114300" simplePos="0" relativeHeight="251804672" behindDoc="0" locked="0" layoutInCell="1" allowOverlap="1" wp14:anchorId="2AB95B7C" wp14:editId="23F780E3">
                <wp:simplePos x="0" y="0"/>
                <wp:positionH relativeFrom="column">
                  <wp:posOffset>1242695</wp:posOffset>
                </wp:positionH>
                <wp:positionV relativeFrom="paragraph">
                  <wp:posOffset>2689555</wp:posOffset>
                </wp:positionV>
                <wp:extent cx="690245" cy="0"/>
                <wp:effectExtent l="0" t="76200" r="14605" b="114300"/>
                <wp:wrapNone/>
                <wp:docPr id="374" name="Gerade Verbindung mit Pfeil 374"/>
                <wp:cNvGraphicFramePr/>
                <a:graphic xmlns:a="http://schemas.openxmlformats.org/drawingml/2006/main">
                  <a:graphicData uri="http://schemas.microsoft.com/office/word/2010/wordprocessingShape">
                    <wps:wsp>
                      <wps:cNvCnPr/>
                      <wps:spPr>
                        <a:xfrm>
                          <a:off x="0" y="0"/>
                          <a:ext cx="69024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57975" id="Gerade Verbindung mit Pfeil 374" o:spid="_x0000_s1026" type="#_x0000_t32" style="position:absolute;margin-left:97.85pt;margin-top:211.8pt;width:54.3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" strokecolor="#f60" strokeweight="1pt">
                <v:stroke endarrow="open"/>
              </v:shape>
            </w:pict>
          </mc:Fallback>
        </mc:AlternateContent>
      </w:r>
      <w:r w:rsidR="00770C84" w:rsidRPr="005C7A1B">
        <w:rPr>
          <w:noProof/>
          <w:color w:val="FF0000"/>
          <w:lang w:val="en-GB" w:eastAsia="en-GB"/>
        </w:rPr>
        <mc:AlternateContent>
          <mc:Choice Requires="wps">
            <w:drawing>
              <wp:anchor distT="0" distB="0" distL="114300" distR="114300" simplePos="0" relativeHeight="251807744" behindDoc="0" locked="0" layoutInCell="1" allowOverlap="1" wp14:anchorId="2175B802" wp14:editId="3C20D97A">
                <wp:simplePos x="0" y="0"/>
                <wp:positionH relativeFrom="column">
                  <wp:posOffset>3852545</wp:posOffset>
                </wp:positionH>
                <wp:positionV relativeFrom="paragraph">
                  <wp:posOffset>1363609</wp:posOffset>
                </wp:positionV>
                <wp:extent cx="732155" cy="0"/>
                <wp:effectExtent l="38100" t="76200" r="0" b="114300"/>
                <wp:wrapNone/>
                <wp:docPr id="369" name="Gerade Verbindung mit Pfeil 369"/>
                <wp:cNvGraphicFramePr/>
                <a:graphic xmlns:a="http://schemas.openxmlformats.org/drawingml/2006/main">
                  <a:graphicData uri="http://schemas.microsoft.com/office/word/2010/wordprocessingShape">
                    <wps:wsp>
                      <wps:cNvCnPr/>
                      <wps:spPr>
                        <a:xfrm flipH="1">
                          <a:off x="0" y="0"/>
                          <a:ext cx="73215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FDE51" id="Gerade Verbindung mit Pfeil 369" o:spid="_x0000_s1026" type="#_x0000_t32" style="position:absolute;margin-left:303.35pt;margin-top:107.35pt;width:57.6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" strokecolor="#f60" strokeweight="1pt">
                <v:stroke endarrow="open"/>
              </v:shape>
            </w:pict>
          </mc:Fallback>
        </mc:AlternateContent>
      </w:r>
      <w:r w:rsidR="00770C84" w:rsidRPr="005C7A1B">
        <w:rPr>
          <w:noProof/>
          <w:color w:val="FF0000"/>
          <w:lang w:val="en-GB" w:eastAsia="en-GB"/>
        </w:rPr>
        <mc:AlternateContent>
          <mc:Choice Requires="wps">
            <w:drawing>
              <wp:anchor distT="0" distB="0" distL="114300" distR="114300" simplePos="0" relativeHeight="251791360" behindDoc="0" locked="0" layoutInCell="1" allowOverlap="1" wp14:anchorId="5343F25D" wp14:editId="70B5B9D7">
                <wp:simplePos x="0" y="0"/>
                <wp:positionH relativeFrom="column">
                  <wp:posOffset>1196340</wp:posOffset>
                </wp:positionH>
                <wp:positionV relativeFrom="paragraph">
                  <wp:posOffset>1289685</wp:posOffset>
                </wp:positionV>
                <wp:extent cx="828040" cy="0"/>
                <wp:effectExtent l="0" t="76200" r="10160" b="114300"/>
                <wp:wrapNone/>
                <wp:docPr id="378" name="Gerade Verbindung mit Pfeil 378"/>
                <wp:cNvGraphicFramePr/>
                <a:graphic xmlns:a="http://schemas.openxmlformats.org/drawingml/2006/main">
                  <a:graphicData uri="http://schemas.microsoft.com/office/word/2010/wordprocessingShape">
                    <wps:wsp>
                      <wps:cNvCnPr/>
                      <wps:spPr>
                        <a:xfrm>
                          <a:off x="0" y="0"/>
                          <a:ext cx="8280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7BD55" id="Gerade Verbindung mit Pfeil 378" o:spid="_x0000_s1026" type="#_x0000_t32" style="position:absolute;margin-left:94.2pt;margin-top:101.55pt;width:65.2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" strokecolor="#f60" strokeweight="1pt">
                <v:stroke endarrow="open"/>
              </v:shape>
            </w:pict>
          </mc:Fallback>
        </mc:AlternateContent>
      </w:r>
      <w:r w:rsidR="005759A2" w:rsidRPr="005C7A1B">
        <w:rPr>
          <w:noProof/>
          <w:color w:val="FF0000"/>
          <w:lang w:val="en-GB" w:eastAsia="en-GB"/>
        </w:rPr>
        <mc:AlternateContent>
          <mc:Choice Requires="wps">
            <w:drawing>
              <wp:anchor distT="0" distB="0" distL="114300" distR="114300" simplePos="0" relativeHeight="251810816" behindDoc="0" locked="0" layoutInCell="1" allowOverlap="1" wp14:anchorId="06A76811" wp14:editId="5F500A7F">
                <wp:simplePos x="0" y="0"/>
                <wp:positionH relativeFrom="column">
                  <wp:posOffset>3623310</wp:posOffset>
                </wp:positionH>
                <wp:positionV relativeFrom="paragraph">
                  <wp:posOffset>2455545</wp:posOffset>
                </wp:positionV>
                <wp:extent cx="967105" cy="0"/>
                <wp:effectExtent l="38100" t="76200" r="0" b="114300"/>
                <wp:wrapNone/>
                <wp:docPr id="366" name="Gerade Verbindung mit Pfeil 366"/>
                <wp:cNvGraphicFramePr/>
                <a:graphic xmlns:a="http://schemas.openxmlformats.org/drawingml/2006/main">
                  <a:graphicData uri="http://schemas.microsoft.com/office/word/2010/wordprocessingShape">
                    <wps:wsp>
                      <wps:cNvCnPr/>
                      <wps:spPr>
                        <a:xfrm flipH="1">
                          <a:off x="0" y="0"/>
                          <a:ext cx="96710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EF761" id="Gerade Verbindung mit Pfeil 366" o:spid="_x0000_s1026" type="#_x0000_t32" style="position:absolute;margin-left:285.3pt;margin-top:193.35pt;width:76.15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" strokecolor="#f60" strokeweight="1pt">
                <v:stroke endarrow="open"/>
              </v:shape>
            </w:pict>
          </mc:Fallback>
        </mc:AlternateContent>
      </w:r>
      <w:r w:rsidR="005759A2" w:rsidRPr="005C7A1B">
        <w:rPr>
          <w:noProof/>
          <w:color w:val="FF0000"/>
          <w:lang w:val="en-GB" w:eastAsia="en-GB"/>
        </w:rPr>
        <mc:AlternateContent>
          <mc:Choice Requires="wps">
            <w:drawing>
              <wp:anchor distT="0" distB="0" distL="114300" distR="114300" simplePos="0" relativeHeight="251806720" behindDoc="0" locked="0" layoutInCell="1" allowOverlap="1" wp14:anchorId="1CAF9E6E" wp14:editId="185D91D8">
                <wp:simplePos x="0" y="0"/>
                <wp:positionH relativeFrom="column">
                  <wp:posOffset>3756660</wp:posOffset>
                </wp:positionH>
                <wp:positionV relativeFrom="paragraph">
                  <wp:posOffset>843915</wp:posOffset>
                </wp:positionV>
                <wp:extent cx="829310" cy="0"/>
                <wp:effectExtent l="38100" t="76200" r="0" b="114300"/>
                <wp:wrapNone/>
                <wp:docPr id="370" name="Gerade Verbindung mit Pfeil 370"/>
                <wp:cNvGraphicFramePr/>
                <a:graphic xmlns:a="http://schemas.openxmlformats.org/drawingml/2006/main">
                  <a:graphicData uri="http://schemas.microsoft.com/office/word/2010/wordprocessingShape">
                    <wps:wsp>
                      <wps:cNvCnPr/>
                      <wps:spPr>
                        <a:xfrm flipH="1">
                          <a:off x="0" y="0"/>
                          <a:ext cx="82931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E6021" id="Gerade Verbindung mit Pfeil 370" o:spid="_x0000_s1026" type="#_x0000_t32" style="position:absolute;margin-left:295.8pt;margin-top:66.45pt;width:65.3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" strokecolor="#f60" strokeweight="1pt">
                <v:stroke endarrow="open"/>
              </v:shape>
            </w:pict>
          </mc:Fallback>
        </mc:AlternateContent>
      </w:r>
      <w:r w:rsidR="005759A2" w:rsidRPr="005C7A1B">
        <w:rPr>
          <w:noProof/>
          <w:color w:val="FF0000"/>
          <w:lang w:val="en-GB" w:eastAsia="en-GB"/>
        </w:rPr>
        <mc:AlternateContent>
          <mc:Choice Requires="wps">
            <w:drawing>
              <wp:anchor distT="0" distB="0" distL="114300" distR="114300" simplePos="0" relativeHeight="251797504" behindDoc="0" locked="0" layoutInCell="1" allowOverlap="1" wp14:anchorId="58B0C191" wp14:editId="0FFEB710">
                <wp:simplePos x="0" y="0"/>
                <wp:positionH relativeFrom="column">
                  <wp:posOffset>2734310</wp:posOffset>
                </wp:positionH>
                <wp:positionV relativeFrom="paragraph">
                  <wp:posOffset>2025015</wp:posOffset>
                </wp:positionV>
                <wp:extent cx="1818640" cy="0"/>
                <wp:effectExtent l="38100" t="76200" r="0" b="114300"/>
                <wp:wrapNone/>
                <wp:docPr id="367" name="Gerade Verbindung mit Pfeil 367"/>
                <wp:cNvGraphicFramePr/>
                <a:graphic xmlns:a="http://schemas.openxmlformats.org/drawingml/2006/main">
                  <a:graphicData uri="http://schemas.microsoft.com/office/word/2010/wordprocessingShape">
                    <wps:wsp>
                      <wps:cNvCnPr/>
                      <wps:spPr>
                        <a:xfrm flipH="1">
                          <a:off x="0" y="0"/>
                          <a:ext cx="18186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35FB2" id="Gerade Verbindung mit Pfeil 367" o:spid="_x0000_s1026" type="#_x0000_t32" style="position:absolute;margin-left:215.3pt;margin-top:159.45pt;width:143.2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" strokecolor="#f60" strokeweight="1pt">
                <v:stroke endarrow="open"/>
              </v:shape>
            </w:pict>
          </mc:Fallback>
        </mc:AlternateContent>
      </w:r>
      <w:r w:rsidR="005759A2" w:rsidRPr="005C7A1B">
        <w:rPr>
          <w:noProof/>
          <w:color w:val="FF0000"/>
          <w:lang w:val="en-GB" w:eastAsia="en-GB"/>
        </w:rPr>
        <mc:AlternateContent>
          <mc:Choice Requires="wps">
            <w:drawing>
              <wp:anchor distT="0" distB="0" distL="114300" distR="114300" simplePos="0" relativeHeight="251789312" behindDoc="0" locked="0" layoutInCell="1" allowOverlap="1" wp14:anchorId="39C19D0E" wp14:editId="53B2FD6C">
                <wp:simplePos x="0" y="0"/>
                <wp:positionH relativeFrom="column">
                  <wp:posOffset>1170305</wp:posOffset>
                </wp:positionH>
                <wp:positionV relativeFrom="paragraph">
                  <wp:posOffset>554990</wp:posOffset>
                </wp:positionV>
                <wp:extent cx="1212850" cy="0"/>
                <wp:effectExtent l="0" t="76200" r="25400" b="114300"/>
                <wp:wrapNone/>
                <wp:docPr id="375" name="Gerade Verbindung mit Pfeil 375"/>
                <wp:cNvGraphicFramePr/>
                <a:graphic xmlns:a="http://schemas.openxmlformats.org/drawingml/2006/main">
                  <a:graphicData uri="http://schemas.microsoft.com/office/word/2010/wordprocessingShape">
                    <wps:wsp>
                      <wps:cNvCnPr/>
                      <wps:spPr>
                        <a:xfrm>
                          <a:off x="0" y="0"/>
                          <a:ext cx="121285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CA9B8" id="Gerade Verbindung mit Pfeil 375" o:spid="_x0000_s1026" type="#_x0000_t32" style="position:absolute;margin-left:92.15pt;margin-top:43.7pt;width:95.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" strokecolor="#f60" strokeweight="1pt">
                <v:stroke endarrow="open"/>
              </v:shape>
            </w:pict>
          </mc:Fallback>
        </mc:AlternateContent>
      </w:r>
      <w:r w:rsidR="005759A2" w:rsidRPr="005C7A1B">
        <w:rPr>
          <w:noProof/>
          <w:color w:val="FF0000"/>
          <w:lang w:val="en-GB" w:eastAsia="en-GB"/>
        </w:rPr>
        <mc:AlternateContent>
          <mc:Choice Requires="wps">
            <w:drawing>
              <wp:anchor distT="0" distB="0" distL="114300" distR="114300" simplePos="0" relativeHeight="251801600" behindDoc="0" locked="0" layoutInCell="1" allowOverlap="1" wp14:anchorId="14B10230" wp14:editId="65AD98C4">
                <wp:simplePos x="0" y="0"/>
                <wp:positionH relativeFrom="column">
                  <wp:posOffset>1194435</wp:posOffset>
                </wp:positionH>
                <wp:positionV relativeFrom="paragraph">
                  <wp:posOffset>291465</wp:posOffset>
                </wp:positionV>
                <wp:extent cx="1041400" cy="10160"/>
                <wp:effectExtent l="0" t="76200" r="25400" b="104140"/>
                <wp:wrapNone/>
                <wp:docPr id="379" name="Gerade Verbindung mit Pfeil 379"/>
                <wp:cNvGraphicFramePr/>
                <a:graphic xmlns:a="http://schemas.openxmlformats.org/drawingml/2006/main">
                  <a:graphicData uri="http://schemas.microsoft.com/office/word/2010/wordprocessingShape">
                    <wps:wsp>
                      <wps:cNvCnPr/>
                      <wps:spPr>
                        <a:xfrm flipV="1">
                          <a:off x="0" y="0"/>
                          <a:ext cx="1041400" cy="1016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89670" id="Gerade Verbindung mit Pfeil 379" o:spid="_x0000_s1026" type="#_x0000_t32" style="position:absolute;margin-left:94.05pt;margin-top:22.95pt;width:82pt;height:.8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" strokecolor="#f60" strokeweight="1pt">
                <v:stroke endarrow="open"/>
              </v:shape>
            </w:pict>
          </mc:Fallback>
        </mc:AlternateContent>
      </w:r>
      <w:r w:rsidR="00D6478C" w:rsidRPr="00AD257F">
        <w:rPr>
          <w:noProof/>
          <w:lang w:val="en-GB" w:eastAsia="en-GB"/>
        </w:rPr>
        <mc:AlternateContent>
          <mc:Choice Requires="wps">
            <w:drawing>
              <wp:anchor distT="0" distB="0" distL="114300" distR="114300" simplePos="0" relativeHeight="251792384" behindDoc="0" locked="0" layoutInCell="1" allowOverlap="1" wp14:anchorId="4FCA9349" wp14:editId="29812991">
                <wp:simplePos x="0" y="0"/>
                <wp:positionH relativeFrom="column">
                  <wp:posOffset>1191260</wp:posOffset>
                </wp:positionH>
                <wp:positionV relativeFrom="paragraph">
                  <wp:posOffset>2459355</wp:posOffset>
                </wp:positionV>
                <wp:extent cx="690880" cy="0"/>
                <wp:effectExtent l="0" t="76200" r="13970" b="114300"/>
                <wp:wrapNone/>
                <wp:docPr id="365" name="Gerade Verbindung mit Pfeil 365"/>
                <wp:cNvGraphicFramePr/>
                <a:graphic xmlns:a="http://schemas.openxmlformats.org/drawingml/2006/main">
                  <a:graphicData uri="http://schemas.microsoft.com/office/word/2010/wordprocessingShape">
                    <wps:wsp>
                      <wps:cNvCnPr/>
                      <wps:spPr>
                        <a:xfrm>
                          <a:off x="0" y="0"/>
                          <a:ext cx="69088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3B85D" id="Gerade Verbindung mit Pfeil 365" o:spid="_x0000_s1026" type="#_x0000_t32" style="position:absolute;margin-left:93.8pt;margin-top:193.65pt;width:54.4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" strokecolor="#f60" strokeweight="1pt">
                <v:stroke endarrow="open"/>
              </v:shape>
            </w:pict>
          </mc:Fallback>
        </mc:AlternateContent>
      </w:r>
      <w:r w:rsidR="00D6478C" w:rsidRPr="005C7A1B">
        <w:rPr>
          <w:noProof/>
          <w:color w:val="FF0000"/>
          <w:lang w:val="en-GB" w:eastAsia="en-GB"/>
        </w:rPr>
        <mc:AlternateContent>
          <mc:Choice Requires="wps">
            <w:drawing>
              <wp:anchor distT="0" distB="0" distL="114300" distR="114300" simplePos="0" relativeHeight="251786240" behindDoc="0" locked="0" layoutInCell="1" allowOverlap="1" wp14:anchorId="5B24758B" wp14:editId="20BE357B">
                <wp:simplePos x="0" y="0"/>
                <wp:positionH relativeFrom="column">
                  <wp:posOffset>4559300</wp:posOffset>
                </wp:positionH>
                <wp:positionV relativeFrom="paragraph">
                  <wp:posOffset>293370</wp:posOffset>
                </wp:positionV>
                <wp:extent cx="1120140" cy="2635250"/>
                <wp:effectExtent l="0" t="0" r="0" b="0"/>
                <wp:wrapNone/>
                <wp:docPr id="3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635250"/>
                        </a:xfrm>
                        <a:prstGeom prst="rect">
                          <a:avLst/>
                        </a:prstGeom>
                        <a:noFill/>
                        <a:ln w="9525">
                          <a:noFill/>
                          <a:miter lim="800000"/>
                          <a:headEnd/>
                          <a:tailEnd/>
                        </a:ln>
                      </wps:spPr>
                      <wps:txbx>
                        <w:txbxContent>
                          <w:p w:rsidR="00FC1929" w:rsidRDefault="00FC1929" w:rsidP="00D6478C">
                            <w:pPr>
                              <w:rPr>
                                <w:sz w:val="20"/>
                                <w:szCs w:val="20"/>
                                <w:lang w:val="en-US"/>
                              </w:rPr>
                            </w:pPr>
                            <w:r w:rsidRPr="00253754">
                              <w:rPr>
                                <w:sz w:val="20"/>
                                <w:szCs w:val="20"/>
                                <w:lang w:val="en-US"/>
                              </w:rPr>
                              <w:t>Main-PCB</w:t>
                            </w:r>
                          </w:p>
                          <w:p w:rsidR="00FC1929" w:rsidRPr="00253754" w:rsidRDefault="00FC1929" w:rsidP="00D6478C">
                            <w:pPr>
                              <w:rPr>
                                <w:sz w:val="20"/>
                                <w:szCs w:val="20"/>
                                <w:lang w:val="en-US"/>
                              </w:rPr>
                            </w:pPr>
                          </w:p>
                          <w:p w:rsidR="00FC1929" w:rsidRPr="00253754" w:rsidRDefault="00FC1929" w:rsidP="00D6478C">
                            <w:pPr>
                              <w:rPr>
                                <w:sz w:val="20"/>
                                <w:szCs w:val="20"/>
                                <w:lang w:val="en-US"/>
                              </w:rPr>
                            </w:pPr>
                            <w:r w:rsidRPr="00253754">
                              <w:rPr>
                                <w:sz w:val="20"/>
                                <w:szCs w:val="20"/>
                                <w:lang w:val="en-US"/>
                              </w:rPr>
                              <w:t>Serial number</w:t>
                            </w:r>
                          </w:p>
                          <w:p w:rsidR="00FC1929" w:rsidRPr="00253754" w:rsidRDefault="00FC1929" w:rsidP="00D6478C">
                            <w:pPr>
                              <w:rPr>
                                <w:sz w:val="20"/>
                                <w:szCs w:val="20"/>
                                <w:lang w:val="en-US"/>
                              </w:rPr>
                            </w:pPr>
                          </w:p>
                          <w:p w:rsidR="00FC1929" w:rsidRDefault="00FC1929" w:rsidP="005759A2">
                            <w:pPr>
                              <w:spacing w:before="240" w:after="0"/>
                              <w:rPr>
                                <w:sz w:val="20"/>
                                <w:szCs w:val="20"/>
                                <w:lang w:val="en-US"/>
                              </w:rPr>
                            </w:pPr>
                            <w:r w:rsidRPr="00253754">
                              <w:rPr>
                                <w:sz w:val="20"/>
                                <w:szCs w:val="20"/>
                                <w:lang w:val="en-US"/>
                              </w:rPr>
                              <w:t>PCB-Screws</w:t>
                            </w:r>
                          </w:p>
                          <w:p w:rsidR="00FC1929" w:rsidRDefault="00FC1929" w:rsidP="00D6478C">
                            <w:pPr>
                              <w:spacing w:after="0"/>
                              <w:rPr>
                                <w:sz w:val="20"/>
                                <w:szCs w:val="20"/>
                                <w:lang w:val="en-US"/>
                              </w:rPr>
                            </w:pPr>
                          </w:p>
                          <w:p w:rsidR="00FC1929" w:rsidRDefault="00FC1929" w:rsidP="00D6478C">
                            <w:pPr>
                              <w:spacing w:after="0" w:line="240" w:lineRule="auto"/>
                              <w:rPr>
                                <w:sz w:val="20"/>
                                <w:szCs w:val="20"/>
                                <w:lang w:val="en-US"/>
                              </w:rPr>
                            </w:pPr>
                          </w:p>
                          <w:p w:rsidR="00FC1929" w:rsidRPr="00253754" w:rsidRDefault="00FC1929" w:rsidP="00D6478C">
                            <w:pPr>
                              <w:spacing w:after="0" w:line="240" w:lineRule="auto"/>
                              <w:rPr>
                                <w:sz w:val="20"/>
                                <w:szCs w:val="20"/>
                                <w:lang w:val="en-US"/>
                              </w:rPr>
                            </w:pPr>
                          </w:p>
                          <w:p w:rsidR="00FC1929" w:rsidRDefault="00FC1929" w:rsidP="00D6478C">
                            <w:pPr>
                              <w:rPr>
                                <w:sz w:val="20"/>
                                <w:szCs w:val="20"/>
                                <w:lang w:val="en-US"/>
                              </w:rPr>
                            </w:pPr>
                            <w:r w:rsidRPr="00253754">
                              <w:rPr>
                                <w:sz w:val="20"/>
                                <w:szCs w:val="20"/>
                                <w:lang w:val="en-US"/>
                              </w:rPr>
                              <w:t>Battery contacts</w:t>
                            </w:r>
                          </w:p>
                          <w:p w:rsidR="00FC1929" w:rsidRPr="00253754" w:rsidRDefault="00FC1929" w:rsidP="00D6478C">
                            <w:pPr>
                              <w:rPr>
                                <w:sz w:val="20"/>
                                <w:szCs w:val="20"/>
                                <w:lang w:val="en-US"/>
                              </w:rPr>
                            </w:pPr>
                          </w:p>
                          <w:p w:rsidR="00FC1929" w:rsidRPr="00253754" w:rsidRDefault="00FC1929" w:rsidP="00D6478C">
                            <w:pPr>
                              <w:rPr>
                                <w:sz w:val="20"/>
                                <w:szCs w:val="20"/>
                              </w:rPr>
                            </w:pPr>
                            <w:r w:rsidRPr="00CD6E89">
                              <w:rPr>
                                <w:sz w:val="20"/>
                                <w:szCs w:val="20"/>
                                <w:lang w:val="en-GB"/>
                              </w:rPr>
                              <w:t>Bottom</w:t>
                            </w:r>
                            <w:r w:rsidRPr="00253754">
                              <w:rPr>
                                <w:sz w:val="20"/>
                                <w:szCs w:val="20"/>
                              </w:rPr>
                              <w:t xml:space="preserve"> </w:t>
                            </w:r>
                            <w:r w:rsidRPr="00CD6E89">
                              <w:rPr>
                                <w:sz w:val="20"/>
                                <w:szCs w:val="20"/>
                                <w:lang w:val="en-GB"/>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4758B" id="_x0000_s1028" type="#_x0000_t202" style="position:absolute;left:0;text-align:left;margin-left:359pt;margin-top:23.1pt;width:88.2pt;height:2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" filled="f" stroked="f">
                <v:textbox>
                  <w:txbxContent>
                    <w:p w:rsidR="00FC1929" w:rsidRDefault="00FC1929" w:rsidP="00D6478C">
                      <w:pPr>
                        <w:rPr>
                          <w:sz w:val="20"/>
                          <w:szCs w:val="20"/>
                          <w:lang w:val="en-US"/>
                        </w:rPr>
                      </w:pPr>
                      <w:r w:rsidRPr="00253754">
                        <w:rPr>
                          <w:sz w:val="20"/>
                          <w:szCs w:val="20"/>
                          <w:lang w:val="en-US"/>
                        </w:rPr>
                        <w:t>Main-PCB</w:t>
                      </w:r>
                    </w:p>
                    <w:p w:rsidR="00FC1929" w:rsidRPr="00253754" w:rsidRDefault="00FC1929" w:rsidP="00D6478C">
                      <w:pPr>
                        <w:rPr>
                          <w:sz w:val="20"/>
                          <w:szCs w:val="20"/>
                          <w:lang w:val="en-US"/>
                        </w:rPr>
                      </w:pPr>
                    </w:p>
                    <w:p w:rsidR="00FC1929" w:rsidRPr="00253754" w:rsidRDefault="00FC1929" w:rsidP="00D6478C">
                      <w:pPr>
                        <w:rPr>
                          <w:sz w:val="20"/>
                          <w:szCs w:val="20"/>
                          <w:lang w:val="en-US"/>
                        </w:rPr>
                      </w:pPr>
                      <w:r w:rsidRPr="00253754">
                        <w:rPr>
                          <w:sz w:val="20"/>
                          <w:szCs w:val="20"/>
                          <w:lang w:val="en-US"/>
                        </w:rPr>
                        <w:t>Serial number</w:t>
                      </w:r>
                    </w:p>
                    <w:p w:rsidR="00FC1929" w:rsidRPr="00253754" w:rsidRDefault="00FC1929" w:rsidP="00D6478C">
                      <w:pPr>
                        <w:rPr>
                          <w:sz w:val="20"/>
                          <w:szCs w:val="20"/>
                          <w:lang w:val="en-US"/>
                        </w:rPr>
                      </w:pPr>
                    </w:p>
                    <w:p w:rsidR="00FC1929" w:rsidRDefault="00FC1929" w:rsidP="005759A2">
                      <w:pPr>
                        <w:spacing w:before="240" w:after="0"/>
                        <w:rPr>
                          <w:sz w:val="20"/>
                          <w:szCs w:val="20"/>
                          <w:lang w:val="en-US"/>
                        </w:rPr>
                      </w:pPr>
                      <w:r w:rsidRPr="00253754">
                        <w:rPr>
                          <w:sz w:val="20"/>
                          <w:szCs w:val="20"/>
                          <w:lang w:val="en-US"/>
                        </w:rPr>
                        <w:t>PCB-Screws</w:t>
                      </w:r>
                    </w:p>
                    <w:p w:rsidR="00FC1929" w:rsidRDefault="00FC1929" w:rsidP="00D6478C">
                      <w:pPr>
                        <w:spacing w:after="0"/>
                        <w:rPr>
                          <w:sz w:val="20"/>
                          <w:szCs w:val="20"/>
                          <w:lang w:val="en-US"/>
                        </w:rPr>
                      </w:pPr>
                    </w:p>
                    <w:p w:rsidR="00FC1929" w:rsidRDefault="00FC1929" w:rsidP="00D6478C">
                      <w:pPr>
                        <w:spacing w:after="0" w:line="240" w:lineRule="auto"/>
                        <w:rPr>
                          <w:sz w:val="20"/>
                          <w:szCs w:val="20"/>
                          <w:lang w:val="en-US"/>
                        </w:rPr>
                      </w:pPr>
                    </w:p>
                    <w:p w:rsidR="00FC1929" w:rsidRPr="00253754" w:rsidRDefault="00FC1929" w:rsidP="00D6478C">
                      <w:pPr>
                        <w:spacing w:after="0" w:line="240" w:lineRule="auto"/>
                        <w:rPr>
                          <w:sz w:val="20"/>
                          <w:szCs w:val="20"/>
                          <w:lang w:val="en-US"/>
                        </w:rPr>
                      </w:pPr>
                    </w:p>
                    <w:p w:rsidR="00FC1929" w:rsidRDefault="00FC1929" w:rsidP="00D6478C">
                      <w:pPr>
                        <w:rPr>
                          <w:sz w:val="20"/>
                          <w:szCs w:val="20"/>
                          <w:lang w:val="en-US"/>
                        </w:rPr>
                      </w:pPr>
                      <w:r w:rsidRPr="00253754">
                        <w:rPr>
                          <w:sz w:val="20"/>
                          <w:szCs w:val="20"/>
                          <w:lang w:val="en-US"/>
                        </w:rPr>
                        <w:t>Battery contacts</w:t>
                      </w:r>
                    </w:p>
                    <w:p w:rsidR="00FC1929" w:rsidRPr="00253754" w:rsidRDefault="00FC1929" w:rsidP="00D6478C">
                      <w:pPr>
                        <w:rPr>
                          <w:sz w:val="20"/>
                          <w:szCs w:val="20"/>
                          <w:lang w:val="en-US"/>
                        </w:rPr>
                      </w:pPr>
                    </w:p>
                    <w:p w:rsidR="00FC1929" w:rsidRPr="00253754" w:rsidRDefault="00FC1929" w:rsidP="00D6478C">
                      <w:pPr>
                        <w:rPr>
                          <w:sz w:val="20"/>
                          <w:szCs w:val="20"/>
                        </w:rPr>
                      </w:pPr>
                      <w:r w:rsidRPr="00CD6E89">
                        <w:rPr>
                          <w:sz w:val="20"/>
                          <w:szCs w:val="20"/>
                          <w:lang w:val="en-GB"/>
                        </w:rPr>
                        <w:t>Bottom</w:t>
                      </w:r>
                      <w:r w:rsidRPr="00253754">
                        <w:rPr>
                          <w:sz w:val="20"/>
                          <w:szCs w:val="20"/>
                        </w:rPr>
                        <w:t xml:space="preserve"> </w:t>
                      </w:r>
                      <w:r w:rsidRPr="00CD6E89">
                        <w:rPr>
                          <w:sz w:val="20"/>
                          <w:szCs w:val="20"/>
                          <w:lang w:val="en-GB"/>
                        </w:rPr>
                        <w:t>housing</w:t>
                      </w:r>
                    </w:p>
                  </w:txbxContent>
                </v:textbox>
              </v:shape>
            </w:pict>
          </mc:Fallback>
        </mc:AlternateContent>
      </w:r>
      <w:r w:rsidR="00D6478C" w:rsidRPr="005C7A1B">
        <w:rPr>
          <w:noProof/>
          <w:color w:val="FF0000"/>
          <w:lang w:val="en-GB" w:eastAsia="en-GB"/>
        </w:rPr>
        <mc:AlternateContent>
          <mc:Choice Requires="wps">
            <w:drawing>
              <wp:anchor distT="0" distB="0" distL="114300" distR="114300" simplePos="0" relativeHeight="251794432" behindDoc="0" locked="0" layoutInCell="1" allowOverlap="1" wp14:anchorId="3C167D4F" wp14:editId="45D2206E">
                <wp:simplePos x="0" y="0"/>
                <wp:positionH relativeFrom="column">
                  <wp:posOffset>3932181</wp:posOffset>
                </wp:positionH>
                <wp:positionV relativeFrom="paragraph">
                  <wp:posOffset>419249</wp:posOffset>
                </wp:positionV>
                <wp:extent cx="653901" cy="0"/>
                <wp:effectExtent l="38100" t="76200" r="0" b="114300"/>
                <wp:wrapNone/>
                <wp:docPr id="371" name="Gerade Verbindung mit Pfeil 371"/>
                <wp:cNvGraphicFramePr/>
                <a:graphic xmlns:a="http://schemas.openxmlformats.org/drawingml/2006/main">
                  <a:graphicData uri="http://schemas.microsoft.com/office/word/2010/wordprocessingShape">
                    <wps:wsp>
                      <wps:cNvCnPr/>
                      <wps:spPr>
                        <a:xfrm flipH="1">
                          <a:off x="0" y="0"/>
                          <a:ext cx="653901"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9AAE2" id="Gerade Verbindung mit Pfeil 371" o:spid="_x0000_s1026" type="#_x0000_t32" style="position:absolute;margin-left:309.6pt;margin-top:33pt;width:51.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" strokecolor="#f60" strokeweight="1pt">
                <v:stroke endarrow="open"/>
              </v:shape>
            </w:pict>
          </mc:Fallback>
        </mc:AlternateContent>
      </w:r>
      <w:r w:rsidR="00D6478C" w:rsidRPr="005C7A1B">
        <w:rPr>
          <w:noProof/>
          <w:color w:val="FF0000"/>
          <w:lang w:val="en-GB" w:eastAsia="en-GB"/>
        </w:rPr>
        <mc:AlternateContent>
          <mc:Choice Requires="wps">
            <w:drawing>
              <wp:anchor distT="0" distB="0" distL="114300" distR="114300" simplePos="0" relativeHeight="251793408" behindDoc="0" locked="0" layoutInCell="1" allowOverlap="1" wp14:anchorId="293308E9" wp14:editId="25E98A2B">
                <wp:simplePos x="0" y="0"/>
                <wp:positionH relativeFrom="column">
                  <wp:posOffset>1205940</wp:posOffset>
                </wp:positionH>
                <wp:positionV relativeFrom="paragraph">
                  <wp:posOffset>130810</wp:posOffset>
                </wp:positionV>
                <wp:extent cx="384959" cy="0"/>
                <wp:effectExtent l="0" t="76200" r="15240" b="114300"/>
                <wp:wrapNone/>
                <wp:docPr id="372" name="Gerade Verbindung mit Pfeil 372"/>
                <wp:cNvGraphicFramePr/>
                <a:graphic xmlns:a="http://schemas.openxmlformats.org/drawingml/2006/main">
                  <a:graphicData uri="http://schemas.microsoft.com/office/word/2010/wordprocessingShape">
                    <wps:wsp>
                      <wps:cNvCnPr/>
                      <wps:spPr>
                        <a:xfrm>
                          <a:off x="0" y="0"/>
                          <a:ext cx="384959"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156CD" id="Gerade Verbindung mit Pfeil 372" o:spid="_x0000_s1026" type="#_x0000_t32" style="position:absolute;margin-left:94.95pt;margin-top:10.3pt;width:30.3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" strokecolor="#f60" strokeweight="1pt">
                <v:stroke endarrow="open"/>
              </v:shape>
            </w:pict>
          </mc:Fallback>
        </mc:AlternateContent>
      </w:r>
      <w:r w:rsidR="00D6478C" w:rsidRPr="005C7A1B">
        <w:rPr>
          <w:noProof/>
          <w:color w:val="FF0000"/>
          <w:lang w:val="en-GB" w:eastAsia="en-GB"/>
        </w:rPr>
        <mc:AlternateContent>
          <mc:Choice Requires="wps">
            <w:drawing>
              <wp:anchor distT="0" distB="0" distL="114300" distR="114300" simplePos="0" relativeHeight="251785216" behindDoc="0" locked="0" layoutInCell="1" allowOverlap="1" wp14:anchorId="0B665DF4" wp14:editId="712F144F">
                <wp:simplePos x="0" y="0"/>
                <wp:positionH relativeFrom="column">
                  <wp:posOffset>-452120</wp:posOffset>
                </wp:positionH>
                <wp:positionV relativeFrom="paragraph">
                  <wp:posOffset>-2540</wp:posOffset>
                </wp:positionV>
                <wp:extent cx="1630045" cy="3172460"/>
                <wp:effectExtent l="0" t="0" r="0" b="0"/>
                <wp:wrapNone/>
                <wp:docPr id="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72460"/>
                        </a:xfrm>
                        <a:prstGeom prst="rect">
                          <a:avLst/>
                        </a:prstGeom>
                        <a:noFill/>
                        <a:ln w="9525">
                          <a:noFill/>
                          <a:miter lim="800000"/>
                          <a:headEnd/>
                          <a:tailEnd/>
                        </a:ln>
                      </wps:spPr>
                      <wps:txbx>
                        <w:txbxContent>
                          <w:p w:rsidR="00FC1929" w:rsidRDefault="00FC1929" w:rsidP="00D6478C">
                            <w:pPr>
                              <w:spacing w:after="0"/>
                              <w:jc w:val="right"/>
                              <w:rPr>
                                <w:sz w:val="20"/>
                                <w:szCs w:val="20"/>
                                <w:lang w:val="en-US"/>
                              </w:rPr>
                            </w:pPr>
                            <w:r w:rsidRPr="00253754">
                              <w:rPr>
                                <w:sz w:val="20"/>
                                <w:szCs w:val="20"/>
                                <w:lang w:val="en-US"/>
                              </w:rPr>
                              <w:t>Front housing</w:t>
                            </w:r>
                          </w:p>
                          <w:p w:rsidR="00FC1929" w:rsidRPr="00253754" w:rsidRDefault="00FC1929" w:rsidP="00D6478C">
                            <w:pPr>
                              <w:jc w:val="right"/>
                              <w:rPr>
                                <w:sz w:val="20"/>
                                <w:szCs w:val="20"/>
                                <w:lang w:val="en-US"/>
                              </w:rPr>
                            </w:pPr>
                            <w:r w:rsidRPr="00253754">
                              <w:rPr>
                                <w:sz w:val="20"/>
                                <w:szCs w:val="20"/>
                                <w:lang w:val="en-US"/>
                              </w:rPr>
                              <w:t>SpO</w:t>
                            </w:r>
                            <w:r w:rsidRPr="00253754">
                              <w:rPr>
                                <w:sz w:val="20"/>
                                <w:szCs w:val="20"/>
                                <w:vertAlign w:val="subscript"/>
                                <w:lang w:val="en-US"/>
                              </w:rPr>
                              <w:t>2</w:t>
                            </w:r>
                            <w:r w:rsidRPr="00253754">
                              <w:rPr>
                                <w:sz w:val="20"/>
                                <w:szCs w:val="20"/>
                                <w:lang w:val="en-US"/>
                              </w:rPr>
                              <w:t xml:space="preserve"> – Module</w:t>
                            </w:r>
                          </w:p>
                          <w:p w:rsidR="00FC1929" w:rsidRDefault="00FC1929" w:rsidP="005759A2">
                            <w:pPr>
                              <w:spacing w:before="120"/>
                              <w:jc w:val="right"/>
                              <w:rPr>
                                <w:sz w:val="20"/>
                                <w:szCs w:val="20"/>
                                <w:lang w:val="en-US"/>
                              </w:rPr>
                            </w:pPr>
                            <w:r w:rsidRPr="00253754">
                              <w:rPr>
                                <w:sz w:val="20"/>
                                <w:szCs w:val="20"/>
                                <w:lang w:val="en-US"/>
                              </w:rPr>
                              <w:t>Flat ribbon cable</w:t>
                            </w:r>
                          </w:p>
                          <w:p w:rsidR="00FC1929" w:rsidRPr="00253754" w:rsidRDefault="00FC1929" w:rsidP="00D6478C">
                            <w:pPr>
                              <w:jc w:val="right"/>
                              <w:rPr>
                                <w:sz w:val="20"/>
                                <w:szCs w:val="20"/>
                                <w:lang w:val="en-US"/>
                              </w:rPr>
                            </w:pPr>
                            <w:r w:rsidRPr="007B7066">
                              <w:rPr>
                                <w:sz w:val="20"/>
                                <w:szCs w:val="20"/>
                                <w:lang w:val="en-US"/>
                              </w:rPr>
                              <w:t>SpO</w:t>
                            </w:r>
                            <w:r w:rsidRPr="00D6478C">
                              <w:rPr>
                                <w:sz w:val="20"/>
                                <w:szCs w:val="20"/>
                                <w:vertAlign w:val="subscript"/>
                                <w:lang w:val="en-US"/>
                              </w:rPr>
                              <w:t>2</w:t>
                            </w:r>
                            <w:r w:rsidRPr="007B7066">
                              <w:rPr>
                                <w:sz w:val="20"/>
                                <w:szCs w:val="20"/>
                                <w:lang w:val="en-US"/>
                              </w:rPr>
                              <w:t xml:space="preserve"> sensor socket</w:t>
                            </w:r>
                          </w:p>
                          <w:p w:rsidR="00FC1929" w:rsidRDefault="00FC1929" w:rsidP="00D6478C">
                            <w:pPr>
                              <w:spacing w:before="320"/>
                              <w:jc w:val="right"/>
                              <w:rPr>
                                <w:sz w:val="20"/>
                                <w:szCs w:val="20"/>
                                <w:lang w:val="en-US"/>
                              </w:rPr>
                            </w:pPr>
                          </w:p>
                          <w:p w:rsidR="00FC1929" w:rsidRPr="00253754" w:rsidRDefault="00FC1929" w:rsidP="005759A2">
                            <w:pPr>
                              <w:spacing w:after="100" w:afterAutospacing="1"/>
                              <w:jc w:val="right"/>
                              <w:rPr>
                                <w:sz w:val="20"/>
                                <w:szCs w:val="20"/>
                                <w:lang w:val="en-US"/>
                              </w:rPr>
                            </w:pPr>
                            <w:r w:rsidRPr="00253754">
                              <w:rPr>
                                <w:sz w:val="20"/>
                                <w:szCs w:val="20"/>
                                <w:lang w:val="en-US"/>
                              </w:rPr>
                              <w:t>USB-Connector</w:t>
                            </w:r>
                          </w:p>
                          <w:p w:rsidR="00FC1929" w:rsidRDefault="00FC1929" w:rsidP="00D6478C">
                            <w:pPr>
                              <w:spacing w:before="240"/>
                              <w:jc w:val="right"/>
                              <w:rPr>
                                <w:sz w:val="20"/>
                                <w:szCs w:val="20"/>
                                <w:lang w:val="en-US"/>
                              </w:rPr>
                            </w:pPr>
                            <w:r w:rsidRPr="00253754">
                              <w:rPr>
                                <w:sz w:val="20"/>
                                <w:szCs w:val="20"/>
                                <w:lang w:val="en-US"/>
                              </w:rPr>
                              <w:t>USB-Connection-cable</w:t>
                            </w:r>
                          </w:p>
                          <w:p w:rsidR="00FC1929" w:rsidRDefault="00FC1929" w:rsidP="00D6478C">
                            <w:pPr>
                              <w:jc w:val="right"/>
                              <w:rPr>
                                <w:sz w:val="20"/>
                                <w:szCs w:val="20"/>
                                <w:lang w:val="en-US"/>
                              </w:rPr>
                            </w:pPr>
                          </w:p>
                          <w:p w:rsidR="00FC1929" w:rsidRDefault="00FC1929" w:rsidP="00D6478C">
                            <w:pPr>
                              <w:jc w:val="right"/>
                              <w:rPr>
                                <w:sz w:val="20"/>
                                <w:szCs w:val="20"/>
                                <w:lang w:val="en-US"/>
                              </w:rPr>
                            </w:pPr>
                          </w:p>
                          <w:p w:rsidR="00FC1929" w:rsidRPr="00253754" w:rsidRDefault="00FC1929" w:rsidP="00D6478C">
                            <w:pPr>
                              <w:spacing w:after="0" w:line="240" w:lineRule="auto"/>
                              <w:jc w:val="right"/>
                              <w:rPr>
                                <w:sz w:val="20"/>
                                <w:szCs w:val="20"/>
                                <w:lang w:val="en-US"/>
                              </w:rPr>
                            </w:pPr>
                          </w:p>
                          <w:p w:rsidR="00FC1929" w:rsidRDefault="00FC1929" w:rsidP="00D6478C">
                            <w:pPr>
                              <w:spacing w:line="240" w:lineRule="auto"/>
                              <w:jc w:val="right"/>
                              <w:rPr>
                                <w:sz w:val="20"/>
                                <w:szCs w:val="20"/>
                                <w:lang w:val="en-US"/>
                              </w:rPr>
                            </w:pPr>
                            <w:r w:rsidRPr="00253754">
                              <w:rPr>
                                <w:sz w:val="20"/>
                                <w:szCs w:val="20"/>
                                <w:lang w:val="en-US"/>
                              </w:rPr>
                              <w:t>USB-PCB</w:t>
                            </w:r>
                          </w:p>
                          <w:p w:rsidR="00FC1929" w:rsidRPr="00253754" w:rsidRDefault="00FC1929" w:rsidP="00D6478C">
                            <w:pPr>
                              <w:jc w:val="right"/>
                              <w:rPr>
                                <w:sz w:val="20"/>
                                <w:szCs w:val="20"/>
                                <w:lang w:val="en-US"/>
                              </w:rPr>
                            </w:pPr>
                            <w:r w:rsidRPr="00253754">
                              <w:rPr>
                                <w:sz w:val="20"/>
                                <w:szCs w:val="20"/>
                                <w:lang w:val="en-US"/>
                              </w:rPr>
                              <w:t xml:space="preserve">Buffer </w:t>
                            </w:r>
                            <w:r>
                              <w:rPr>
                                <w:sz w:val="20"/>
                                <w:szCs w:val="20"/>
                                <w:lang w:val="en-US"/>
                              </w:rPr>
                              <w:t>capacity</w:t>
                            </w:r>
                            <w:r w:rsidRPr="00253754">
                              <w:rPr>
                                <w:sz w:val="20"/>
                                <w:szCs w:val="20"/>
                                <w:lang w:val="en-US"/>
                              </w:rPr>
                              <w:t xml:space="preserve"> + Foam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65DF4" id="_x0000_s1029" type="#_x0000_t202" style="position:absolute;left:0;text-align:left;margin-left:-35.6pt;margin-top:-.2pt;width:128.35pt;height:24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" filled="f" stroked="f">
                <v:textbox>
                  <w:txbxContent>
                    <w:p w:rsidR="00FC1929" w:rsidRDefault="00FC1929" w:rsidP="00D6478C">
                      <w:pPr>
                        <w:spacing w:after="0"/>
                        <w:jc w:val="right"/>
                        <w:rPr>
                          <w:sz w:val="20"/>
                          <w:szCs w:val="20"/>
                          <w:lang w:val="en-US"/>
                        </w:rPr>
                      </w:pPr>
                      <w:r w:rsidRPr="00253754">
                        <w:rPr>
                          <w:sz w:val="20"/>
                          <w:szCs w:val="20"/>
                          <w:lang w:val="en-US"/>
                        </w:rPr>
                        <w:t>Front housing</w:t>
                      </w:r>
                    </w:p>
                    <w:p w:rsidR="00FC1929" w:rsidRPr="00253754" w:rsidRDefault="00FC1929" w:rsidP="00D6478C">
                      <w:pPr>
                        <w:jc w:val="right"/>
                        <w:rPr>
                          <w:sz w:val="20"/>
                          <w:szCs w:val="20"/>
                          <w:lang w:val="en-US"/>
                        </w:rPr>
                      </w:pPr>
                      <w:r w:rsidRPr="00253754">
                        <w:rPr>
                          <w:sz w:val="20"/>
                          <w:szCs w:val="20"/>
                          <w:lang w:val="en-US"/>
                        </w:rPr>
                        <w:t>SpO</w:t>
                      </w:r>
                      <w:r w:rsidRPr="00253754">
                        <w:rPr>
                          <w:sz w:val="20"/>
                          <w:szCs w:val="20"/>
                          <w:vertAlign w:val="subscript"/>
                          <w:lang w:val="en-US"/>
                        </w:rPr>
                        <w:t>2</w:t>
                      </w:r>
                      <w:r w:rsidRPr="00253754">
                        <w:rPr>
                          <w:sz w:val="20"/>
                          <w:szCs w:val="20"/>
                          <w:lang w:val="en-US"/>
                        </w:rPr>
                        <w:t xml:space="preserve"> – Module</w:t>
                      </w:r>
                    </w:p>
                    <w:p w:rsidR="00FC1929" w:rsidRDefault="00FC1929" w:rsidP="005759A2">
                      <w:pPr>
                        <w:spacing w:before="120"/>
                        <w:jc w:val="right"/>
                        <w:rPr>
                          <w:sz w:val="20"/>
                          <w:szCs w:val="20"/>
                          <w:lang w:val="en-US"/>
                        </w:rPr>
                      </w:pPr>
                      <w:r w:rsidRPr="00253754">
                        <w:rPr>
                          <w:sz w:val="20"/>
                          <w:szCs w:val="20"/>
                          <w:lang w:val="en-US"/>
                        </w:rPr>
                        <w:t>Flat ribbon cable</w:t>
                      </w:r>
                    </w:p>
                    <w:p w:rsidR="00FC1929" w:rsidRPr="00253754" w:rsidRDefault="00FC1929" w:rsidP="00D6478C">
                      <w:pPr>
                        <w:jc w:val="right"/>
                        <w:rPr>
                          <w:sz w:val="20"/>
                          <w:szCs w:val="20"/>
                          <w:lang w:val="en-US"/>
                        </w:rPr>
                      </w:pPr>
                      <w:r w:rsidRPr="007B7066">
                        <w:rPr>
                          <w:sz w:val="20"/>
                          <w:szCs w:val="20"/>
                          <w:lang w:val="en-US"/>
                        </w:rPr>
                        <w:t>SpO</w:t>
                      </w:r>
                      <w:r w:rsidRPr="00D6478C">
                        <w:rPr>
                          <w:sz w:val="20"/>
                          <w:szCs w:val="20"/>
                          <w:vertAlign w:val="subscript"/>
                          <w:lang w:val="en-US"/>
                        </w:rPr>
                        <w:t>2</w:t>
                      </w:r>
                      <w:r w:rsidRPr="007B7066">
                        <w:rPr>
                          <w:sz w:val="20"/>
                          <w:szCs w:val="20"/>
                          <w:lang w:val="en-US"/>
                        </w:rPr>
                        <w:t xml:space="preserve"> sensor socket</w:t>
                      </w:r>
                    </w:p>
                    <w:p w:rsidR="00FC1929" w:rsidRDefault="00FC1929" w:rsidP="00D6478C">
                      <w:pPr>
                        <w:spacing w:before="320"/>
                        <w:jc w:val="right"/>
                        <w:rPr>
                          <w:sz w:val="20"/>
                          <w:szCs w:val="20"/>
                          <w:lang w:val="en-US"/>
                        </w:rPr>
                      </w:pPr>
                    </w:p>
                    <w:p w:rsidR="00FC1929" w:rsidRPr="00253754" w:rsidRDefault="00FC1929" w:rsidP="005759A2">
                      <w:pPr>
                        <w:spacing w:after="100" w:afterAutospacing="1"/>
                        <w:jc w:val="right"/>
                        <w:rPr>
                          <w:sz w:val="20"/>
                          <w:szCs w:val="20"/>
                          <w:lang w:val="en-US"/>
                        </w:rPr>
                      </w:pPr>
                      <w:r w:rsidRPr="00253754">
                        <w:rPr>
                          <w:sz w:val="20"/>
                          <w:szCs w:val="20"/>
                          <w:lang w:val="en-US"/>
                        </w:rPr>
                        <w:t>USB-Connector</w:t>
                      </w:r>
                    </w:p>
                    <w:p w:rsidR="00FC1929" w:rsidRDefault="00FC1929" w:rsidP="00D6478C">
                      <w:pPr>
                        <w:spacing w:before="240"/>
                        <w:jc w:val="right"/>
                        <w:rPr>
                          <w:sz w:val="20"/>
                          <w:szCs w:val="20"/>
                          <w:lang w:val="en-US"/>
                        </w:rPr>
                      </w:pPr>
                      <w:r w:rsidRPr="00253754">
                        <w:rPr>
                          <w:sz w:val="20"/>
                          <w:szCs w:val="20"/>
                          <w:lang w:val="en-US"/>
                        </w:rPr>
                        <w:t>USB-Connection-cable</w:t>
                      </w:r>
                    </w:p>
                    <w:p w:rsidR="00FC1929" w:rsidRDefault="00FC1929" w:rsidP="00D6478C">
                      <w:pPr>
                        <w:jc w:val="right"/>
                        <w:rPr>
                          <w:sz w:val="20"/>
                          <w:szCs w:val="20"/>
                          <w:lang w:val="en-US"/>
                        </w:rPr>
                      </w:pPr>
                    </w:p>
                    <w:p w:rsidR="00FC1929" w:rsidRDefault="00FC1929" w:rsidP="00D6478C">
                      <w:pPr>
                        <w:jc w:val="right"/>
                        <w:rPr>
                          <w:sz w:val="20"/>
                          <w:szCs w:val="20"/>
                          <w:lang w:val="en-US"/>
                        </w:rPr>
                      </w:pPr>
                    </w:p>
                    <w:p w:rsidR="00FC1929" w:rsidRPr="00253754" w:rsidRDefault="00FC1929" w:rsidP="00D6478C">
                      <w:pPr>
                        <w:spacing w:after="0" w:line="240" w:lineRule="auto"/>
                        <w:jc w:val="right"/>
                        <w:rPr>
                          <w:sz w:val="20"/>
                          <w:szCs w:val="20"/>
                          <w:lang w:val="en-US"/>
                        </w:rPr>
                      </w:pPr>
                    </w:p>
                    <w:p w:rsidR="00FC1929" w:rsidRDefault="00FC1929" w:rsidP="00D6478C">
                      <w:pPr>
                        <w:spacing w:line="240" w:lineRule="auto"/>
                        <w:jc w:val="right"/>
                        <w:rPr>
                          <w:sz w:val="20"/>
                          <w:szCs w:val="20"/>
                          <w:lang w:val="en-US"/>
                        </w:rPr>
                      </w:pPr>
                      <w:r w:rsidRPr="00253754">
                        <w:rPr>
                          <w:sz w:val="20"/>
                          <w:szCs w:val="20"/>
                          <w:lang w:val="en-US"/>
                        </w:rPr>
                        <w:t>USB-PCB</w:t>
                      </w:r>
                    </w:p>
                    <w:p w:rsidR="00FC1929" w:rsidRPr="00253754" w:rsidRDefault="00FC1929" w:rsidP="00D6478C">
                      <w:pPr>
                        <w:jc w:val="right"/>
                        <w:rPr>
                          <w:sz w:val="20"/>
                          <w:szCs w:val="20"/>
                          <w:lang w:val="en-US"/>
                        </w:rPr>
                      </w:pPr>
                      <w:r w:rsidRPr="00253754">
                        <w:rPr>
                          <w:sz w:val="20"/>
                          <w:szCs w:val="20"/>
                          <w:lang w:val="en-US"/>
                        </w:rPr>
                        <w:t xml:space="preserve">Buffer </w:t>
                      </w:r>
                      <w:r>
                        <w:rPr>
                          <w:sz w:val="20"/>
                          <w:szCs w:val="20"/>
                          <w:lang w:val="en-US"/>
                        </w:rPr>
                        <w:t>capacity</w:t>
                      </w:r>
                      <w:r w:rsidRPr="00253754">
                        <w:rPr>
                          <w:sz w:val="20"/>
                          <w:szCs w:val="20"/>
                          <w:lang w:val="en-US"/>
                        </w:rPr>
                        <w:t xml:space="preserve"> + Foam pad</w:t>
                      </w:r>
                    </w:p>
                  </w:txbxContent>
                </v:textbox>
              </v:shape>
            </w:pict>
          </mc:Fallback>
        </mc:AlternateContent>
      </w:r>
      <w:r w:rsidR="00D6478C" w:rsidRPr="005C7A1B">
        <w:rPr>
          <w:noProof/>
          <w:color w:val="FF0000"/>
          <w:lang w:val="en-GB" w:eastAsia="en-GB"/>
        </w:rPr>
        <mc:AlternateContent>
          <mc:Choice Requires="wps">
            <w:drawing>
              <wp:anchor distT="0" distB="0" distL="114300" distR="114300" simplePos="0" relativeHeight="251802624" behindDoc="0" locked="0" layoutInCell="1" allowOverlap="1" wp14:anchorId="362AFD28" wp14:editId="2A3EB4EF">
                <wp:simplePos x="0" y="0"/>
                <wp:positionH relativeFrom="column">
                  <wp:posOffset>1197610</wp:posOffset>
                </wp:positionH>
                <wp:positionV relativeFrom="paragraph">
                  <wp:posOffset>734060</wp:posOffset>
                </wp:positionV>
                <wp:extent cx="367030" cy="0"/>
                <wp:effectExtent l="0" t="76200" r="13970" b="114300"/>
                <wp:wrapNone/>
                <wp:docPr id="376" name="Gerade Verbindung mit Pfeil 376"/>
                <wp:cNvGraphicFramePr/>
                <a:graphic xmlns:a="http://schemas.openxmlformats.org/drawingml/2006/main">
                  <a:graphicData uri="http://schemas.microsoft.com/office/word/2010/wordprocessingShape">
                    <wps:wsp>
                      <wps:cNvCnPr/>
                      <wps:spPr>
                        <a:xfrm>
                          <a:off x="0" y="0"/>
                          <a:ext cx="36703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841DB" id="Gerade Verbindung mit Pfeil 376" o:spid="_x0000_s1026" type="#_x0000_t32" style="position:absolute;margin-left:94.3pt;margin-top:57.8pt;width:28.9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" strokecolor="#f60" strokeweight="1pt">
                <v:stroke endarrow="open"/>
              </v:shape>
            </w:pict>
          </mc:Fallback>
        </mc:AlternateContent>
      </w:r>
      <w:r w:rsidR="00D6478C" w:rsidRPr="005C7A1B">
        <w:rPr>
          <w:noProof/>
          <w:color w:val="FF0000"/>
          <w:lang w:val="en-GB" w:eastAsia="en-GB"/>
        </w:rPr>
        <mc:AlternateContent>
          <mc:Choice Requires="wps">
            <w:drawing>
              <wp:anchor distT="0" distB="0" distL="114300" distR="114300" simplePos="0" relativeHeight="251790336" behindDoc="0" locked="0" layoutInCell="1" allowOverlap="1" wp14:anchorId="42B000A7" wp14:editId="7515D99C">
                <wp:simplePos x="0" y="0"/>
                <wp:positionH relativeFrom="column">
                  <wp:posOffset>1179830</wp:posOffset>
                </wp:positionH>
                <wp:positionV relativeFrom="paragraph">
                  <wp:posOffset>1666240</wp:posOffset>
                </wp:positionV>
                <wp:extent cx="608965" cy="0"/>
                <wp:effectExtent l="0" t="76200" r="19685" b="114300"/>
                <wp:wrapNone/>
                <wp:docPr id="377" name="Gerade Verbindung mit Pfeil 377"/>
                <wp:cNvGraphicFramePr/>
                <a:graphic xmlns:a="http://schemas.openxmlformats.org/drawingml/2006/main">
                  <a:graphicData uri="http://schemas.microsoft.com/office/word/2010/wordprocessingShape">
                    <wps:wsp>
                      <wps:cNvCnPr/>
                      <wps:spPr>
                        <a:xfrm>
                          <a:off x="0" y="0"/>
                          <a:ext cx="60896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F25AB" id="Gerade Verbindung mit Pfeil 377" o:spid="_x0000_s1026" type="#_x0000_t32" style="position:absolute;margin-left:92.9pt;margin-top:131.2pt;width:47.9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" strokecolor="#f60" strokeweight="1pt">
                <v:stroke endarrow="open"/>
              </v:shape>
            </w:pict>
          </mc:Fallback>
        </mc:AlternateContent>
      </w:r>
      <w:r w:rsidR="00D6478C" w:rsidRPr="005C7A1B">
        <w:rPr>
          <w:noProof/>
          <w:lang w:val="en-GB" w:eastAsia="en-GB"/>
        </w:rPr>
        <w:drawing>
          <wp:inline distT="0" distB="0" distL="0" distR="0" wp14:anchorId="624A38CB" wp14:editId="5471BF01">
            <wp:extent cx="2838346" cy="2928548"/>
            <wp:effectExtent l="0" t="0" r="635" b="5715"/>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dukte_PHA\SPO2_Monitors\OxyTrue_A-S_OEM\0_Source_Documents\6_Product_observation\6.3_Service\service_bilder\service-manual 00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45422" cy="2935849"/>
                    </a:xfrm>
                    <a:prstGeom prst="rect">
                      <a:avLst/>
                    </a:prstGeom>
                    <a:noFill/>
                    <a:ln>
                      <a:noFill/>
                    </a:ln>
                    <a:extLst>
                      <a:ext uri="{53640926-AAD7-44D8-BBD7-CCE9431645EC}">
                        <a14:shadowObscured xmlns:a14="http://schemas.microsoft.com/office/drawing/2010/main"/>
                      </a:ext>
                    </a:extLst>
                  </pic:spPr>
                </pic:pic>
              </a:graphicData>
            </a:graphic>
          </wp:inline>
        </w:drawing>
      </w:r>
    </w:p>
    <w:p w:rsidR="00D6478C" w:rsidRDefault="00D6478C" w:rsidP="00D6478C">
      <w:pPr>
        <w:jc w:val="center"/>
        <w:rPr>
          <w:lang w:val="en-GB"/>
        </w:rPr>
      </w:pPr>
    </w:p>
    <w:p w:rsidR="00B477B7" w:rsidRPr="005C7A1B" w:rsidRDefault="00B477B7" w:rsidP="00D6478C">
      <w:pPr>
        <w:jc w:val="center"/>
        <w:rPr>
          <w:lang w:val="en-GB"/>
        </w:rPr>
      </w:pPr>
    </w:p>
    <w:p w:rsidR="00D6478C" w:rsidRPr="005C7A1B" w:rsidRDefault="00FC1929" w:rsidP="00D6478C">
      <w:pPr>
        <w:jc w:val="center"/>
        <w:rPr>
          <w:lang w:val="en-GB"/>
        </w:rPr>
      </w:pPr>
      <w:r w:rsidRPr="005C7A1B">
        <w:rPr>
          <w:noProof/>
          <w:color w:val="FF0000"/>
          <w:lang w:val="en-GB" w:eastAsia="en-GB"/>
        </w:rPr>
        <mc:AlternateContent>
          <mc:Choice Requires="wps">
            <w:drawing>
              <wp:anchor distT="0" distB="0" distL="114300" distR="114300" simplePos="0" relativeHeight="251787264" behindDoc="0" locked="0" layoutInCell="1" allowOverlap="1" wp14:anchorId="6075143B" wp14:editId="06960FE0">
                <wp:simplePos x="0" y="0"/>
                <wp:positionH relativeFrom="column">
                  <wp:posOffset>892429</wp:posOffset>
                </wp:positionH>
                <wp:positionV relativeFrom="paragraph">
                  <wp:posOffset>348259</wp:posOffset>
                </wp:positionV>
                <wp:extent cx="599846" cy="45719"/>
                <wp:effectExtent l="0" t="38100" r="29210" b="107315"/>
                <wp:wrapNone/>
                <wp:docPr id="383" name="Gerade Verbindung mit Pfeil 383"/>
                <wp:cNvGraphicFramePr/>
                <a:graphic xmlns:a="http://schemas.openxmlformats.org/drawingml/2006/main">
                  <a:graphicData uri="http://schemas.microsoft.com/office/word/2010/wordprocessingShape">
                    <wps:wsp>
                      <wps:cNvCnPr/>
                      <wps:spPr>
                        <a:xfrm>
                          <a:off x="0" y="0"/>
                          <a:ext cx="599846" cy="45719"/>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027F0" id="Gerade Verbindung mit Pfeil 383" o:spid="_x0000_s1026" type="#_x0000_t32" style="position:absolute;margin-left:70.25pt;margin-top:27.4pt;width:47.25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" strokecolor="#f60" strokeweight="1pt">
                <v:stroke endarrow="open"/>
              </v:shape>
            </w:pict>
          </mc:Fallback>
        </mc:AlternateContent>
      </w:r>
      <w:r w:rsidRPr="005C7A1B">
        <w:rPr>
          <w:noProof/>
          <w:color w:val="FF0000"/>
          <w:lang w:val="en-GB" w:eastAsia="en-GB"/>
        </w:rPr>
        <mc:AlternateContent>
          <mc:Choice Requires="wps">
            <w:drawing>
              <wp:anchor distT="0" distB="0" distL="114300" distR="114300" simplePos="0" relativeHeight="251800576" behindDoc="0" locked="0" layoutInCell="1" allowOverlap="1" wp14:anchorId="720FBEA0" wp14:editId="6110E6DA">
                <wp:simplePos x="0" y="0"/>
                <wp:positionH relativeFrom="column">
                  <wp:posOffset>-203555</wp:posOffset>
                </wp:positionH>
                <wp:positionV relativeFrom="paragraph">
                  <wp:posOffset>181941</wp:posOffset>
                </wp:positionV>
                <wp:extent cx="1161415" cy="2214245"/>
                <wp:effectExtent l="0" t="0" r="0" b="0"/>
                <wp:wrapNone/>
                <wp:docPr id="3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14245"/>
                        </a:xfrm>
                        <a:prstGeom prst="rect">
                          <a:avLst/>
                        </a:prstGeom>
                        <a:noFill/>
                        <a:ln w="9525">
                          <a:noFill/>
                          <a:miter lim="800000"/>
                          <a:headEnd/>
                          <a:tailEnd/>
                        </a:ln>
                      </wps:spPr>
                      <wps:txbx>
                        <w:txbxContent>
                          <w:p w:rsidR="00FC1929" w:rsidRPr="00101200" w:rsidRDefault="00FC1929" w:rsidP="00D6478C">
                            <w:pPr>
                              <w:jc w:val="right"/>
                              <w:rPr>
                                <w:sz w:val="20"/>
                                <w:szCs w:val="20"/>
                                <w:lang w:val="en-US"/>
                              </w:rPr>
                            </w:pPr>
                            <w:r w:rsidRPr="00101200">
                              <w:rPr>
                                <w:sz w:val="20"/>
                                <w:szCs w:val="20"/>
                                <w:lang w:val="en-US"/>
                              </w:rPr>
                              <w:t>Front housing</w:t>
                            </w:r>
                          </w:p>
                          <w:p w:rsidR="00FC1929" w:rsidRPr="00101200" w:rsidRDefault="00FC1929" w:rsidP="00D6478C">
                            <w:pPr>
                              <w:spacing w:before="160"/>
                              <w:jc w:val="right"/>
                              <w:rPr>
                                <w:sz w:val="20"/>
                                <w:szCs w:val="20"/>
                                <w:lang w:val="en-US"/>
                              </w:rPr>
                            </w:pPr>
                            <w:r w:rsidRPr="00101200">
                              <w:rPr>
                                <w:sz w:val="20"/>
                                <w:szCs w:val="20"/>
                                <w:lang w:val="en-US"/>
                              </w:rPr>
                              <w:t>Display window</w:t>
                            </w:r>
                          </w:p>
                          <w:p w:rsidR="00FC1929" w:rsidRPr="00101200" w:rsidRDefault="00FC1929" w:rsidP="00D6478C">
                            <w:pPr>
                              <w:jc w:val="right"/>
                              <w:rPr>
                                <w:sz w:val="20"/>
                                <w:szCs w:val="20"/>
                                <w:lang w:val="en-US"/>
                              </w:rPr>
                            </w:pPr>
                          </w:p>
                          <w:p w:rsidR="00FC1929" w:rsidRPr="00101200" w:rsidRDefault="00FC1929" w:rsidP="00D6478C">
                            <w:pPr>
                              <w:jc w:val="right"/>
                              <w:rPr>
                                <w:sz w:val="20"/>
                                <w:szCs w:val="20"/>
                                <w:lang w:val="en-US"/>
                              </w:rPr>
                            </w:pPr>
                          </w:p>
                          <w:p w:rsidR="00FC1929" w:rsidRPr="00101200" w:rsidRDefault="00FC1929" w:rsidP="00D6478C">
                            <w:pPr>
                              <w:jc w:val="right"/>
                              <w:rPr>
                                <w:sz w:val="20"/>
                                <w:szCs w:val="20"/>
                                <w:lang w:val="en-US"/>
                              </w:rPr>
                            </w:pPr>
                          </w:p>
                          <w:p w:rsidR="00FC1929" w:rsidRPr="00101200" w:rsidRDefault="00FC1929" w:rsidP="00FC1929">
                            <w:pPr>
                              <w:spacing w:before="160"/>
                              <w:jc w:val="right"/>
                              <w:rPr>
                                <w:sz w:val="20"/>
                                <w:szCs w:val="20"/>
                                <w:lang w:val="en-US"/>
                              </w:rPr>
                            </w:pPr>
                            <w:r w:rsidRPr="00101200">
                              <w:rPr>
                                <w:sz w:val="20"/>
                                <w:szCs w:val="20"/>
                                <w:lang w:val="en-US"/>
                              </w:rPr>
                              <w:t>Keypad</w:t>
                            </w:r>
                          </w:p>
                          <w:p w:rsidR="00FC1929" w:rsidRDefault="00FC1929" w:rsidP="00D6478C">
                            <w:pPr>
                              <w:jc w:val="right"/>
                              <w:rPr>
                                <w:sz w:val="20"/>
                                <w:szCs w:val="20"/>
                                <w:lang w:val="en-US"/>
                              </w:rPr>
                            </w:pPr>
                          </w:p>
                          <w:p w:rsidR="00FC1929" w:rsidRDefault="00FC1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BEA0" id="_x0000_s1030" type="#_x0000_t202" style="position:absolute;left:0;text-align:left;margin-left:-16.05pt;margin-top:14.35pt;width:91.45pt;height:17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" filled="f" stroked="f">
                <v:textbox>
                  <w:txbxContent>
                    <w:p w:rsidR="00FC1929" w:rsidRPr="00101200" w:rsidRDefault="00FC1929" w:rsidP="00D6478C">
                      <w:pPr>
                        <w:jc w:val="right"/>
                        <w:rPr>
                          <w:sz w:val="20"/>
                          <w:szCs w:val="20"/>
                          <w:lang w:val="en-US"/>
                        </w:rPr>
                      </w:pPr>
                      <w:r w:rsidRPr="00101200">
                        <w:rPr>
                          <w:sz w:val="20"/>
                          <w:szCs w:val="20"/>
                          <w:lang w:val="en-US"/>
                        </w:rPr>
                        <w:t>Front housing</w:t>
                      </w:r>
                    </w:p>
                    <w:p w:rsidR="00FC1929" w:rsidRPr="00101200" w:rsidRDefault="00FC1929" w:rsidP="00D6478C">
                      <w:pPr>
                        <w:spacing w:before="160"/>
                        <w:jc w:val="right"/>
                        <w:rPr>
                          <w:sz w:val="20"/>
                          <w:szCs w:val="20"/>
                          <w:lang w:val="en-US"/>
                        </w:rPr>
                      </w:pPr>
                      <w:r w:rsidRPr="00101200">
                        <w:rPr>
                          <w:sz w:val="20"/>
                          <w:szCs w:val="20"/>
                          <w:lang w:val="en-US"/>
                        </w:rPr>
                        <w:t>Display window</w:t>
                      </w:r>
                    </w:p>
                    <w:p w:rsidR="00FC1929" w:rsidRPr="00101200" w:rsidRDefault="00FC1929" w:rsidP="00D6478C">
                      <w:pPr>
                        <w:jc w:val="right"/>
                        <w:rPr>
                          <w:sz w:val="20"/>
                          <w:szCs w:val="20"/>
                          <w:lang w:val="en-US"/>
                        </w:rPr>
                      </w:pPr>
                    </w:p>
                    <w:p w:rsidR="00FC1929" w:rsidRPr="00101200" w:rsidRDefault="00FC1929" w:rsidP="00D6478C">
                      <w:pPr>
                        <w:jc w:val="right"/>
                        <w:rPr>
                          <w:sz w:val="20"/>
                          <w:szCs w:val="20"/>
                          <w:lang w:val="en-US"/>
                        </w:rPr>
                      </w:pPr>
                    </w:p>
                    <w:p w:rsidR="00FC1929" w:rsidRPr="00101200" w:rsidRDefault="00FC1929" w:rsidP="00D6478C">
                      <w:pPr>
                        <w:jc w:val="right"/>
                        <w:rPr>
                          <w:sz w:val="20"/>
                          <w:szCs w:val="20"/>
                          <w:lang w:val="en-US"/>
                        </w:rPr>
                      </w:pPr>
                    </w:p>
                    <w:p w:rsidR="00FC1929" w:rsidRPr="00101200" w:rsidRDefault="00FC1929" w:rsidP="00FC1929">
                      <w:pPr>
                        <w:spacing w:before="160"/>
                        <w:jc w:val="right"/>
                        <w:rPr>
                          <w:sz w:val="20"/>
                          <w:szCs w:val="20"/>
                          <w:lang w:val="en-US"/>
                        </w:rPr>
                      </w:pPr>
                      <w:r w:rsidRPr="00101200">
                        <w:rPr>
                          <w:sz w:val="20"/>
                          <w:szCs w:val="20"/>
                          <w:lang w:val="en-US"/>
                        </w:rPr>
                        <w:t>Keypad</w:t>
                      </w:r>
                    </w:p>
                    <w:p w:rsidR="00FC1929" w:rsidRDefault="00FC1929" w:rsidP="00D6478C">
                      <w:pPr>
                        <w:jc w:val="right"/>
                        <w:rPr>
                          <w:sz w:val="20"/>
                          <w:szCs w:val="20"/>
                          <w:lang w:val="en-US"/>
                        </w:rPr>
                      </w:pPr>
                    </w:p>
                    <w:p w:rsidR="00FC1929" w:rsidRDefault="00FC1929"/>
                  </w:txbxContent>
                </v:textbox>
              </v:shape>
            </w:pict>
          </mc:Fallback>
        </mc:AlternateContent>
      </w:r>
      <w:r w:rsidRPr="005C7A1B">
        <w:rPr>
          <w:noProof/>
          <w:color w:val="FF0000"/>
          <w:lang w:val="en-GB" w:eastAsia="en-GB"/>
        </w:rPr>
        <mc:AlternateContent>
          <mc:Choice Requires="wps">
            <w:drawing>
              <wp:anchor distT="0" distB="0" distL="114300" distR="114300" simplePos="0" relativeHeight="251803648" behindDoc="0" locked="0" layoutInCell="1" allowOverlap="1" wp14:anchorId="12C5B7D2" wp14:editId="4629A14C">
                <wp:simplePos x="0" y="0"/>
                <wp:positionH relativeFrom="column">
                  <wp:posOffset>911733</wp:posOffset>
                </wp:positionH>
                <wp:positionV relativeFrom="paragraph">
                  <wp:posOffset>1511808</wp:posOffset>
                </wp:positionV>
                <wp:extent cx="653415" cy="0"/>
                <wp:effectExtent l="0" t="76200" r="13335" b="114300"/>
                <wp:wrapNone/>
                <wp:docPr id="389" name="Gerade Verbindung mit Pfeil 389"/>
                <wp:cNvGraphicFramePr/>
                <a:graphic xmlns:a="http://schemas.openxmlformats.org/drawingml/2006/main">
                  <a:graphicData uri="http://schemas.microsoft.com/office/word/2010/wordprocessingShape">
                    <wps:wsp>
                      <wps:cNvCnPr/>
                      <wps:spPr>
                        <a:xfrm>
                          <a:off x="0" y="0"/>
                          <a:ext cx="65341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4A836" id="Gerade Verbindung mit Pfeil 389" o:spid="_x0000_s1026" type="#_x0000_t32" style="position:absolute;margin-left:71.8pt;margin-top:119.05pt;width:51.4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" strokecolor="#f60" strokeweight="1pt">
                <v:stroke endarrow="open"/>
              </v:shape>
            </w:pict>
          </mc:Fallback>
        </mc:AlternateContent>
      </w:r>
      <w:r w:rsidRPr="005C7A1B">
        <w:rPr>
          <w:noProof/>
          <w:color w:val="FF0000"/>
          <w:lang w:val="en-GB" w:eastAsia="en-GB"/>
        </w:rPr>
        <mc:AlternateContent>
          <mc:Choice Requires="wps">
            <w:drawing>
              <wp:anchor distT="0" distB="0" distL="114300" distR="114300" simplePos="0" relativeHeight="251798528" behindDoc="0" locked="0" layoutInCell="1" allowOverlap="1" wp14:anchorId="41FC9061" wp14:editId="113BBE9F">
                <wp:simplePos x="0" y="0"/>
                <wp:positionH relativeFrom="column">
                  <wp:posOffset>3202178</wp:posOffset>
                </wp:positionH>
                <wp:positionV relativeFrom="paragraph">
                  <wp:posOffset>1365377</wp:posOffset>
                </wp:positionV>
                <wp:extent cx="1366138" cy="45720"/>
                <wp:effectExtent l="38100" t="38100" r="24765" b="106680"/>
                <wp:wrapNone/>
                <wp:docPr id="387" name="Gerade Verbindung mit Pfeil 387"/>
                <wp:cNvGraphicFramePr/>
                <a:graphic xmlns:a="http://schemas.openxmlformats.org/drawingml/2006/main">
                  <a:graphicData uri="http://schemas.microsoft.com/office/word/2010/wordprocessingShape">
                    <wps:wsp>
                      <wps:cNvCnPr/>
                      <wps:spPr>
                        <a:xfrm flipH="1">
                          <a:off x="0" y="0"/>
                          <a:ext cx="1366138" cy="4572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90693" id="Gerade Verbindung mit Pfeil 387" o:spid="_x0000_s1026" type="#_x0000_t32" style="position:absolute;margin-left:252.15pt;margin-top:107.5pt;width:107.55pt;height:3.6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" strokecolor="#f60" strokeweight="1pt">
                <v:stroke endarrow="open"/>
              </v:shape>
            </w:pict>
          </mc:Fallback>
        </mc:AlternateContent>
      </w:r>
      <w:r w:rsidRPr="005C7A1B">
        <w:rPr>
          <w:noProof/>
          <w:color w:val="FF0000"/>
          <w:lang w:val="en-GB" w:eastAsia="en-GB"/>
        </w:rPr>
        <mc:AlternateContent>
          <mc:Choice Requires="wps">
            <w:drawing>
              <wp:anchor distT="0" distB="0" distL="114300" distR="114300" simplePos="0" relativeHeight="251796480" behindDoc="0" locked="0" layoutInCell="1" allowOverlap="1" wp14:anchorId="3C0C8F7C" wp14:editId="48E96AF4">
                <wp:simplePos x="0" y="0"/>
                <wp:positionH relativeFrom="column">
                  <wp:posOffset>3326765</wp:posOffset>
                </wp:positionH>
                <wp:positionV relativeFrom="paragraph">
                  <wp:posOffset>714121</wp:posOffset>
                </wp:positionV>
                <wp:extent cx="1259456" cy="0"/>
                <wp:effectExtent l="38100" t="76200" r="0" b="114300"/>
                <wp:wrapNone/>
                <wp:docPr id="386" name="Gerade Verbindung mit Pfeil 386"/>
                <wp:cNvGraphicFramePr/>
                <a:graphic xmlns:a="http://schemas.openxmlformats.org/drawingml/2006/main">
                  <a:graphicData uri="http://schemas.microsoft.com/office/word/2010/wordprocessingShape">
                    <wps:wsp>
                      <wps:cNvCnPr/>
                      <wps:spPr>
                        <a:xfrm flipH="1">
                          <a:off x="0" y="0"/>
                          <a:ext cx="1259456"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6D1DE" id="Gerade Verbindung mit Pfeil 386" o:spid="_x0000_s1026" type="#_x0000_t32" style="position:absolute;margin-left:261.95pt;margin-top:56.25pt;width:99.1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" strokecolor="#f60" strokeweight="1pt">
                <v:stroke endarrow="open"/>
              </v:shape>
            </w:pict>
          </mc:Fallback>
        </mc:AlternateContent>
      </w:r>
      <w:r w:rsidRPr="005C7A1B">
        <w:rPr>
          <w:noProof/>
          <w:color w:val="FF0000"/>
          <w:lang w:val="en-GB" w:eastAsia="en-GB"/>
        </w:rPr>
        <mc:AlternateContent>
          <mc:Choice Requires="wps">
            <w:drawing>
              <wp:anchor distT="0" distB="0" distL="114300" distR="114300" simplePos="0" relativeHeight="251795456" behindDoc="0" locked="0" layoutInCell="1" allowOverlap="1" wp14:anchorId="3DB8E37D" wp14:editId="78FC0BDF">
                <wp:simplePos x="0" y="0"/>
                <wp:positionH relativeFrom="column">
                  <wp:posOffset>3029204</wp:posOffset>
                </wp:positionH>
                <wp:positionV relativeFrom="paragraph">
                  <wp:posOffset>478917</wp:posOffset>
                </wp:positionV>
                <wp:extent cx="1553701" cy="0"/>
                <wp:effectExtent l="38100" t="76200" r="0" b="114300"/>
                <wp:wrapNone/>
                <wp:docPr id="385" name="Gerade Verbindung mit Pfeil 385"/>
                <wp:cNvGraphicFramePr/>
                <a:graphic xmlns:a="http://schemas.openxmlformats.org/drawingml/2006/main">
                  <a:graphicData uri="http://schemas.microsoft.com/office/word/2010/wordprocessingShape">
                    <wps:wsp>
                      <wps:cNvCnPr/>
                      <wps:spPr>
                        <a:xfrm flipH="1">
                          <a:off x="0" y="0"/>
                          <a:ext cx="1553701"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35A3D" id="Gerade Verbindung mit Pfeil 385" o:spid="_x0000_s1026" type="#_x0000_t32" style="position:absolute;margin-left:238.5pt;margin-top:37.7pt;width:122.3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" strokecolor="#f60" strokeweight="1pt">
                <v:stroke endarrow="open"/>
              </v:shape>
            </w:pict>
          </mc:Fallback>
        </mc:AlternateContent>
      </w:r>
      <w:r w:rsidRPr="005C7A1B">
        <w:rPr>
          <w:noProof/>
          <w:color w:val="FF0000"/>
          <w:lang w:val="en-GB" w:eastAsia="en-GB"/>
        </w:rPr>
        <mc:AlternateContent>
          <mc:Choice Requires="wps">
            <w:drawing>
              <wp:anchor distT="0" distB="0" distL="114300" distR="114300" simplePos="0" relativeHeight="251805696" behindDoc="0" locked="0" layoutInCell="1" allowOverlap="1" wp14:anchorId="78606591" wp14:editId="252559BF">
                <wp:simplePos x="0" y="0"/>
                <wp:positionH relativeFrom="column">
                  <wp:posOffset>3250946</wp:posOffset>
                </wp:positionH>
                <wp:positionV relativeFrom="paragraph">
                  <wp:posOffset>251587</wp:posOffset>
                </wp:positionV>
                <wp:extent cx="1310640" cy="0"/>
                <wp:effectExtent l="38100" t="76200" r="0" b="114300"/>
                <wp:wrapNone/>
                <wp:docPr id="384" name="Gerade Verbindung mit Pfeil 384"/>
                <wp:cNvGraphicFramePr/>
                <a:graphic xmlns:a="http://schemas.openxmlformats.org/drawingml/2006/main">
                  <a:graphicData uri="http://schemas.microsoft.com/office/word/2010/wordprocessingShape">
                    <wps:wsp>
                      <wps:cNvCnPr/>
                      <wps:spPr>
                        <a:xfrm flipH="1">
                          <a:off x="0" y="0"/>
                          <a:ext cx="1310640"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7ACD2" id="Gerade Verbindung mit Pfeil 384" o:spid="_x0000_s1026" type="#_x0000_t32" style="position:absolute;margin-left:256pt;margin-top:19.8pt;width:103.2pt;height: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" strokecolor="#f60" strokeweight="1pt">
                <v:stroke endarrow="open"/>
              </v:shape>
            </w:pict>
          </mc:Fallback>
        </mc:AlternateContent>
      </w:r>
      <w:r w:rsidRPr="005C7A1B">
        <w:rPr>
          <w:noProof/>
          <w:color w:val="FF0000"/>
          <w:lang w:val="en-GB" w:eastAsia="en-GB"/>
        </w:rPr>
        <mc:AlternateContent>
          <mc:Choice Requires="wps">
            <w:drawing>
              <wp:anchor distT="0" distB="0" distL="114300" distR="114300" simplePos="0" relativeHeight="251799552" behindDoc="0" locked="0" layoutInCell="1" allowOverlap="1" wp14:anchorId="24F0C7C9" wp14:editId="442D23DD">
                <wp:simplePos x="0" y="0"/>
                <wp:positionH relativeFrom="column">
                  <wp:posOffset>4507357</wp:posOffset>
                </wp:positionH>
                <wp:positionV relativeFrom="paragraph">
                  <wp:posOffset>101981</wp:posOffset>
                </wp:positionV>
                <wp:extent cx="1461135" cy="2147062"/>
                <wp:effectExtent l="0" t="0" r="0" b="5715"/>
                <wp:wrapNone/>
                <wp:docPr id="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147062"/>
                        </a:xfrm>
                        <a:prstGeom prst="rect">
                          <a:avLst/>
                        </a:prstGeom>
                        <a:noFill/>
                        <a:ln w="9525">
                          <a:noFill/>
                          <a:miter lim="800000"/>
                          <a:headEnd/>
                          <a:tailEnd/>
                        </a:ln>
                      </wps:spPr>
                      <wps:txbx>
                        <w:txbxContent>
                          <w:p w:rsidR="00FC1929" w:rsidRDefault="00FC1929" w:rsidP="00D6478C">
                            <w:pPr>
                              <w:rPr>
                                <w:sz w:val="20"/>
                                <w:szCs w:val="20"/>
                                <w:lang w:val="en-US"/>
                              </w:rPr>
                            </w:pPr>
                            <w:r w:rsidRPr="00101200">
                              <w:rPr>
                                <w:sz w:val="20"/>
                                <w:szCs w:val="20"/>
                                <w:lang w:val="en-US"/>
                              </w:rPr>
                              <w:t>Location of screw-lock</w:t>
                            </w:r>
                          </w:p>
                          <w:p w:rsidR="00FC1929" w:rsidRPr="00101200" w:rsidRDefault="00FC1929" w:rsidP="00D6478C">
                            <w:pPr>
                              <w:spacing w:before="120"/>
                              <w:rPr>
                                <w:sz w:val="20"/>
                                <w:szCs w:val="20"/>
                                <w:lang w:val="en-US"/>
                              </w:rPr>
                            </w:pPr>
                            <w:r w:rsidRPr="00101200">
                              <w:rPr>
                                <w:sz w:val="20"/>
                                <w:szCs w:val="20"/>
                                <w:lang w:val="en-US"/>
                              </w:rPr>
                              <w:t>Device label</w:t>
                            </w:r>
                          </w:p>
                          <w:p w:rsidR="00FC1929" w:rsidRPr="00101200" w:rsidRDefault="00FC1929" w:rsidP="00D6478C">
                            <w:pPr>
                              <w:spacing w:before="120"/>
                              <w:rPr>
                                <w:sz w:val="20"/>
                                <w:szCs w:val="20"/>
                                <w:lang w:val="en-US"/>
                              </w:rPr>
                            </w:pPr>
                            <w:r w:rsidRPr="00101200">
                              <w:rPr>
                                <w:sz w:val="20"/>
                                <w:szCs w:val="20"/>
                                <w:lang w:val="en-US"/>
                              </w:rPr>
                              <w:t>Back housing</w:t>
                            </w:r>
                          </w:p>
                          <w:p w:rsidR="00FC1929" w:rsidRDefault="00FC1929" w:rsidP="00D6478C">
                            <w:pPr>
                              <w:rPr>
                                <w:sz w:val="20"/>
                                <w:szCs w:val="20"/>
                                <w:lang w:val="en-US"/>
                              </w:rPr>
                            </w:pPr>
                          </w:p>
                          <w:p w:rsidR="00FC1929" w:rsidRPr="00101200" w:rsidRDefault="00FC1929" w:rsidP="00D6478C">
                            <w:pPr>
                              <w:rPr>
                                <w:sz w:val="20"/>
                                <w:szCs w:val="20"/>
                                <w:lang w:val="en-US"/>
                              </w:rPr>
                            </w:pPr>
                          </w:p>
                          <w:p w:rsidR="00FC1929" w:rsidRDefault="00FC1929" w:rsidP="00D6478C">
                            <w:pPr>
                              <w:jc w:val="both"/>
                              <w:rPr>
                                <w:sz w:val="20"/>
                                <w:szCs w:val="20"/>
                                <w:lang w:val="en-US"/>
                              </w:rPr>
                            </w:pPr>
                            <w:r w:rsidRPr="00101200">
                              <w:rPr>
                                <w:sz w:val="20"/>
                                <w:szCs w:val="20"/>
                                <w:lang w:val="en-US"/>
                              </w:rPr>
                              <w:t>Battery compartment</w:t>
                            </w:r>
                          </w:p>
                          <w:p w:rsidR="00FC1929" w:rsidRPr="00101200" w:rsidRDefault="00FC1929" w:rsidP="00D6478C">
                            <w:pPr>
                              <w:rPr>
                                <w:sz w:val="20"/>
                                <w:szCs w:val="20"/>
                                <w:lang w:val="en-US"/>
                              </w:rPr>
                            </w:pPr>
                          </w:p>
                          <w:p w:rsidR="00FC1929" w:rsidRPr="00101200" w:rsidRDefault="00FC1929" w:rsidP="00D6478C">
                            <w:pPr>
                              <w:rPr>
                                <w:sz w:val="20"/>
                                <w:szCs w:val="20"/>
                                <w:lang w:val="en-US"/>
                              </w:rPr>
                            </w:pPr>
                            <w:r w:rsidRPr="00101200">
                              <w:rPr>
                                <w:sz w:val="20"/>
                                <w:szCs w:val="20"/>
                                <w:lang w:val="en-US"/>
                              </w:rPr>
                              <w:t>Battery compartment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C7C9" id="_x0000_s1031" type="#_x0000_t202" style="position:absolute;left:0;text-align:left;margin-left:354.9pt;margin-top:8.05pt;width:115.05pt;height:169.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" filled="f" stroked="f">
                <v:textbox>
                  <w:txbxContent>
                    <w:p w:rsidR="00FC1929" w:rsidRDefault="00FC1929" w:rsidP="00D6478C">
                      <w:pPr>
                        <w:rPr>
                          <w:sz w:val="20"/>
                          <w:szCs w:val="20"/>
                          <w:lang w:val="en-US"/>
                        </w:rPr>
                      </w:pPr>
                      <w:r w:rsidRPr="00101200">
                        <w:rPr>
                          <w:sz w:val="20"/>
                          <w:szCs w:val="20"/>
                          <w:lang w:val="en-US"/>
                        </w:rPr>
                        <w:t>Location of screw-lock</w:t>
                      </w:r>
                    </w:p>
                    <w:p w:rsidR="00FC1929" w:rsidRPr="00101200" w:rsidRDefault="00FC1929" w:rsidP="00D6478C">
                      <w:pPr>
                        <w:spacing w:before="120"/>
                        <w:rPr>
                          <w:sz w:val="20"/>
                          <w:szCs w:val="20"/>
                          <w:lang w:val="en-US"/>
                        </w:rPr>
                      </w:pPr>
                      <w:r w:rsidRPr="00101200">
                        <w:rPr>
                          <w:sz w:val="20"/>
                          <w:szCs w:val="20"/>
                          <w:lang w:val="en-US"/>
                        </w:rPr>
                        <w:t>Device label</w:t>
                      </w:r>
                    </w:p>
                    <w:p w:rsidR="00FC1929" w:rsidRPr="00101200" w:rsidRDefault="00FC1929" w:rsidP="00D6478C">
                      <w:pPr>
                        <w:spacing w:before="120"/>
                        <w:rPr>
                          <w:sz w:val="20"/>
                          <w:szCs w:val="20"/>
                          <w:lang w:val="en-US"/>
                        </w:rPr>
                      </w:pPr>
                      <w:r w:rsidRPr="00101200">
                        <w:rPr>
                          <w:sz w:val="20"/>
                          <w:szCs w:val="20"/>
                          <w:lang w:val="en-US"/>
                        </w:rPr>
                        <w:t>Back housing</w:t>
                      </w:r>
                    </w:p>
                    <w:p w:rsidR="00FC1929" w:rsidRDefault="00FC1929" w:rsidP="00D6478C">
                      <w:pPr>
                        <w:rPr>
                          <w:sz w:val="20"/>
                          <w:szCs w:val="20"/>
                          <w:lang w:val="en-US"/>
                        </w:rPr>
                      </w:pPr>
                    </w:p>
                    <w:p w:rsidR="00FC1929" w:rsidRPr="00101200" w:rsidRDefault="00FC1929" w:rsidP="00D6478C">
                      <w:pPr>
                        <w:rPr>
                          <w:sz w:val="20"/>
                          <w:szCs w:val="20"/>
                          <w:lang w:val="en-US"/>
                        </w:rPr>
                      </w:pPr>
                    </w:p>
                    <w:p w:rsidR="00FC1929" w:rsidRDefault="00FC1929" w:rsidP="00D6478C">
                      <w:pPr>
                        <w:jc w:val="both"/>
                        <w:rPr>
                          <w:sz w:val="20"/>
                          <w:szCs w:val="20"/>
                          <w:lang w:val="en-US"/>
                        </w:rPr>
                      </w:pPr>
                      <w:r w:rsidRPr="00101200">
                        <w:rPr>
                          <w:sz w:val="20"/>
                          <w:szCs w:val="20"/>
                          <w:lang w:val="en-US"/>
                        </w:rPr>
                        <w:t>Battery compartment</w:t>
                      </w:r>
                    </w:p>
                    <w:p w:rsidR="00FC1929" w:rsidRPr="00101200" w:rsidRDefault="00FC1929" w:rsidP="00D6478C">
                      <w:pPr>
                        <w:rPr>
                          <w:sz w:val="20"/>
                          <w:szCs w:val="20"/>
                          <w:lang w:val="en-US"/>
                        </w:rPr>
                      </w:pPr>
                    </w:p>
                    <w:p w:rsidR="00FC1929" w:rsidRPr="00101200" w:rsidRDefault="00FC1929" w:rsidP="00D6478C">
                      <w:pPr>
                        <w:rPr>
                          <w:sz w:val="20"/>
                          <w:szCs w:val="20"/>
                          <w:lang w:val="en-US"/>
                        </w:rPr>
                      </w:pPr>
                      <w:r w:rsidRPr="00101200">
                        <w:rPr>
                          <w:sz w:val="20"/>
                          <w:szCs w:val="20"/>
                          <w:lang w:val="en-US"/>
                        </w:rPr>
                        <w:t>Battery compartment cover</w:t>
                      </w:r>
                    </w:p>
                  </w:txbxContent>
                </v:textbox>
              </v:shape>
            </w:pict>
          </mc:Fallback>
        </mc:AlternateContent>
      </w:r>
      <w:r w:rsidR="00B477B7" w:rsidRPr="005C7A1B">
        <w:rPr>
          <w:noProof/>
          <w:color w:val="FF0000"/>
          <w:lang w:val="en-GB" w:eastAsia="en-GB"/>
        </w:rPr>
        <mc:AlternateContent>
          <mc:Choice Requires="wps">
            <w:drawing>
              <wp:anchor distT="0" distB="0" distL="114300" distR="114300" simplePos="0" relativeHeight="251808768" behindDoc="0" locked="0" layoutInCell="1" allowOverlap="1" wp14:anchorId="146853B1" wp14:editId="015F5996">
                <wp:simplePos x="0" y="0"/>
                <wp:positionH relativeFrom="column">
                  <wp:posOffset>4228465</wp:posOffset>
                </wp:positionH>
                <wp:positionV relativeFrom="paragraph">
                  <wp:posOffset>1745615</wp:posOffset>
                </wp:positionV>
                <wp:extent cx="366395" cy="0"/>
                <wp:effectExtent l="38100" t="76200" r="0" b="114300"/>
                <wp:wrapNone/>
                <wp:docPr id="388" name="Gerade Verbindung mit Pfeil 388"/>
                <wp:cNvGraphicFramePr/>
                <a:graphic xmlns:a="http://schemas.openxmlformats.org/drawingml/2006/main">
                  <a:graphicData uri="http://schemas.microsoft.com/office/word/2010/wordprocessingShape">
                    <wps:wsp>
                      <wps:cNvCnPr/>
                      <wps:spPr>
                        <a:xfrm flipH="1">
                          <a:off x="0" y="0"/>
                          <a:ext cx="36639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B3F0F" id="Gerade Verbindung mit Pfeil 388" o:spid="_x0000_s1026" type="#_x0000_t32" style="position:absolute;margin-left:332.95pt;margin-top:137.45pt;width:28.85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" strokecolor="#f60" strokeweight="1pt">
                <v:stroke endarrow="open"/>
              </v:shape>
            </w:pict>
          </mc:Fallback>
        </mc:AlternateContent>
      </w:r>
      <w:r w:rsidR="00B477B7" w:rsidRPr="005C7A1B">
        <w:rPr>
          <w:noProof/>
          <w:color w:val="FF0000"/>
          <w:lang w:val="en-GB" w:eastAsia="en-GB"/>
        </w:rPr>
        <mc:AlternateContent>
          <mc:Choice Requires="wps">
            <w:drawing>
              <wp:anchor distT="0" distB="0" distL="114300" distR="114300" simplePos="0" relativeHeight="251788288" behindDoc="0" locked="0" layoutInCell="1" allowOverlap="1" wp14:anchorId="461DA851" wp14:editId="7ACEFEBE">
                <wp:simplePos x="0" y="0"/>
                <wp:positionH relativeFrom="column">
                  <wp:posOffset>887095</wp:posOffset>
                </wp:positionH>
                <wp:positionV relativeFrom="paragraph">
                  <wp:posOffset>563245</wp:posOffset>
                </wp:positionV>
                <wp:extent cx="808355" cy="0"/>
                <wp:effectExtent l="0" t="76200" r="10795" b="114300"/>
                <wp:wrapNone/>
                <wp:docPr id="382" name="Gerade Verbindung mit Pfeil 382"/>
                <wp:cNvGraphicFramePr/>
                <a:graphic xmlns:a="http://schemas.openxmlformats.org/drawingml/2006/main">
                  <a:graphicData uri="http://schemas.microsoft.com/office/word/2010/wordprocessingShape">
                    <wps:wsp>
                      <wps:cNvCnPr/>
                      <wps:spPr>
                        <a:xfrm>
                          <a:off x="0" y="0"/>
                          <a:ext cx="808355" cy="0"/>
                        </a:xfrm>
                        <a:prstGeom prst="straightConnector1">
                          <a:avLst/>
                        </a:prstGeom>
                        <a:ln w="12700">
                          <a:solidFill>
                            <a:srgbClr val="FF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43E31" id="Gerade Verbindung mit Pfeil 382" o:spid="_x0000_s1026" type="#_x0000_t32" style="position:absolute;margin-left:69.85pt;margin-top:44.35pt;width:63.6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" strokecolor="#f60" strokeweight="1pt">
                <v:stroke endarrow="open"/>
              </v:shape>
            </w:pict>
          </mc:Fallback>
        </mc:AlternateContent>
      </w:r>
      <w:r w:rsidR="00F26F37" w:rsidRPr="005C7A1B">
        <w:rPr>
          <w:noProof/>
          <w:lang w:val="en-GB" w:eastAsia="en-GB"/>
        </w:rPr>
        <w:drawing>
          <wp:inline distT="0" distB="0" distL="0" distR="0" wp14:anchorId="45EBC231" wp14:editId="0085A606">
            <wp:extent cx="3322320" cy="2184404"/>
            <wp:effectExtent l="0" t="0" r="0" b="635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dukte_PHA\SPO2_Monitors\OxyTrue_A-S_OEM\0_Source_Documents\6_Product_observation\6.3_Service\service_bilder\DSC003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06" t="8505" r="3123" b="12007"/>
                    <a:stretch/>
                  </pic:blipFill>
                  <pic:spPr bwMode="auto">
                    <a:xfrm>
                      <a:off x="0" y="0"/>
                      <a:ext cx="3364047" cy="2211839"/>
                    </a:xfrm>
                    <a:prstGeom prst="rect">
                      <a:avLst/>
                    </a:prstGeom>
                    <a:noFill/>
                    <a:ln>
                      <a:noFill/>
                    </a:ln>
                    <a:extLst>
                      <a:ext uri="{53640926-AAD7-44D8-BBD7-CCE9431645EC}">
                        <a14:shadowObscured xmlns:a14="http://schemas.microsoft.com/office/drawing/2010/main"/>
                      </a:ext>
                    </a:extLst>
                  </pic:spPr>
                </pic:pic>
              </a:graphicData>
            </a:graphic>
          </wp:inline>
        </w:drawing>
      </w:r>
    </w:p>
    <w:p w:rsidR="00B477B7" w:rsidRDefault="00B477B7" w:rsidP="00B477B7">
      <w:pPr>
        <w:rPr>
          <w:rFonts w:cs="Times New Roman"/>
          <w:lang w:val="en-GB"/>
        </w:rPr>
      </w:pPr>
    </w:p>
    <w:p w:rsidR="00B477B7" w:rsidRDefault="00B477B7" w:rsidP="00B477B7">
      <w:pPr>
        <w:pStyle w:val="Caption"/>
        <w:keepNext/>
      </w:pPr>
      <w:r>
        <w:t xml:space="preserve">Table </w:t>
      </w:r>
      <w:r w:rsidR="008B23F2">
        <w:rPr>
          <w:noProof/>
        </w:rPr>
        <w:fldChar w:fldCharType="begin"/>
      </w:r>
      <w:r w:rsidR="008B23F2">
        <w:rPr>
          <w:noProof/>
        </w:rPr>
        <w:instrText xml:space="preserve"> SEQ Table \* ARABIC </w:instrText>
      </w:r>
      <w:r w:rsidR="008B23F2">
        <w:rPr>
          <w:noProof/>
        </w:rPr>
        <w:fldChar w:fldCharType="separate"/>
      </w:r>
      <w:r w:rsidR="00FB5EBA">
        <w:rPr>
          <w:noProof/>
        </w:rPr>
        <w:t>1</w:t>
      </w:r>
      <w:r w:rsidR="008B23F2">
        <w:rPr>
          <w:noProof/>
        </w:rPr>
        <w:fldChar w:fldCharType="end"/>
      </w:r>
      <w:r>
        <w:t xml:space="preserve">: </w:t>
      </w:r>
      <w:r w:rsidR="00361A73">
        <w:t>V</w:t>
      </w:r>
      <w:r w:rsidR="00582198">
        <w:t>M-2160</w:t>
      </w:r>
      <w:r>
        <w:t xml:space="preserve"> </w:t>
      </w:r>
      <w:r>
        <w:rPr>
          <w:rFonts w:cs="Times New Roman"/>
          <w:lang w:val="en-GB"/>
        </w:rPr>
        <w:t>Hardware Compatibility List</w:t>
      </w:r>
    </w:p>
    <w:tbl>
      <w:tblPr>
        <w:tblStyle w:val="TableGrid"/>
        <w:tblW w:w="9180" w:type="dxa"/>
        <w:tblLook w:val="04A0" w:firstRow="1" w:lastRow="0" w:firstColumn="1" w:lastColumn="0" w:noHBand="0" w:noVBand="1"/>
      </w:tblPr>
      <w:tblGrid>
        <w:gridCol w:w="3510"/>
        <w:gridCol w:w="2835"/>
        <w:gridCol w:w="2835"/>
      </w:tblGrid>
      <w:tr w:rsidR="00B477B7" w:rsidRPr="00B477B7" w:rsidTr="00775791">
        <w:tc>
          <w:tcPr>
            <w:tcW w:w="3510" w:type="dxa"/>
            <w:shd w:val="clear" w:color="auto" w:fill="C6D9F1" w:themeFill="text2" w:themeFillTint="33"/>
            <w:vAlign w:val="center"/>
          </w:tcPr>
          <w:p w:rsidR="00B477B7" w:rsidRPr="00B477B7" w:rsidRDefault="00B477B7" w:rsidP="00B477B7">
            <w:pPr>
              <w:spacing w:after="0"/>
              <w:jc w:val="center"/>
              <w:rPr>
                <w:rFonts w:cs="Times New Roman"/>
                <w:sz w:val="20"/>
                <w:szCs w:val="20"/>
                <w:lang w:val="en-GB"/>
              </w:rPr>
            </w:pPr>
            <w:r w:rsidRPr="00B477B7">
              <w:rPr>
                <w:sz w:val="20"/>
                <w:szCs w:val="20"/>
              </w:rPr>
              <w:t>OxyTrue®A</w:t>
            </w:r>
            <w:r w:rsidRPr="00B477B7">
              <w:rPr>
                <w:rFonts w:cs="Times New Roman"/>
                <w:sz w:val="20"/>
                <w:szCs w:val="20"/>
                <w:lang w:val="en-GB"/>
              </w:rPr>
              <w:t xml:space="preserve"> Main-PCB Version</w:t>
            </w:r>
          </w:p>
        </w:tc>
        <w:tc>
          <w:tcPr>
            <w:tcW w:w="2835" w:type="dxa"/>
            <w:shd w:val="clear" w:color="auto" w:fill="C6D9F1" w:themeFill="text2" w:themeFillTint="33"/>
            <w:vAlign w:val="center"/>
          </w:tcPr>
          <w:p w:rsidR="00B477B7" w:rsidRPr="00B477B7" w:rsidRDefault="00B477B7" w:rsidP="00B477B7">
            <w:pPr>
              <w:spacing w:after="0"/>
              <w:jc w:val="center"/>
              <w:rPr>
                <w:rFonts w:cs="Times New Roman"/>
                <w:sz w:val="20"/>
                <w:szCs w:val="20"/>
                <w:lang w:val="en-GB"/>
              </w:rPr>
            </w:pPr>
            <w:r w:rsidRPr="00B477B7">
              <w:rPr>
                <w:rFonts w:cs="Times New Roman"/>
                <w:sz w:val="20"/>
                <w:szCs w:val="20"/>
                <w:lang w:val="en-GB"/>
              </w:rPr>
              <w:t>SpO</w:t>
            </w:r>
            <w:r w:rsidRPr="00B477B7">
              <w:rPr>
                <w:rFonts w:cs="Times New Roman"/>
                <w:sz w:val="20"/>
                <w:szCs w:val="20"/>
                <w:vertAlign w:val="subscript"/>
                <w:lang w:val="en-GB"/>
              </w:rPr>
              <w:t>2</w:t>
            </w:r>
            <w:r w:rsidRPr="00B477B7">
              <w:rPr>
                <w:rFonts w:cs="Times New Roman"/>
                <w:sz w:val="20"/>
                <w:szCs w:val="20"/>
                <w:lang w:val="en-GB"/>
              </w:rPr>
              <w:t xml:space="preserve"> connector </w:t>
            </w:r>
            <w:r w:rsidRPr="00B477B7">
              <w:rPr>
                <w:rFonts w:cs="Times New Roman"/>
                <w:sz w:val="20"/>
                <w:szCs w:val="20"/>
                <w:lang w:val="en-GB"/>
              </w:rPr>
              <w:br/>
              <w:t>(Mounted on Main-PCB)</w:t>
            </w:r>
          </w:p>
        </w:tc>
        <w:tc>
          <w:tcPr>
            <w:tcW w:w="2835" w:type="dxa"/>
            <w:shd w:val="clear" w:color="auto" w:fill="C6D9F1" w:themeFill="text2" w:themeFillTint="33"/>
            <w:vAlign w:val="center"/>
          </w:tcPr>
          <w:p w:rsidR="00B477B7" w:rsidRPr="00B477B7" w:rsidRDefault="00B477B7" w:rsidP="00B477B7">
            <w:pPr>
              <w:spacing w:after="0"/>
              <w:jc w:val="center"/>
              <w:rPr>
                <w:rFonts w:cs="Times New Roman"/>
                <w:sz w:val="20"/>
                <w:szCs w:val="20"/>
                <w:lang w:val="en-GB"/>
              </w:rPr>
            </w:pPr>
            <w:r w:rsidRPr="00B477B7">
              <w:rPr>
                <w:rFonts w:cs="Times New Roman"/>
                <w:sz w:val="20"/>
                <w:szCs w:val="20"/>
                <w:lang w:val="en-GB"/>
              </w:rPr>
              <w:t>Compatible USB-PCB Version</w:t>
            </w:r>
          </w:p>
        </w:tc>
      </w:tr>
      <w:tr w:rsidR="00775791" w:rsidRPr="00B477B7" w:rsidTr="00775791">
        <w:tc>
          <w:tcPr>
            <w:tcW w:w="3510" w:type="dxa"/>
            <w:vAlign w:val="center"/>
          </w:tcPr>
          <w:p w:rsidR="00775791" w:rsidRDefault="00775791" w:rsidP="00775791">
            <w:pPr>
              <w:spacing w:before="80"/>
              <w:jc w:val="center"/>
              <w:rPr>
                <w:rFonts w:cs="Times New Roman"/>
                <w:color w:val="7F7F7F" w:themeColor="text1" w:themeTint="80"/>
                <w:sz w:val="20"/>
                <w:szCs w:val="20"/>
                <w:lang w:val="en-GB"/>
              </w:rPr>
            </w:pPr>
            <w:r w:rsidRPr="00B477B7">
              <w:rPr>
                <w:rFonts w:cs="Times New Roman"/>
                <w:sz w:val="20"/>
                <w:szCs w:val="20"/>
                <w:lang w:val="en-GB"/>
              </w:rPr>
              <w:t>SMC20110215033</w:t>
            </w:r>
            <w:r>
              <w:rPr>
                <w:rFonts w:cs="Times New Roman"/>
                <w:sz w:val="20"/>
                <w:szCs w:val="20"/>
                <w:lang w:val="en-GB"/>
              </w:rPr>
              <w:t>(OLED)</w:t>
            </w:r>
            <w:r w:rsidRPr="00B477B7">
              <w:rPr>
                <w:rFonts w:cs="Times New Roman"/>
                <w:color w:val="7F7F7F" w:themeColor="text1" w:themeTint="80"/>
                <w:sz w:val="20"/>
                <w:szCs w:val="20"/>
                <w:lang w:val="en-GB"/>
              </w:rPr>
              <w:t xml:space="preserve"> </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c>
          <w:tcPr>
            <w:tcW w:w="2835" w:type="dxa"/>
            <w:vMerge w:val="restart"/>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 xml:space="preserve">6 pin-Wire </w:t>
            </w:r>
          </w:p>
          <w:p w:rsidR="00775791" w:rsidRPr="00B477B7" w:rsidRDefault="00775791" w:rsidP="00775791">
            <w:pPr>
              <w:spacing w:before="80"/>
              <w:jc w:val="center"/>
              <w:rPr>
                <w:rFonts w:cs="Times New Roman"/>
                <w:sz w:val="20"/>
                <w:szCs w:val="20"/>
                <w:lang w:val="en-GB"/>
              </w:rPr>
            </w:pPr>
            <w:r w:rsidRPr="00B477B7">
              <w:rPr>
                <w:rFonts w:cs="Times New Roman"/>
                <w:sz w:val="20"/>
                <w:szCs w:val="20"/>
                <w:lang w:val="en-GB"/>
              </w:rPr>
              <w:t xml:space="preserve">(REF: </w:t>
            </w:r>
            <w:r w:rsidR="00582198" w:rsidRPr="00582198">
              <w:rPr>
                <w:rFonts w:cs="Times New Roman"/>
                <w:b/>
                <w:sz w:val="20"/>
                <w:szCs w:val="20"/>
                <w:lang w:val="en-GB"/>
              </w:rPr>
              <w:t>0039017</w:t>
            </w:r>
            <w:r w:rsidRPr="00B477B7">
              <w:rPr>
                <w:rFonts w:cs="Times New Roman"/>
                <w:sz w:val="20"/>
                <w:szCs w:val="20"/>
                <w:lang w:val="en-GB"/>
              </w:rPr>
              <w:t>)</w:t>
            </w:r>
          </w:p>
        </w:tc>
        <w:tc>
          <w:tcPr>
            <w:tcW w:w="2835" w:type="dxa"/>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USI20080807014</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r>
      <w:tr w:rsidR="00775791" w:rsidRPr="00B477B7" w:rsidTr="00775791">
        <w:tc>
          <w:tcPr>
            <w:tcW w:w="3510" w:type="dxa"/>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SMC20131031033</w:t>
            </w:r>
            <w:r>
              <w:rPr>
                <w:rFonts w:cs="Times New Roman"/>
                <w:sz w:val="20"/>
                <w:szCs w:val="20"/>
                <w:lang w:val="en-GB"/>
              </w:rPr>
              <w:t xml:space="preserve"> (TFT)</w:t>
            </w:r>
            <w:r w:rsidRPr="00B477B7">
              <w:rPr>
                <w:rFonts w:cs="Times New Roman"/>
                <w:sz w:val="20"/>
                <w:szCs w:val="20"/>
                <w:lang w:val="en-GB"/>
              </w:rPr>
              <w:t xml:space="preserve"> </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c>
          <w:tcPr>
            <w:tcW w:w="2835" w:type="dxa"/>
            <w:vMerge/>
            <w:vAlign w:val="center"/>
          </w:tcPr>
          <w:p w:rsidR="00775791" w:rsidRPr="00B477B7" w:rsidRDefault="00775791" w:rsidP="00775791">
            <w:pPr>
              <w:spacing w:before="80"/>
              <w:jc w:val="center"/>
              <w:rPr>
                <w:rFonts w:cs="Times New Roman"/>
                <w:sz w:val="20"/>
                <w:szCs w:val="20"/>
                <w:lang w:val="en-GB"/>
              </w:rPr>
            </w:pPr>
          </w:p>
        </w:tc>
        <w:tc>
          <w:tcPr>
            <w:tcW w:w="2835" w:type="dxa"/>
            <w:vAlign w:val="center"/>
          </w:tcPr>
          <w:p w:rsidR="00775791" w:rsidRDefault="00775791" w:rsidP="00775791">
            <w:pPr>
              <w:spacing w:before="80"/>
              <w:jc w:val="center"/>
              <w:rPr>
                <w:rFonts w:cs="Times New Roman"/>
                <w:sz w:val="20"/>
                <w:szCs w:val="20"/>
                <w:lang w:val="en-GB"/>
              </w:rPr>
            </w:pPr>
            <w:r w:rsidRPr="00B477B7">
              <w:rPr>
                <w:rFonts w:cs="Times New Roman"/>
                <w:sz w:val="20"/>
                <w:szCs w:val="20"/>
                <w:lang w:val="en-GB"/>
              </w:rPr>
              <w:t>USI20131031014</w:t>
            </w:r>
          </w:p>
          <w:p w:rsidR="00775791" w:rsidRPr="00B477B7" w:rsidRDefault="00775791" w:rsidP="00775791">
            <w:pPr>
              <w:spacing w:before="80"/>
              <w:jc w:val="center"/>
              <w:rPr>
                <w:rFonts w:cs="Times New Roman"/>
                <w:sz w:val="20"/>
                <w:szCs w:val="20"/>
                <w:lang w:val="en-GB"/>
              </w:rPr>
            </w:pPr>
            <w:r w:rsidRPr="00B477B7">
              <w:rPr>
                <w:rFonts w:cs="Times New Roman"/>
                <w:color w:val="7F7F7F" w:themeColor="text1" w:themeTint="80"/>
                <w:sz w:val="20"/>
                <w:szCs w:val="20"/>
                <w:lang w:val="en-GB"/>
              </w:rPr>
              <w:t>(discontinued)</w:t>
            </w:r>
          </w:p>
        </w:tc>
      </w:tr>
      <w:tr w:rsidR="00B477B7" w:rsidRPr="00B477B7" w:rsidTr="00775791">
        <w:tc>
          <w:tcPr>
            <w:tcW w:w="3510" w:type="dxa"/>
            <w:vAlign w:val="center"/>
          </w:tcPr>
          <w:p w:rsidR="00775791" w:rsidRDefault="00B477B7" w:rsidP="00775791">
            <w:pPr>
              <w:spacing w:before="80"/>
              <w:jc w:val="center"/>
              <w:rPr>
                <w:rFonts w:cs="Times New Roman"/>
                <w:sz w:val="20"/>
                <w:szCs w:val="20"/>
                <w:lang w:val="en-GB"/>
              </w:rPr>
            </w:pPr>
            <w:r w:rsidRPr="00B477B7">
              <w:rPr>
                <w:rFonts w:cs="Times New Roman"/>
                <w:sz w:val="20"/>
                <w:szCs w:val="20"/>
                <w:lang w:val="en-GB"/>
              </w:rPr>
              <w:t>SMC20141021033</w:t>
            </w:r>
            <w:r w:rsidR="00775791">
              <w:rPr>
                <w:rFonts w:cs="Times New Roman"/>
                <w:sz w:val="20"/>
                <w:szCs w:val="20"/>
                <w:lang w:val="en-GB"/>
              </w:rPr>
              <w:t xml:space="preserve">(TFT) </w:t>
            </w:r>
          </w:p>
          <w:p w:rsidR="00B477B7" w:rsidRPr="00B477B7" w:rsidRDefault="00B477B7" w:rsidP="00775791">
            <w:pPr>
              <w:spacing w:before="80"/>
              <w:jc w:val="center"/>
              <w:rPr>
                <w:rFonts w:cs="Times New Roman"/>
                <w:sz w:val="20"/>
                <w:szCs w:val="20"/>
                <w:lang w:val="en-GB"/>
              </w:rPr>
            </w:pPr>
            <w:r w:rsidRPr="00B477B7">
              <w:rPr>
                <w:rFonts w:cs="Times New Roman"/>
                <w:sz w:val="20"/>
                <w:szCs w:val="20"/>
                <w:lang w:val="en-GB"/>
              </w:rPr>
              <w:t xml:space="preserve">(REF: </w:t>
            </w:r>
            <w:r w:rsidR="00582198" w:rsidRPr="00582198">
              <w:rPr>
                <w:rFonts w:cs="Times New Roman"/>
                <w:b/>
                <w:sz w:val="20"/>
                <w:szCs w:val="20"/>
                <w:lang w:val="en-GB"/>
              </w:rPr>
              <w:t>0039012</w:t>
            </w:r>
            <w:r w:rsidRPr="00B477B7">
              <w:rPr>
                <w:rFonts w:cs="Times New Roman"/>
                <w:sz w:val="20"/>
                <w:szCs w:val="20"/>
                <w:lang w:val="en-GB"/>
              </w:rPr>
              <w:t>)</w:t>
            </w:r>
          </w:p>
        </w:tc>
        <w:tc>
          <w:tcPr>
            <w:tcW w:w="2835" w:type="dxa"/>
            <w:vAlign w:val="center"/>
          </w:tcPr>
          <w:p w:rsidR="00775791" w:rsidRDefault="00B477B7" w:rsidP="00775791">
            <w:pPr>
              <w:spacing w:before="80"/>
              <w:jc w:val="center"/>
              <w:rPr>
                <w:rFonts w:cs="Times New Roman"/>
                <w:sz w:val="20"/>
                <w:szCs w:val="20"/>
                <w:lang w:val="en-GB"/>
              </w:rPr>
            </w:pPr>
            <w:r w:rsidRPr="00B477B7">
              <w:rPr>
                <w:rFonts w:cs="Times New Roman"/>
                <w:sz w:val="20"/>
                <w:szCs w:val="20"/>
                <w:lang w:val="en-GB"/>
              </w:rPr>
              <w:t xml:space="preserve">6 pin-Flex </w:t>
            </w:r>
          </w:p>
          <w:p w:rsidR="00B477B7" w:rsidRPr="00B477B7" w:rsidRDefault="00B477B7" w:rsidP="00775791">
            <w:pPr>
              <w:spacing w:before="80"/>
              <w:jc w:val="center"/>
              <w:rPr>
                <w:rFonts w:cs="Times New Roman"/>
                <w:sz w:val="20"/>
                <w:szCs w:val="20"/>
                <w:lang w:val="en-GB"/>
              </w:rPr>
            </w:pPr>
            <w:r w:rsidRPr="00B477B7">
              <w:rPr>
                <w:rFonts w:cs="Times New Roman"/>
                <w:sz w:val="20"/>
                <w:szCs w:val="20"/>
                <w:lang w:val="en-GB"/>
              </w:rPr>
              <w:t xml:space="preserve">(REF: </w:t>
            </w:r>
            <w:r w:rsidR="000F4B33" w:rsidRPr="000F4B33">
              <w:rPr>
                <w:rFonts w:cs="Times New Roman"/>
                <w:b/>
                <w:sz w:val="20"/>
                <w:szCs w:val="20"/>
                <w:lang w:val="en-GB"/>
              </w:rPr>
              <w:t>0039023</w:t>
            </w:r>
            <w:r w:rsidRPr="00B477B7">
              <w:rPr>
                <w:rFonts w:cs="Times New Roman"/>
                <w:sz w:val="20"/>
                <w:szCs w:val="20"/>
                <w:lang w:val="en-GB"/>
              </w:rPr>
              <w:t>)</w:t>
            </w:r>
          </w:p>
        </w:tc>
        <w:tc>
          <w:tcPr>
            <w:tcW w:w="2835" w:type="dxa"/>
            <w:vAlign w:val="center"/>
          </w:tcPr>
          <w:p w:rsidR="00775791" w:rsidRDefault="00B477B7" w:rsidP="00775791">
            <w:pPr>
              <w:spacing w:before="80"/>
              <w:jc w:val="center"/>
              <w:rPr>
                <w:rFonts w:cs="Times New Roman"/>
                <w:sz w:val="20"/>
                <w:szCs w:val="20"/>
                <w:lang w:val="en-GB"/>
              </w:rPr>
            </w:pPr>
            <w:r w:rsidRPr="00B477B7">
              <w:rPr>
                <w:rFonts w:cs="Times New Roman"/>
                <w:sz w:val="20"/>
                <w:szCs w:val="20"/>
                <w:lang w:val="en-GB"/>
              </w:rPr>
              <w:t>USI20141021014</w:t>
            </w:r>
          </w:p>
          <w:p w:rsidR="00B477B7" w:rsidRPr="00B477B7" w:rsidRDefault="00B477B7" w:rsidP="00775791">
            <w:pPr>
              <w:spacing w:before="80"/>
              <w:jc w:val="center"/>
              <w:rPr>
                <w:rFonts w:cs="Times New Roman"/>
                <w:sz w:val="20"/>
                <w:szCs w:val="20"/>
                <w:lang w:val="en-GB"/>
              </w:rPr>
            </w:pPr>
            <w:r w:rsidRPr="00B477B7">
              <w:rPr>
                <w:rFonts w:cs="Times New Roman"/>
                <w:sz w:val="20"/>
                <w:szCs w:val="20"/>
                <w:lang w:val="en-GB"/>
              </w:rPr>
              <w:t xml:space="preserve">(REF: </w:t>
            </w:r>
            <w:r w:rsidR="00582198" w:rsidRPr="00582198">
              <w:rPr>
                <w:rFonts w:cs="Times New Roman"/>
                <w:b/>
                <w:sz w:val="20"/>
                <w:szCs w:val="20"/>
                <w:lang w:val="en-GB"/>
              </w:rPr>
              <w:t>0039013</w:t>
            </w:r>
            <w:r w:rsidRPr="00B477B7">
              <w:rPr>
                <w:rFonts w:cs="Times New Roman"/>
                <w:sz w:val="20"/>
                <w:szCs w:val="20"/>
                <w:lang w:val="en-GB"/>
              </w:rPr>
              <w:t>)</w:t>
            </w:r>
          </w:p>
        </w:tc>
      </w:tr>
    </w:tbl>
    <w:p w:rsidR="00B477B7" w:rsidRDefault="00B477B7" w:rsidP="00B477B7">
      <w:pPr>
        <w:rPr>
          <w:rFonts w:cs="Times New Roman"/>
          <w:lang w:val="en-GB"/>
        </w:rPr>
      </w:pPr>
    </w:p>
    <w:p w:rsidR="007F6CAE" w:rsidRDefault="007F6CAE" w:rsidP="00E2154F">
      <w:pPr>
        <w:rPr>
          <w:rFonts w:cs="Times New Roman"/>
          <w:lang w:val="en-GB"/>
        </w:rPr>
      </w:pPr>
    </w:p>
    <w:p w:rsidR="00531B16" w:rsidRDefault="00531B16" w:rsidP="00531B16">
      <w:pPr>
        <w:pStyle w:val="Caption"/>
        <w:keepNext/>
      </w:pPr>
    </w:p>
    <w:p w:rsidR="006562D0" w:rsidRDefault="006562D0" w:rsidP="00BC112D">
      <w:pPr>
        <w:pStyle w:val="Heading2"/>
      </w:pPr>
      <w:bookmarkStart w:id="20" w:name="_Toc499743318"/>
      <w:bookmarkStart w:id="21" w:name="_Toc437360388"/>
      <w:r>
        <w:t>Replace Components</w:t>
      </w:r>
      <w:bookmarkEnd w:id="20"/>
    </w:p>
    <w:p w:rsidR="00D6478C" w:rsidRDefault="00D6478C" w:rsidP="00D6478C">
      <w:pPr>
        <w:pStyle w:val="Heading3"/>
        <w:rPr>
          <w:lang w:val="en-GB"/>
        </w:rPr>
      </w:pPr>
      <w:bookmarkStart w:id="22" w:name="_Toc437360393"/>
      <w:bookmarkStart w:id="23" w:name="_Ref438474900"/>
      <w:bookmarkStart w:id="24" w:name="_Ref438475737"/>
      <w:bookmarkStart w:id="25" w:name="_Ref438475868"/>
      <w:bookmarkStart w:id="26" w:name="_Ref498959998"/>
      <w:bookmarkStart w:id="27" w:name="_Ref498960022"/>
      <w:bookmarkStart w:id="28" w:name="_Ref498960064"/>
      <w:bookmarkStart w:id="29" w:name="_Ref498960337"/>
      <w:bookmarkStart w:id="30" w:name="_Ref498960574"/>
      <w:bookmarkStart w:id="31" w:name="_Toc499743319"/>
      <w:r w:rsidRPr="005C7A1B">
        <w:rPr>
          <w:lang w:val="en-GB"/>
        </w:rPr>
        <w:t>Main-PCB</w:t>
      </w:r>
      <w:bookmarkEnd w:id="22"/>
      <w:bookmarkEnd w:id="23"/>
      <w:bookmarkEnd w:id="24"/>
      <w:bookmarkEnd w:id="25"/>
      <w:bookmarkEnd w:id="26"/>
      <w:bookmarkEnd w:id="27"/>
      <w:bookmarkEnd w:id="28"/>
      <w:bookmarkEnd w:id="29"/>
      <w:bookmarkEnd w:id="30"/>
      <w:bookmarkEnd w:id="31"/>
    </w:p>
    <w:p w:rsidR="00C32FB6" w:rsidRPr="005C7A1B" w:rsidRDefault="004421A5" w:rsidP="00C32FB6">
      <w:pPr>
        <w:tabs>
          <w:tab w:val="left" w:pos="8280"/>
        </w:tabs>
        <w:spacing w:before="120" w:after="120" w:line="240" w:lineRule="auto"/>
        <w:rPr>
          <w:rFonts w:cs="Arial"/>
          <w:b/>
          <w:szCs w:val="20"/>
          <w:lang w:val="en-GB" w:eastAsia="zh-CN"/>
        </w:rPr>
      </w:pPr>
      <w:r>
        <w:rPr>
          <w:noProof/>
          <w:lang w:val="en-GB" w:eastAsia="en-GB"/>
        </w:rPr>
        <w:drawing>
          <wp:inline distT="0" distB="0" distL="0" distR="0" wp14:anchorId="3DEEB128" wp14:editId="090F14F7">
            <wp:extent cx="234315" cy="212090"/>
            <wp:effectExtent l="0" t="0" r="0" b="0"/>
            <wp:docPr id="294" name="Grafik 294"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C32FB6" w:rsidRPr="005C7A1B">
        <w:rPr>
          <w:rFonts w:cs="Arial"/>
          <w:b/>
          <w:szCs w:val="20"/>
          <w:lang w:val="en-GB" w:eastAsia="zh-CN"/>
        </w:rPr>
        <w:t xml:space="preserve"> </w:t>
      </w:r>
      <w:r w:rsidR="00C32FB6" w:rsidRPr="005C7A1B">
        <w:rPr>
          <w:b/>
          <w:color w:val="000000"/>
          <w:sz w:val="20"/>
          <w:szCs w:val="20"/>
          <w:lang w:val="en-GB"/>
        </w:rPr>
        <w:t>Warning:</w:t>
      </w:r>
    </w:p>
    <w:p w:rsidR="00C32FB6" w:rsidRDefault="00C32FB6" w:rsidP="00C32FB6">
      <w:pPr>
        <w:rPr>
          <w:rFonts w:cs="Times New Roman"/>
          <w:lang w:val="en-GB"/>
        </w:rPr>
      </w:pPr>
      <w:r>
        <w:rPr>
          <w:rFonts w:cs="Times New Roman"/>
          <w:lang w:val="en-GB"/>
        </w:rPr>
        <w:t>Before replacing the Main-PCB, check the HW compatibility of the Main-</w:t>
      </w:r>
      <w:r w:rsidR="00443AF7">
        <w:rPr>
          <w:rFonts w:cs="Times New Roman"/>
          <w:lang w:val="en-GB"/>
        </w:rPr>
        <w:t>PCB and the USB-</w:t>
      </w:r>
      <w:r w:rsidR="00BA6EE3">
        <w:rPr>
          <w:rFonts w:cs="Times New Roman"/>
          <w:lang w:val="en-GB"/>
        </w:rPr>
        <w:t>PCB in Table 1</w:t>
      </w:r>
      <w:r>
        <w:rPr>
          <w:rFonts w:cs="Times New Roman"/>
          <w:lang w:val="en-GB"/>
        </w:rPr>
        <w:t xml:space="preserve"> (</w:t>
      </w:r>
      <w:r w:rsidR="00BA6EE3">
        <w:rPr>
          <w:rFonts w:cs="Times New Roman"/>
          <w:b/>
          <w:lang w:val="en-GB"/>
        </w:rPr>
        <w:t>section 4.1.3</w:t>
      </w:r>
      <w:r>
        <w:rPr>
          <w:rFonts w:cs="Times New Roman"/>
          <w:lang w:val="en-GB"/>
        </w:rPr>
        <w:t xml:space="preserve">). The use of Main-PCB with incompatible USB-PCB </w:t>
      </w:r>
      <w:r w:rsidRPr="005C7A1B">
        <w:rPr>
          <w:rFonts w:cs="Times New Roman"/>
          <w:lang w:val="en-GB"/>
        </w:rPr>
        <w:t xml:space="preserve">may lead to </w:t>
      </w:r>
      <w:r>
        <w:rPr>
          <w:rFonts w:cs="Times New Roman"/>
          <w:lang w:val="en-GB"/>
        </w:rPr>
        <w:t>malfunction</w:t>
      </w:r>
      <w:r w:rsidRPr="005C7A1B">
        <w:rPr>
          <w:rFonts w:cs="Times New Roman"/>
          <w:lang w:val="en-GB"/>
        </w:rPr>
        <w:t xml:space="preserve"> and may affect patient safety!</w:t>
      </w:r>
    </w:p>
    <w:p w:rsidR="00C32FB6" w:rsidRPr="00C32FB6" w:rsidRDefault="00C32FB6" w:rsidP="00C32FB6">
      <w:pPr>
        <w:rPr>
          <w:lang w:val="en-GB"/>
        </w:rPr>
      </w:pPr>
    </w:p>
    <w:p w:rsidR="00D6478C" w:rsidRDefault="0034705F" w:rsidP="00D6478C">
      <w:pPr>
        <w:jc w:val="both"/>
        <w:rPr>
          <w:rFonts w:cs="Times New Roman"/>
          <w:lang w:val="en-GB"/>
        </w:rPr>
      </w:pPr>
      <w:r>
        <w:rPr>
          <w:rFonts w:cs="Times New Roman"/>
          <w:noProof/>
          <w:lang w:val="en-GB" w:eastAsia="en-GB"/>
        </w:rPr>
        <mc:AlternateContent>
          <mc:Choice Requires="wps">
            <w:drawing>
              <wp:anchor distT="0" distB="0" distL="114300" distR="114300" simplePos="0" relativeHeight="251876352" behindDoc="0" locked="0" layoutInCell="1" allowOverlap="1" wp14:anchorId="22A3FB82" wp14:editId="07F4716A">
                <wp:simplePos x="0" y="0"/>
                <wp:positionH relativeFrom="column">
                  <wp:posOffset>2956392</wp:posOffset>
                </wp:positionH>
                <wp:positionV relativeFrom="paragraph">
                  <wp:posOffset>389255</wp:posOffset>
                </wp:positionV>
                <wp:extent cx="853440" cy="715645"/>
                <wp:effectExtent l="0" t="0" r="22860" b="27305"/>
                <wp:wrapNone/>
                <wp:docPr id="24" name="Textfeld 24"/>
                <wp:cNvGraphicFramePr/>
                <a:graphic xmlns:a="http://schemas.openxmlformats.org/drawingml/2006/main">
                  <a:graphicData uri="http://schemas.microsoft.com/office/word/2010/wordprocessingShape">
                    <wps:wsp>
                      <wps:cNvSpPr txBox="1"/>
                      <wps:spPr>
                        <a:xfrm>
                          <a:off x="0" y="0"/>
                          <a:ext cx="853440" cy="715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929" w:rsidRPr="0034705F" w:rsidRDefault="00FC1929">
                            <w:pPr>
                              <w:rPr>
                                <w:sz w:val="20"/>
                                <w:szCs w:val="20"/>
                                <w:lang w:val="en-US"/>
                              </w:rPr>
                            </w:pPr>
                            <w:r w:rsidRPr="0034705F">
                              <w:rPr>
                                <w:sz w:val="20"/>
                                <w:szCs w:val="20"/>
                                <w:lang w:val="en-US"/>
                              </w:rPr>
                              <w:t xml:space="preserve">Buffer battery for </w:t>
                            </w:r>
                            <w:r>
                              <w:rPr>
                                <w:sz w:val="20"/>
                                <w:szCs w:val="20"/>
                                <w:lang w:val="en-US"/>
                              </w:rPr>
                              <w:t>real-time-clock (RTC)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FB82" id="Textfeld 24" o:spid="_x0000_s1032" type="#_x0000_t202" style="position:absolute;left:0;text-align:left;margin-left:232.8pt;margin-top:30.65pt;width:67.2pt;height:5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" fillcolor="white [3201]" strokeweight=".5pt">
                <v:textbox>
                  <w:txbxContent>
                    <w:p w:rsidR="00FC1929" w:rsidRPr="0034705F" w:rsidRDefault="00FC1929">
                      <w:pPr>
                        <w:rPr>
                          <w:sz w:val="20"/>
                          <w:szCs w:val="20"/>
                          <w:lang w:val="en-US"/>
                        </w:rPr>
                      </w:pPr>
                      <w:r w:rsidRPr="0034705F">
                        <w:rPr>
                          <w:sz w:val="20"/>
                          <w:szCs w:val="20"/>
                          <w:lang w:val="en-US"/>
                        </w:rPr>
                        <w:t xml:space="preserve">Buffer battery for </w:t>
                      </w:r>
                      <w:r>
                        <w:rPr>
                          <w:sz w:val="20"/>
                          <w:szCs w:val="20"/>
                          <w:lang w:val="en-US"/>
                        </w:rPr>
                        <w:t>real-time-clock (RTC)</w:t>
                      </w:r>
                    </w:p>
                  </w:txbxContent>
                </v:textbox>
              </v:shape>
            </w:pict>
          </mc:Fallback>
        </mc:AlternateContent>
      </w:r>
      <w:r w:rsidR="0067406C">
        <w:rPr>
          <w:rFonts w:cs="Times New Roman"/>
          <w:lang w:val="en-GB"/>
        </w:rPr>
        <w:t>To replace the Main-PCB, open</w:t>
      </w:r>
      <w:r w:rsidR="00D6478C" w:rsidRPr="005C7A1B">
        <w:rPr>
          <w:rFonts w:cs="Times New Roman"/>
          <w:lang w:val="en-GB"/>
        </w:rPr>
        <w:t xml:space="preserve"> the housing as described in </w:t>
      </w:r>
      <w:r w:rsidR="0067406C">
        <w:rPr>
          <w:rFonts w:cs="Times New Roman"/>
          <w:lang w:val="en-GB"/>
        </w:rPr>
        <w:t xml:space="preserve">section </w:t>
      </w:r>
      <w:r w:rsidR="00D6478C" w:rsidRPr="00983465">
        <w:rPr>
          <w:rFonts w:cs="Times New Roman"/>
          <w:b/>
          <w:lang w:val="en-GB"/>
        </w:rPr>
        <w:t>4.1</w:t>
      </w:r>
      <w:r w:rsidR="00553286">
        <w:rPr>
          <w:rFonts w:cs="Times New Roman"/>
          <w:b/>
          <w:lang w:val="en-GB"/>
        </w:rPr>
        <w:t>.1</w:t>
      </w:r>
      <w:r w:rsidR="00D6478C" w:rsidRPr="005C7A1B">
        <w:rPr>
          <w:rFonts w:cs="Times New Roman"/>
          <w:lang w:val="en-GB"/>
        </w:rPr>
        <w:t>. Disconnect all cables from the circuit board. Remove the SpO</w:t>
      </w:r>
      <w:r w:rsidR="00D6478C" w:rsidRPr="005C7A1B">
        <w:rPr>
          <w:rFonts w:cs="Times New Roman"/>
          <w:vertAlign w:val="subscript"/>
          <w:lang w:val="en-GB"/>
        </w:rPr>
        <w:t>2</w:t>
      </w:r>
      <w:r w:rsidR="00D6478C" w:rsidRPr="005C7A1B">
        <w:rPr>
          <w:rFonts w:cs="Times New Roman"/>
          <w:lang w:val="en-GB"/>
        </w:rPr>
        <w:t xml:space="preserve"> module</w:t>
      </w:r>
      <w:r w:rsidR="00700B79">
        <w:rPr>
          <w:rFonts w:cs="Times New Roman"/>
          <w:lang w:val="en-GB"/>
        </w:rPr>
        <w:t xml:space="preserve"> </w:t>
      </w:r>
      <w:r w:rsidR="00D6478C" w:rsidRPr="005C7A1B">
        <w:rPr>
          <w:rFonts w:cs="Times New Roman"/>
          <w:lang w:val="en-GB"/>
        </w:rPr>
        <w:t>and all 6 board screws. The Main-PCB can now be replaced.</w:t>
      </w:r>
    </w:p>
    <w:tbl>
      <w:tblPr>
        <w:tblStyle w:val="TableGrid"/>
        <w:tblpPr w:leftFromText="141" w:rightFromText="141" w:vertAnchor="text" w:horzAnchor="margin" w:tblpY="70"/>
        <w:tblW w:w="0" w:type="auto"/>
        <w:tblLook w:val="04A0" w:firstRow="1" w:lastRow="0" w:firstColumn="1" w:lastColumn="0" w:noHBand="0" w:noVBand="1"/>
      </w:tblPr>
      <w:tblGrid>
        <w:gridCol w:w="4704"/>
        <w:gridCol w:w="4358"/>
      </w:tblGrid>
      <w:tr w:rsidR="0067406C" w:rsidRPr="005C7A1B" w:rsidTr="00897026">
        <w:tc>
          <w:tcPr>
            <w:tcW w:w="4782" w:type="dxa"/>
          </w:tcPr>
          <w:p w:rsidR="0067406C" w:rsidRPr="005C7A1B" w:rsidRDefault="0067406C" w:rsidP="00897026">
            <w:pPr>
              <w:rPr>
                <w:rFonts w:cs="Times New Roman"/>
                <w:lang w:val="en-GB"/>
              </w:rPr>
            </w:pPr>
            <w:r>
              <w:rPr>
                <w:rFonts w:cs="Times New Roman"/>
                <w:noProof/>
                <w:lang w:val="en-GB" w:eastAsia="en-GB"/>
              </w:rPr>
              <w:drawing>
                <wp:inline distT="0" distB="0" distL="0" distR="0" wp14:anchorId="47AF920D" wp14:editId="3582CC73">
                  <wp:extent cx="2362026" cy="1268712"/>
                  <wp:effectExtent l="0" t="0" r="635" b="825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ntwicklung\Project_OxyTrue\02_OxyTrue_A-S\02_Technical_Documents\02_Hardware\PCB_versions\DSC0757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62026" cy="1268712"/>
                          </a:xfrm>
                          <a:prstGeom prst="rect">
                            <a:avLst/>
                          </a:prstGeom>
                          <a:noFill/>
                          <a:ln>
                            <a:noFill/>
                          </a:ln>
                        </pic:spPr>
                      </pic:pic>
                    </a:graphicData>
                  </a:graphic>
                </wp:inline>
              </w:drawing>
            </w:r>
          </w:p>
        </w:tc>
        <w:tc>
          <w:tcPr>
            <w:tcW w:w="4398" w:type="dxa"/>
          </w:tcPr>
          <w:p w:rsidR="0067406C" w:rsidRPr="005C7A1B" w:rsidRDefault="0034705F" w:rsidP="00897026">
            <w:pPr>
              <w:rPr>
                <w:rFonts w:cs="Times New Roman"/>
                <w:lang w:val="en-GB"/>
              </w:rPr>
            </w:pPr>
            <w:r>
              <w:rPr>
                <w:rFonts w:cs="Times New Roman"/>
                <w:noProof/>
                <w:lang w:val="en-GB" w:eastAsia="en-GB"/>
              </w:rPr>
              <mc:AlternateContent>
                <mc:Choice Requires="wps">
                  <w:drawing>
                    <wp:anchor distT="0" distB="0" distL="114300" distR="114300" simplePos="0" relativeHeight="251877376" behindDoc="0" locked="0" layoutInCell="1" allowOverlap="1" wp14:anchorId="75EA1571" wp14:editId="30457CB3">
                      <wp:simplePos x="0" y="0"/>
                      <wp:positionH relativeFrom="column">
                        <wp:posOffset>670141</wp:posOffset>
                      </wp:positionH>
                      <wp:positionV relativeFrom="paragraph">
                        <wp:posOffset>182521</wp:posOffset>
                      </wp:positionV>
                      <wp:extent cx="448573" cy="112143"/>
                      <wp:effectExtent l="0" t="0" r="66040" b="78740"/>
                      <wp:wrapNone/>
                      <wp:docPr id="25" name="Gerade Verbindung mit Pfeil 25"/>
                      <wp:cNvGraphicFramePr/>
                      <a:graphic xmlns:a="http://schemas.openxmlformats.org/drawingml/2006/main">
                        <a:graphicData uri="http://schemas.microsoft.com/office/word/2010/wordprocessingShape">
                          <wps:wsp>
                            <wps:cNvCnPr/>
                            <wps:spPr>
                              <a:xfrm>
                                <a:off x="0" y="0"/>
                                <a:ext cx="448573" cy="112143"/>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29827" id="Gerade Verbindung mit Pfeil 25" o:spid="_x0000_s1026" type="#_x0000_t32" style="position:absolute;margin-left:52.75pt;margin-top:14.35pt;width:35.3pt;height:8.8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" strokecolor="#0070c0" strokeweight="1.5pt">
                      <v:stroke endarrow="open"/>
                    </v:shape>
                  </w:pict>
                </mc:Fallback>
              </mc:AlternateContent>
            </w:r>
            <w:r w:rsidR="0067406C">
              <w:rPr>
                <w:rFonts w:cs="Times New Roman"/>
                <w:noProof/>
                <w:lang w:val="en-GB" w:eastAsia="en-GB"/>
              </w:rPr>
              <w:drawing>
                <wp:inline distT="0" distB="0" distL="0" distR="0" wp14:anchorId="74CDA109" wp14:editId="0FA7D773">
                  <wp:extent cx="2379387" cy="1240704"/>
                  <wp:effectExtent l="0" t="0" r="1905"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twicklung\Project_OxyTrue\02_OxyTrue_A-S\02_Technical_Documents\02_Hardware\PCB_versions\DSC0757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79387" cy="1240704"/>
                          </a:xfrm>
                          <a:prstGeom prst="rect">
                            <a:avLst/>
                          </a:prstGeom>
                          <a:noFill/>
                          <a:ln>
                            <a:noFill/>
                          </a:ln>
                        </pic:spPr>
                      </pic:pic>
                    </a:graphicData>
                  </a:graphic>
                </wp:inline>
              </w:drawing>
            </w:r>
          </w:p>
        </w:tc>
      </w:tr>
      <w:tr w:rsidR="0067406C" w:rsidRPr="00BF0D00" w:rsidTr="00897026">
        <w:tc>
          <w:tcPr>
            <w:tcW w:w="4782" w:type="dxa"/>
          </w:tcPr>
          <w:p w:rsidR="0067406C" w:rsidRPr="00BF0D00" w:rsidRDefault="00C32FB6" w:rsidP="00897026">
            <w:pPr>
              <w:rPr>
                <w:rFonts w:cs="Times New Roman"/>
                <w:sz w:val="20"/>
                <w:szCs w:val="20"/>
                <w:lang w:val="en-GB"/>
              </w:rPr>
            </w:pPr>
            <w:r>
              <w:rPr>
                <w:rFonts w:cs="Times New Roman"/>
                <w:sz w:val="20"/>
                <w:szCs w:val="20"/>
                <w:lang w:val="en-GB"/>
              </w:rPr>
              <w:t>Back of Main-</w:t>
            </w:r>
            <w:r w:rsidR="0067406C" w:rsidRPr="00BF0D00">
              <w:rPr>
                <w:rFonts w:cs="Times New Roman"/>
                <w:sz w:val="20"/>
                <w:szCs w:val="20"/>
                <w:lang w:val="en-GB"/>
              </w:rPr>
              <w:t>PCB with connectors and serial number label</w:t>
            </w:r>
          </w:p>
        </w:tc>
        <w:tc>
          <w:tcPr>
            <w:tcW w:w="4398" w:type="dxa"/>
          </w:tcPr>
          <w:p w:rsidR="0067406C" w:rsidRPr="00BF0D00" w:rsidRDefault="0067406C" w:rsidP="00897026">
            <w:pPr>
              <w:rPr>
                <w:rFonts w:cs="Times New Roman"/>
                <w:sz w:val="20"/>
                <w:szCs w:val="20"/>
                <w:lang w:val="en-GB"/>
              </w:rPr>
            </w:pPr>
            <w:r w:rsidRPr="00BF0D00">
              <w:rPr>
                <w:rFonts w:cs="Times New Roman"/>
                <w:sz w:val="20"/>
                <w:szCs w:val="20"/>
                <w:lang w:val="en-GB"/>
              </w:rPr>
              <w:t>Front of Main-PCB with display  and buttons</w:t>
            </w:r>
          </w:p>
        </w:tc>
      </w:tr>
    </w:tbl>
    <w:p w:rsidR="00D6478C" w:rsidRDefault="00D6478C" w:rsidP="0067406C">
      <w:pPr>
        <w:spacing w:before="120"/>
        <w:jc w:val="both"/>
        <w:rPr>
          <w:rFonts w:cs="Times New Roman"/>
          <w:lang w:val="en-GB"/>
        </w:rPr>
      </w:pPr>
      <w:r w:rsidRPr="005C7A1B">
        <w:rPr>
          <w:rFonts w:cs="Times New Roman"/>
          <w:lang w:val="en-GB"/>
        </w:rPr>
        <w:t xml:space="preserve">Before placing the new PCB, remove protective foil from the </w:t>
      </w:r>
      <w:r>
        <w:rPr>
          <w:rFonts w:cs="Times New Roman"/>
          <w:lang w:val="en-GB"/>
        </w:rPr>
        <w:t>display</w:t>
      </w:r>
      <w:r w:rsidRPr="005C7A1B">
        <w:rPr>
          <w:rFonts w:cs="Times New Roman"/>
          <w:lang w:val="en-GB"/>
        </w:rPr>
        <w:t xml:space="preserve">. Remove dust </w:t>
      </w:r>
      <w:r w:rsidR="00897026">
        <w:rPr>
          <w:rFonts w:cs="Times New Roman"/>
          <w:lang w:val="en-GB"/>
        </w:rPr>
        <w:t xml:space="preserve">at the display and display window </w:t>
      </w:r>
      <w:r w:rsidRPr="005C7A1B">
        <w:rPr>
          <w:rFonts w:cs="Times New Roman"/>
          <w:lang w:val="en-GB"/>
        </w:rPr>
        <w:t xml:space="preserve">with compressed air (clean and deionized, without oil). Place the new PCB into the upper housing and assure correct fitting. </w:t>
      </w:r>
    </w:p>
    <w:p w:rsidR="00947298" w:rsidRPr="005C7A1B" w:rsidRDefault="0067406C" w:rsidP="00D6478C">
      <w:pPr>
        <w:jc w:val="both"/>
        <w:rPr>
          <w:rFonts w:cs="Times New Roman"/>
          <w:lang w:val="en-GB"/>
        </w:rPr>
      </w:pPr>
      <w:r>
        <w:rPr>
          <w:rFonts w:cs="Times New Roman"/>
          <w:noProof/>
          <w:lang w:val="en-GB" w:eastAsia="en-GB"/>
        </w:rPr>
        <w:drawing>
          <wp:inline distT="0" distB="0" distL="0" distR="0" wp14:anchorId="35010FF3" wp14:editId="04CDA776">
            <wp:extent cx="2153053" cy="1317631"/>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ntwicklung\Project_OxyTrue\02_OxyTrue_A-S\02_Technical_Documents\02_Hardware\PCB_versions\DSC0757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53053" cy="1317631"/>
                    </a:xfrm>
                    <a:prstGeom prst="rect">
                      <a:avLst/>
                    </a:prstGeom>
                    <a:noFill/>
                    <a:ln>
                      <a:noFill/>
                    </a:ln>
                  </pic:spPr>
                </pic:pic>
              </a:graphicData>
            </a:graphic>
          </wp:inline>
        </w:drawing>
      </w:r>
    </w:p>
    <w:p w:rsidR="00D6478C" w:rsidRPr="005C7A1B" w:rsidRDefault="00D6478C" w:rsidP="00947298">
      <w:pPr>
        <w:jc w:val="both"/>
        <w:rPr>
          <w:rFonts w:cs="Times New Roman"/>
          <w:lang w:val="en-GB"/>
        </w:rPr>
      </w:pPr>
      <w:r>
        <w:rPr>
          <w:rFonts w:cs="Times New Roman"/>
          <w:lang w:val="en-GB"/>
        </w:rPr>
        <w:t>Mount</w:t>
      </w:r>
      <w:r w:rsidRPr="005C7A1B">
        <w:rPr>
          <w:rFonts w:cs="Times New Roman"/>
          <w:lang w:val="en-GB"/>
        </w:rPr>
        <w:t xml:space="preserve"> the PCB back on the housing with 6 screws. Insert</w:t>
      </w:r>
      <w:r>
        <w:rPr>
          <w:rFonts w:cs="Times New Roman"/>
          <w:lang w:val="en-GB"/>
        </w:rPr>
        <w:t xml:space="preserve"> the</w:t>
      </w:r>
      <w:r w:rsidRPr="005C7A1B">
        <w:rPr>
          <w:rFonts w:cs="Times New Roman"/>
          <w:lang w:val="en-GB"/>
        </w:rPr>
        <w:t xml:space="preserve"> SpO</w:t>
      </w:r>
      <w:r w:rsidRPr="005C7A1B">
        <w:rPr>
          <w:rFonts w:cs="Times New Roman"/>
          <w:vertAlign w:val="subscript"/>
          <w:lang w:val="en-GB"/>
        </w:rPr>
        <w:t>2</w:t>
      </w:r>
      <w:r w:rsidRPr="005C7A1B">
        <w:rPr>
          <w:rFonts w:cs="Times New Roman"/>
          <w:lang w:val="en-GB"/>
        </w:rPr>
        <w:t xml:space="preserve"> module and connect all cables. </w:t>
      </w:r>
      <w:r>
        <w:rPr>
          <w:rFonts w:cs="Times New Roman"/>
          <w:lang w:val="en-GB"/>
        </w:rPr>
        <w:t>Perform a f</w:t>
      </w:r>
      <w:r w:rsidRPr="005C7A1B">
        <w:rPr>
          <w:rFonts w:cs="Times New Roman"/>
          <w:lang w:val="en-GB"/>
        </w:rPr>
        <w:t xml:space="preserve">unction-test before </w:t>
      </w:r>
      <w:r>
        <w:rPr>
          <w:rFonts w:cs="Times New Roman"/>
          <w:lang w:val="en-GB"/>
        </w:rPr>
        <w:t>fixing</w:t>
      </w:r>
      <w:r w:rsidRPr="005C7A1B">
        <w:rPr>
          <w:rFonts w:cs="Times New Roman"/>
          <w:lang w:val="en-GB"/>
        </w:rPr>
        <w:t xml:space="preserve"> the housing parts</w:t>
      </w:r>
      <w:r>
        <w:rPr>
          <w:rFonts w:cs="Times New Roman"/>
          <w:lang w:val="en-GB"/>
        </w:rPr>
        <w:t xml:space="preserve"> with screws</w:t>
      </w:r>
      <w:r w:rsidRPr="005C7A1B">
        <w:rPr>
          <w:rFonts w:cs="Times New Roman"/>
          <w:lang w:val="en-GB"/>
        </w:rPr>
        <w:t xml:space="preserve">. </w:t>
      </w:r>
    </w:p>
    <w:p w:rsidR="00C32FB6" w:rsidRDefault="00C32FB6" w:rsidP="00700B79">
      <w:pPr>
        <w:rPr>
          <w:rFonts w:cs="Times New Roman"/>
          <w:lang w:val="en-GB"/>
        </w:rPr>
      </w:pPr>
    </w:p>
    <w:p w:rsidR="00214A19" w:rsidRDefault="00214A19" w:rsidP="00214A19">
      <w:pPr>
        <w:pStyle w:val="Heading3"/>
        <w:rPr>
          <w:lang w:val="en-GB"/>
        </w:rPr>
      </w:pPr>
      <w:bookmarkStart w:id="32" w:name="_Toc437360395"/>
      <w:bookmarkStart w:id="33" w:name="_Ref438475018"/>
      <w:bookmarkStart w:id="34" w:name="_Ref438475739"/>
      <w:bookmarkStart w:id="35" w:name="_Ref438482159"/>
      <w:bookmarkStart w:id="36" w:name="_Toc499743320"/>
      <w:r w:rsidRPr="005C7A1B">
        <w:rPr>
          <w:lang w:val="en-GB"/>
        </w:rPr>
        <w:t>USB-PCB</w:t>
      </w:r>
      <w:bookmarkEnd w:id="32"/>
      <w:bookmarkEnd w:id="33"/>
      <w:bookmarkEnd w:id="34"/>
      <w:bookmarkEnd w:id="35"/>
      <w:bookmarkEnd w:id="36"/>
    </w:p>
    <w:p w:rsidR="001A4DEA" w:rsidRPr="005C7A1B" w:rsidRDefault="004421A5" w:rsidP="001A4DEA">
      <w:pPr>
        <w:tabs>
          <w:tab w:val="left" w:pos="8280"/>
        </w:tabs>
        <w:spacing w:before="120" w:after="120" w:line="240" w:lineRule="auto"/>
        <w:rPr>
          <w:rFonts w:cs="Arial"/>
          <w:b/>
          <w:szCs w:val="20"/>
          <w:lang w:val="en-GB" w:eastAsia="zh-CN"/>
        </w:rPr>
      </w:pPr>
      <w:r>
        <w:rPr>
          <w:noProof/>
          <w:lang w:val="en-GB" w:eastAsia="en-GB"/>
        </w:rPr>
        <w:drawing>
          <wp:inline distT="0" distB="0" distL="0" distR="0" wp14:anchorId="609E0699" wp14:editId="29700648">
            <wp:extent cx="234315" cy="212090"/>
            <wp:effectExtent l="0" t="0" r="0" b="0"/>
            <wp:docPr id="298" name="Grafik 29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1A4DEA" w:rsidRPr="005C7A1B">
        <w:rPr>
          <w:rFonts w:cs="Arial"/>
          <w:b/>
          <w:szCs w:val="20"/>
          <w:lang w:val="en-GB" w:eastAsia="zh-CN"/>
        </w:rPr>
        <w:t xml:space="preserve"> </w:t>
      </w:r>
      <w:r w:rsidR="001A4DEA" w:rsidRPr="005C7A1B">
        <w:rPr>
          <w:b/>
          <w:color w:val="000000"/>
          <w:sz w:val="20"/>
          <w:szCs w:val="20"/>
          <w:lang w:val="en-GB"/>
        </w:rPr>
        <w:t>Warning:</w:t>
      </w:r>
    </w:p>
    <w:p w:rsidR="001A4DEA" w:rsidRDefault="001A4DEA" w:rsidP="001A4DEA">
      <w:pPr>
        <w:rPr>
          <w:rFonts w:cs="Times New Roman"/>
          <w:lang w:val="en-GB"/>
        </w:rPr>
      </w:pPr>
      <w:r>
        <w:rPr>
          <w:rFonts w:cs="Times New Roman"/>
          <w:lang w:val="en-GB"/>
        </w:rPr>
        <w:t>Before replacing the Main-PCB, check the HW compatibility of the Main-PCB a</w:t>
      </w:r>
      <w:r w:rsidR="00BA6EE3">
        <w:rPr>
          <w:rFonts w:cs="Times New Roman"/>
          <w:lang w:val="en-GB"/>
        </w:rPr>
        <w:t xml:space="preserve">nd the USB-PCB in Table 1 </w:t>
      </w:r>
      <w:r>
        <w:rPr>
          <w:rFonts w:cs="Times New Roman"/>
          <w:lang w:val="en-GB"/>
        </w:rPr>
        <w:t>(</w:t>
      </w:r>
      <w:r w:rsidR="00BA6EE3">
        <w:rPr>
          <w:rFonts w:cs="Times New Roman"/>
          <w:b/>
          <w:lang w:val="en-GB"/>
        </w:rPr>
        <w:t>section 4.1.3</w:t>
      </w:r>
      <w:r>
        <w:rPr>
          <w:rFonts w:cs="Times New Roman"/>
          <w:lang w:val="en-GB"/>
        </w:rPr>
        <w:t xml:space="preserve">). The use of Main-PCB with incompatible USB-PCB </w:t>
      </w:r>
      <w:r w:rsidRPr="005C7A1B">
        <w:rPr>
          <w:rFonts w:cs="Times New Roman"/>
          <w:lang w:val="en-GB"/>
        </w:rPr>
        <w:t xml:space="preserve">may lead to </w:t>
      </w:r>
      <w:r>
        <w:rPr>
          <w:rFonts w:cs="Times New Roman"/>
          <w:lang w:val="en-GB"/>
        </w:rPr>
        <w:t>malfunction</w:t>
      </w:r>
      <w:r w:rsidRPr="005C7A1B">
        <w:rPr>
          <w:rFonts w:cs="Times New Roman"/>
          <w:lang w:val="en-GB"/>
        </w:rPr>
        <w:t xml:space="preserve"> and may affect patient safety!</w:t>
      </w:r>
    </w:p>
    <w:p w:rsidR="001A4DEA" w:rsidRDefault="001A4DEA" w:rsidP="00214A19">
      <w:pPr>
        <w:rPr>
          <w:rFonts w:cs="Times New Roman"/>
          <w:lang w:val="en-GB"/>
        </w:rPr>
      </w:pPr>
    </w:p>
    <w:p w:rsidR="00214A19" w:rsidRPr="005C7A1B" w:rsidRDefault="00443AF7" w:rsidP="00214A19">
      <w:pPr>
        <w:rPr>
          <w:rFonts w:cs="Times New Roman"/>
          <w:lang w:val="en-GB"/>
        </w:rPr>
      </w:pPr>
      <w:r>
        <w:rPr>
          <w:rFonts w:cs="Times New Roman"/>
          <w:lang w:val="en-GB"/>
        </w:rPr>
        <w:lastRenderedPageBreak/>
        <w:t>Remove the defective USB-</w:t>
      </w:r>
      <w:r w:rsidR="00214A19" w:rsidRPr="005C7A1B">
        <w:rPr>
          <w:rFonts w:cs="Times New Roman"/>
          <w:lang w:val="en-GB"/>
        </w:rPr>
        <w:t xml:space="preserve">PCB by opening the housing as described in </w:t>
      </w:r>
      <w:r w:rsidR="0067406C">
        <w:rPr>
          <w:rFonts w:cs="Times New Roman"/>
          <w:lang w:val="en-GB"/>
        </w:rPr>
        <w:t xml:space="preserve">section </w:t>
      </w:r>
      <w:r w:rsidR="0067406C" w:rsidRPr="00983465">
        <w:rPr>
          <w:rFonts w:cs="Times New Roman"/>
          <w:b/>
          <w:lang w:val="en-GB"/>
        </w:rPr>
        <w:t>4.1</w:t>
      </w:r>
      <w:r w:rsidR="00553286">
        <w:rPr>
          <w:rFonts w:cs="Times New Roman"/>
          <w:b/>
          <w:lang w:val="en-GB"/>
        </w:rPr>
        <w:t>.1</w:t>
      </w:r>
      <w:r w:rsidR="00214A19" w:rsidRPr="005C7A1B">
        <w:rPr>
          <w:rFonts w:cs="Times New Roman"/>
          <w:lang w:val="en-GB"/>
        </w:rPr>
        <w:t xml:space="preserve">. Disconnect all cables and </w:t>
      </w:r>
      <w:r w:rsidR="00531B16">
        <w:rPr>
          <w:rFonts w:cs="Times New Roman"/>
          <w:lang w:val="en-GB"/>
        </w:rPr>
        <w:t>remove</w:t>
      </w:r>
      <w:r w:rsidR="00214A19" w:rsidRPr="005C7A1B">
        <w:rPr>
          <w:rFonts w:cs="Times New Roman"/>
          <w:lang w:val="en-GB"/>
        </w:rPr>
        <w:t xml:space="preserve"> the battery leads from the bottom housing</w:t>
      </w:r>
      <w:r w:rsidR="00531B16">
        <w:rPr>
          <w:rFonts w:cs="Times New Roman"/>
          <w:lang w:val="en-GB"/>
        </w:rPr>
        <w:t xml:space="preserve"> with a </w:t>
      </w:r>
      <w:r w:rsidR="00531B16" w:rsidRPr="00531B16">
        <w:rPr>
          <w:rFonts w:cs="Times New Roman"/>
          <w:lang w:val="en-GB"/>
        </w:rPr>
        <w:t>soldering iron</w:t>
      </w:r>
      <w:r w:rsidR="00214A19" w:rsidRPr="005C7A1B">
        <w:rPr>
          <w:rFonts w:cs="Times New Roman"/>
          <w:lang w:val="en-GB"/>
        </w:rPr>
        <w:t xml:space="preserve">. Remove the three USB-PCB screws, take out the PCB and </w:t>
      </w:r>
      <w:r w:rsidR="00531B16">
        <w:rPr>
          <w:rFonts w:cs="Times New Roman"/>
          <w:lang w:val="en-GB"/>
        </w:rPr>
        <w:t>remove</w:t>
      </w:r>
      <w:r w:rsidR="00214A19" w:rsidRPr="005C7A1B">
        <w:rPr>
          <w:rFonts w:cs="Times New Roman"/>
          <w:lang w:val="en-GB"/>
        </w:rPr>
        <w:t xml:space="preserve"> the buzzer cables</w:t>
      </w:r>
      <w:r>
        <w:rPr>
          <w:rFonts w:cs="Times New Roman"/>
          <w:lang w:val="en-GB"/>
        </w:rPr>
        <w:t xml:space="preserve"> at the USB-</w:t>
      </w:r>
      <w:r w:rsidR="00531B16">
        <w:rPr>
          <w:rFonts w:cs="Times New Roman"/>
          <w:lang w:val="en-GB"/>
        </w:rPr>
        <w:t xml:space="preserve">PCB with a </w:t>
      </w:r>
      <w:r w:rsidR="00531B16" w:rsidRPr="00531B16">
        <w:rPr>
          <w:rFonts w:cs="Times New Roman"/>
          <w:lang w:val="en-GB"/>
        </w:rPr>
        <w:t>soldering iron</w:t>
      </w:r>
      <w:r w:rsidR="00214A19" w:rsidRPr="005C7A1B">
        <w:rPr>
          <w:rFonts w:cs="Times New Roman"/>
          <w:lang w:val="en-GB"/>
        </w:rPr>
        <w:t>.</w:t>
      </w:r>
    </w:p>
    <w:tbl>
      <w:tblPr>
        <w:tblStyle w:val="TableGrid"/>
        <w:tblW w:w="0" w:type="auto"/>
        <w:tblLook w:val="04A0" w:firstRow="1" w:lastRow="0" w:firstColumn="1" w:lastColumn="0" w:noHBand="0" w:noVBand="1"/>
      </w:tblPr>
      <w:tblGrid>
        <w:gridCol w:w="4476"/>
        <w:gridCol w:w="4497"/>
      </w:tblGrid>
      <w:tr w:rsidR="00214A19" w:rsidRPr="005C7A1B" w:rsidTr="00770C84">
        <w:trPr>
          <w:trHeight w:val="3495"/>
        </w:trPr>
        <w:tc>
          <w:tcPr>
            <w:tcW w:w="4476" w:type="dxa"/>
          </w:tcPr>
          <w:p w:rsidR="00214A19" w:rsidRPr="005C7A1B" w:rsidRDefault="00214A19" w:rsidP="00770C84">
            <w:pPr>
              <w:rPr>
                <w:rFonts w:cs="Times New Roman"/>
                <w:lang w:val="en-GB"/>
              </w:rPr>
            </w:pPr>
            <w:r w:rsidRPr="005C7A1B">
              <w:rPr>
                <w:rFonts w:cs="Times New Roman"/>
                <w:noProof/>
                <w:lang w:val="en-GB" w:eastAsia="en-GB"/>
              </w:rPr>
              <mc:AlternateContent>
                <mc:Choice Requires="wps">
                  <w:drawing>
                    <wp:anchor distT="0" distB="0" distL="114300" distR="114300" simplePos="0" relativeHeight="251856896" behindDoc="0" locked="0" layoutInCell="1" allowOverlap="1" wp14:anchorId="49ADC4CF" wp14:editId="2A640C12">
                      <wp:simplePos x="0" y="0"/>
                      <wp:positionH relativeFrom="column">
                        <wp:posOffset>226060</wp:posOffset>
                      </wp:positionH>
                      <wp:positionV relativeFrom="paragraph">
                        <wp:posOffset>324485</wp:posOffset>
                      </wp:positionV>
                      <wp:extent cx="400685" cy="335280"/>
                      <wp:effectExtent l="0" t="0" r="18415" b="26670"/>
                      <wp:wrapNone/>
                      <wp:docPr id="310" name="Ellipse 310"/>
                      <wp:cNvGraphicFramePr/>
                      <a:graphic xmlns:a="http://schemas.openxmlformats.org/drawingml/2006/main">
                        <a:graphicData uri="http://schemas.microsoft.com/office/word/2010/wordprocessingShape">
                          <wps:wsp>
                            <wps:cNvSpPr/>
                            <wps:spPr>
                              <a:xfrm>
                                <a:off x="0" y="0"/>
                                <a:ext cx="400685"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7EDE1" id="Ellipse 310" o:spid="_x0000_s1026" style="position:absolute;margin-left:17.8pt;margin-top:25.55pt;width:31.55pt;height:26.4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" filled="f" strokecolor="red" strokeweight="2pt"/>
                  </w:pict>
                </mc:Fallback>
              </mc:AlternateContent>
            </w:r>
            <w:r w:rsidRPr="005C7A1B">
              <w:rPr>
                <w:rFonts w:cs="Times New Roman"/>
                <w:noProof/>
                <w:lang w:val="en-GB" w:eastAsia="en-GB"/>
              </w:rPr>
              <mc:AlternateContent>
                <mc:Choice Requires="wps">
                  <w:drawing>
                    <wp:anchor distT="0" distB="0" distL="114300" distR="114300" simplePos="0" relativeHeight="251855872" behindDoc="0" locked="0" layoutInCell="1" allowOverlap="1" wp14:anchorId="5B2FE455" wp14:editId="575769E5">
                      <wp:simplePos x="0" y="0"/>
                      <wp:positionH relativeFrom="column">
                        <wp:posOffset>2182534</wp:posOffset>
                      </wp:positionH>
                      <wp:positionV relativeFrom="paragraph">
                        <wp:posOffset>1421908</wp:posOffset>
                      </wp:positionV>
                      <wp:extent cx="401216" cy="335902"/>
                      <wp:effectExtent l="0" t="0" r="18415" b="26670"/>
                      <wp:wrapNone/>
                      <wp:docPr id="305" name="Ellipse 305"/>
                      <wp:cNvGraphicFramePr/>
                      <a:graphic xmlns:a="http://schemas.openxmlformats.org/drawingml/2006/main">
                        <a:graphicData uri="http://schemas.microsoft.com/office/word/2010/wordprocessingShape">
                          <wps:wsp>
                            <wps:cNvSpPr/>
                            <wps:spPr>
                              <a:xfrm>
                                <a:off x="0" y="0"/>
                                <a:ext cx="401216" cy="3359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15DCF" id="Ellipse 305" o:spid="_x0000_s1026" style="position:absolute;margin-left:171.85pt;margin-top:111.95pt;width:31.6pt;height:26.4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" filled="f" strokecolor="red" strokeweight="2pt"/>
                  </w:pict>
                </mc:Fallback>
              </mc:AlternateContent>
            </w:r>
            <w:r w:rsidRPr="005C7A1B">
              <w:rPr>
                <w:rFonts w:cs="Times New Roman"/>
                <w:noProof/>
                <w:lang w:val="en-GB" w:eastAsia="en-GB"/>
              </w:rPr>
              <mc:AlternateContent>
                <mc:Choice Requires="wps">
                  <w:drawing>
                    <wp:anchor distT="0" distB="0" distL="114300" distR="114300" simplePos="0" relativeHeight="251854848" behindDoc="0" locked="0" layoutInCell="1" allowOverlap="1" wp14:anchorId="4F8647F0" wp14:editId="6D82A28B">
                      <wp:simplePos x="0" y="0"/>
                      <wp:positionH relativeFrom="column">
                        <wp:posOffset>1161389</wp:posOffset>
                      </wp:positionH>
                      <wp:positionV relativeFrom="paragraph">
                        <wp:posOffset>1568463</wp:posOffset>
                      </wp:positionV>
                      <wp:extent cx="1120555" cy="558670"/>
                      <wp:effectExtent l="0" t="38100" r="60960" b="32385"/>
                      <wp:wrapNone/>
                      <wp:docPr id="303" name="Gerade Verbindung mit Pfeil 303"/>
                      <wp:cNvGraphicFramePr/>
                      <a:graphic xmlns:a="http://schemas.openxmlformats.org/drawingml/2006/main">
                        <a:graphicData uri="http://schemas.microsoft.com/office/word/2010/wordprocessingShape">
                          <wps:wsp>
                            <wps:cNvCnPr/>
                            <wps:spPr>
                              <a:xfrm flipV="1">
                                <a:off x="0" y="0"/>
                                <a:ext cx="1120555" cy="5586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B2F87" id="Gerade Verbindung mit Pfeil 303" o:spid="_x0000_s1026" type="#_x0000_t32" style="position:absolute;margin-left:91.45pt;margin-top:123.5pt;width:88.25pt;height:44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" strokecolor="red" strokeweight="1.5pt">
                      <v:stroke endarrow="open"/>
                    </v:shape>
                  </w:pict>
                </mc:Fallback>
              </mc:AlternateContent>
            </w:r>
            <w:r w:rsidRPr="005C7A1B">
              <w:rPr>
                <w:rFonts w:cs="Times New Roman"/>
                <w:noProof/>
                <w:lang w:val="en-GB" w:eastAsia="en-GB"/>
              </w:rPr>
              <mc:AlternateContent>
                <mc:Choice Requires="wps">
                  <w:drawing>
                    <wp:anchor distT="0" distB="0" distL="114300" distR="114300" simplePos="0" relativeHeight="251853824" behindDoc="0" locked="0" layoutInCell="1" allowOverlap="1" wp14:anchorId="47A29EF7" wp14:editId="44B935EF">
                      <wp:simplePos x="0" y="0"/>
                      <wp:positionH relativeFrom="column">
                        <wp:posOffset>537119</wp:posOffset>
                      </wp:positionH>
                      <wp:positionV relativeFrom="paragraph">
                        <wp:posOffset>663394</wp:posOffset>
                      </wp:positionV>
                      <wp:extent cx="625151" cy="1464906"/>
                      <wp:effectExtent l="57150" t="38100" r="22860" b="21590"/>
                      <wp:wrapNone/>
                      <wp:docPr id="292" name="Gerade Verbindung mit Pfeil 292"/>
                      <wp:cNvGraphicFramePr/>
                      <a:graphic xmlns:a="http://schemas.openxmlformats.org/drawingml/2006/main">
                        <a:graphicData uri="http://schemas.microsoft.com/office/word/2010/wordprocessingShape">
                          <wps:wsp>
                            <wps:cNvCnPr/>
                            <wps:spPr>
                              <a:xfrm flipH="1" flipV="1">
                                <a:off x="0" y="0"/>
                                <a:ext cx="625151" cy="146490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ED5FB" id="Gerade Verbindung mit Pfeil 292" o:spid="_x0000_s1026" type="#_x0000_t32" style="position:absolute;margin-left:42.3pt;margin-top:52.25pt;width:49.2pt;height:115.35pt;flip:x 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" strokecolor="red" strokeweight="1.5pt">
                      <v:stroke endarrow="open"/>
                    </v:shape>
                  </w:pict>
                </mc:Fallback>
              </mc:AlternateContent>
            </w:r>
            <w:r w:rsidRPr="005C7A1B">
              <w:rPr>
                <w:rFonts w:cs="Times New Roman"/>
                <w:noProof/>
                <w:lang w:val="en-GB" w:eastAsia="en-GB"/>
              </w:rPr>
              <w:drawing>
                <wp:inline distT="0" distB="0" distL="0" distR="0" wp14:anchorId="1056E140" wp14:editId="700C1C67">
                  <wp:extent cx="2699657" cy="2024743"/>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1408" cy="2026056"/>
                          </a:xfrm>
                          <a:prstGeom prst="rect">
                            <a:avLst/>
                          </a:prstGeom>
                        </pic:spPr>
                      </pic:pic>
                    </a:graphicData>
                  </a:graphic>
                </wp:inline>
              </w:drawing>
            </w:r>
          </w:p>
        </w:tc>
        <w:tc>
          <w:tcPr>
            <w:tcW w:w="4497" w:type="dxa"/>
          </w:tcPr>
          <w:p w:rsidR="00214A19" w:rsidRPr="005C7A1B" w:rsidRDefault="00214A19" w:rsidP="00770C84">
            <w:pPr>
              <w:rPr>
                <w:rFonts w:cs="Times New Roman"/>
                <w:lang w:val="en-GB"/>
              </w:rPr>
            </w:pPr>
            <w:r w:rsidRPr="005C7A1B">
              <w:rPr>
                <w:rFonts w:cs="Times New Roman"/>
                <w:noProof/>
                <w:lang w:val="en-GB" w:eastAsia="en-GB"/>
              </w:rPr>
              <mc:AlternateContent>
                <mc:Choice Requires="wps">
                  <w:drawing>
                    <wp:anchor distT="0" distB="0" distL="114300" distR="114300" simplePos="0" relativeHeight="251858944" behindDoc="0" locked="0" layoutInCell="1" allowOverlap="1" wp14:anchorId="1BAA988D" wp14:editId="7AAB19BC">
                      <wp:simplePos x="0" y="0"/>
                      <wp:positionH relativeFrom="column">
                        <wp:posOffset>671195</wp:posOffset>
                      </wp:positionH>
                      <wp:positionV relativeFrom="paragraph">
                        <wp:posOffset>1623695</wp:posOffset>
                      </wp:positionV>
                      <wp:extent cx="521335" cy="549910"/>
                      <wp:effectExtent l="38100" t="38100" r="31115" b="21590"/>
                      <wp:wrapNone/>
                      <wp:docPr id="313" name="Gerade Verbindung mit Pfeil 313"/>
                      <wp:cNvGraphicFramePr/>
                      <a:graphic xmlns:a="http://schemas.openxmlformats.org/drawingml/2006/main">
                        <a:graphicData uri="http://schemas.microsoft.com/office/word/2010/wordprocessingShape">
                          <wps:wsp>
                            <wps:cNvCnPr/>
                            <wps:spPr>
                              <a:xfrm flipH="1" flipV="1">
                                <a:off x="0" y="0"/>
                                <a:ext cx="521335" cy="5499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45FF1" id="Gerade Verbindung mit Pfeil 313" o:spid="_x0000_s1026" type="#_x0000_t32" style="position:absolute;margin-left:52.85pt;margin-top:127.85pt;width:41.05pt;height:43.3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" strokecolor="red" strokeweight="1.5pt">
                      <v:stroke endarrow="open"/>
                    </v:shape>
                  </w:pict>
                </mc:Fallback>
              </mc:AlternateContent>
            </w:r>
            <w:r w:rsidRPr="005C7A1B">
              <w:rPr>
                <w:rFonts w:cs="Times New Roman"/>
                <w:noProof/>
                <w:lang w:val="en-GB" w:eastAsia="en-GB"/>
              </w:rPr>
              <mc:AlternateContent>
                <mc:Choice Requires="wps">
                  <w:drawing>
                    <wp:anchor distT="0" distB="0" distL="114300" distR="114300" simplePos="0" relativeHeight="251857920" behindDoc="0" locked="0" layoutInCell="1" allowOverlap="1" wp14:anchorId="11072A33" wp14:editId="5AEAA564">
                      <wp:simplePos x="0" y="0"/>
                      <wp:positionH relativeFrom="column">
                        <wp:posOffset>350520</wp:posOffset>
                      </wp:positionH>
                      <wp:positionV relativeFrom="paragraph">
                        <wp:posOffset>1284605</wp:posOffset>
                      </wp:positionV>
                      <wp:extent cx="400685" cy="335280"/>
                      <wp:effectExtent l="0" t="0" r="18415" b="26670"/>
                      <wp:wrapNone/>
                      <wp:docPr id="312" name="Ellipse 312"/>
                      <wp:cNvGraphicFramePr/>
                      <a:graphic xmlns:a="http://schemas.openxmlformats.org/drawingml/2006/main">
                        <a:graphicData uri="http://schemas.microsoft.com/office/word/2010/wordprocessingShape">
                          <wps:wsp>
                            <wps:cNvSpPr/>
                            <wps:spPr>
                              <a:xfrm>
                                <a:off x="0" y="0"/>
                                <a:ext cx="400685"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3F3E7" id="Ellipse 312" o:spid="_x0000_s1026" style="position:absolute;margin-left:27.6pt;margin-top:101.15pt;width:31.55pt;height:26.4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" filled="f" strokecolor="red" strokeweight="2pt"/>
                  </w:pict>
                </mc:Fallback>
              </mc:AlternateContent>
            </w:r>
            <w:r w:rsidRPr="005C7A1B">
              <w:rPr>
                <w:rFonts w:cs="Times New Roman"/>
                <w:noProof/>
                <w:lang w:val="en-GB" w:eastAsia="en-GB"/>
              </w:rPr>
              <w:drawing>
                <wp:inline distT="0" distB="0" distL="0" distR="0" wp14:anchorId="76D7D660" wp14:editId="5148140A">
                  <wp:extent cx="2699658" cy="2024743"/>
                  <wp:effectExtent l="0" t="0" r="571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9261" cy="2031945"/>
                          </a:xfrm>
                          <a:prstGeom prst="rect">
                            <a:avLst/>
                          </a:prstGeom>
                        </pic:spPr>
                      </pic:pic>
                    </a:graphicData>
                  </a:graphic>
                </wp:inline>
              </w:drawing>
            </w:r>
          </w:p>
        </w:tc>
      </w:tr>
      <w:tr w:rsidR="00214A19" w:rsidRPr="005C7A1B" w:rsidTr="00770C84">
        <w:trPr>
          <w:trHeight w:val="174"/>
        </w:trPr>
        <w:tc>
          <w:tcPr>
            <w:tcW w:w="4476" w:type="dxa"/>
          </w:tcPr>
          <w:p w:rsidR="00214A19" w:rsidRPr="00702C15" w:rsidRDefault="00214A19" w:rsidP="00702C15">
            <w:pPr>
              <w:spacing w:before="40" w:after="40"/>
              <w:jc w:val="center"/>
              <w:rPr>
                <w:rFonts w:cs="Times New Roman"/>
                <w:sz w:val="20"/>
                <w:szCs w:val="20"/>
                <w:lang w:val="en-GB"/>
              </w:rPr>
            </w:pPr>
            <w:r w:rsidRPr="00702C15">
              <w:rPr>
                <w:rFonts w:cs="Times New Roman"/>
                <w:sz w:val="20"/>
                <w:szCs w:val="20"/>
                <w:lang w:val="en-GB"/>
              </w:rPr>
              <w:t>Soldering of battery leads</w:t>
            </w:r>
          </w:p>
        </w:tc>
        <w:tc>
          <w:tcPr>
            <w:tcW w:w="4497" w:type="dxa"/>
          </w:tcPr>
          <w:p w:rsidR="00214A19" w:rsidRPr="00702C15" w:rsidRDefault="00214A19" w:rsidP="00702C15">
            <w:pPr>
              <w:spacing w:before="40" w:after="40"/>
              <w:jc w:val="center"/>
              <w:rPr>
                <w:rFonts w:cs="Times New Roman"/>
                <w:sz w:val="20"/>
                <w:szCs w:val="20"/>
                <w:lang w:val="en-GB"/>
              </w:rPr>
            </w:pPr>
            <w:r w:rsidRPr="00702C15">
              <w:rPr>
                <w:rFonts w:cs="Times New Roman"/>
                <w:sz w:val="20"/>
                <w:szCs w:val="20"/>
                <w:lang w:val="en-GB"/>
              </w:rPr>
              <w:t>Soldering of buzzer leads</w:t>
            </w:r>
          </w:p>
        </w:tc>
      </w:tr>
    </w:tbl>
    <w:p w:rsidR="00214A19" w:rsidRDefault="000F4B33" w:rsidP="003878F2">
      <w:pPr>
        <w:spacing w:before="120" w:after="120"/>
        <w:rPr>
          <w:rFonts w:cs="Times New Roman"/>
          <w:lang w:val="en-GB"/>
        </w:rPr>
      </w:pPr>
      <w:r>
        <w:rPr>
          <w:rFonts w:cs="Times New Roman"/>
          <w:lang w:val="en-GB"/>
        </w:rPr>
        <w:t xml:space="preserve">Take the new USB-PCB </w:t>
      </w:r>
      <w:r w:rsidR="00214A19" w:rsidRPr="005C7A1B">
        <w:rPr>
          <w:rFonts w:cs="Times New Roman"/>
          <w:lang w:val="en-GB"/>
        </w:rPr>
        <w:t xml:space="preserve">and solder the buzzer cables </w:t>
      </w:r>
      <w:r w:rsidR="001A4DEA">
        <w:rPr>
          <w:rFonts w:cs="Times New Roman"/>
          <w:lang w:val="en-GB"/>
        </w:rPr>
        <w:t>to the USB-PCB</w:t>
      </w:r>
      <w:r w:rsidR="00214A19" w:rsidRPr="005C7A1B">
        <w:rPr>
          <w:rFonts w:cs="Times New Roman"/>
          <w:lang w:val="en-GB"/>
        </w:rPr>
        <w:t xml:space="preserve">. Place </w:t>
      </w:r>
      <w:r w:rsidR="001A4DEA">
        <w:rPr>
          <w:rFonts w:cs="Times New Roman"/>
          <w:lang w:val="en-GB"/>
        </w:rPr>
        <w:t>the USB-</w:t>
      </w:r>
      <w:r w:rsidR="00214A19" w:rsidRPr="005C7A1B">
        <w:rPr>
          <w:rFonts w:cs="Times New Roman"/>
          <w:lang w:val="en-GB"/>
        </w:rPr>
        <w:t xml:space="preserve">PCB on the guiding pins </w:t>
      </w:r>
      <w:r w:rsidR="001A4DEA">
        <w:rPr>
          <w:rFonts w:cs="Times New Roman"/>
          <w:lang w:val="en-GB"/>
        </w:rPr>
        <w:t>at the</w:t>
      </w:r>
      <w:r w:rsidR="00214A19" w:rsidRPr="005C7A1B">
        <w:rPr>
          <w:rFonts w:cs="Times New Roman"/>
          <w:lang w:val="en-GB"/>
        </w:rPr>
        <w:t xml:space="preserve"> bottom housing without pinching the buzzer cable. Screw the PCB to the bottom housing and </w:t>
      </w:r>
      <w:r w:rsidR="00546690">
        <w:rPr>
          <w:rFonts w:cs="Times New Roman"/>
          <w:lang w:val="en-GB"/>
        </w:rPr>
        <w:t>solder</w:t>
      </w:r>
      <w:r w:rsidR="00214A19" w:rsidRPr="005C7A1B">
        <w:rPr>
          <w:rFonts w:cs="Times New Roman"/>
          <w:lang w:val="en-GB"/>
        </w:rPr>
        <w:t xml:space="preserve"> the battery leads to the </w:t>
      </w:r>
      <w:r w:rsidR="00546690">
        <w:rPr>
          <w:rFonts w:cs="Times New Roman"/>
          <w:lang w:val="en-GB"/>
        </w:rPr>
        <w:t>terminals at the back housing</w:t>
      </w:r>
      <w:r w:rsidR="00214A19" w:rsidRPr="005C7A1B">
        <w:rPr>
          <w:rFonts w:cs="Times New Roman"/>
          <w:lang w:val="en-GB"/>
        </w:rPr>
        <w:t xml:space="preserve">. </w:t>
      </w:r>
      <w:r w:rsidR="00DB5469">
        <w:rPr>
          <w:rFonts w:cs="Times New Roman"/>
          <w:lang w:val="en-GB"/>
        </w:rPr>
        <w:t>Perform a f</w:t>
      </w:r>
      <w:r w:rsidR="00DB5469" w:rsidRPr="005C7A1B">
        <w:rPr>
          <w:rFonts w:cs="Times New Roman"/>
          <w:lang w:val="en-GB"/>
        </w:rPr>
        <w:t xml:space="preserve">unction-test before </w:t>
      </w:r>
      <w:r w:rsidR="00DB5469">
        <w:rPr>
          <w:rFonts w:cs="Times New Roman"/>
          <w:lang w:val="en-GB"/>
        </w:rPr>
        <w:t>fixing</w:t>
      </w:r>
      <w:r w:rsidR="00DB5469" w:rsidRPr="005C7A1B">
        <w:rPr>
          <w:rFonts w:cs="Times New Roman"/>
          <w:lang w:val="en-GB"/>
        </w:rPr>
        <w:t xml:space="preserve"> the housing parts</w:t>
      </w:r>
      <w:r w:rsidR="00DB5469">
        <w:rPr>
          <w:rFonts w:cs="Times New Roman"/>
          <w:lang w:val="en-GB"/>
        </w:rPr>
        <w:t xml:space="preserve"> with screws</w:t>
      </w:r>
      <w:r w:rsidR="00DB5469" w:rsidRPr="005C7A1B">
        <w:rPr>
          <w:rFonts w:cs="Times New Roman"/>
          <w:lang w:val="en-GB"/>
        </w:rPr>
        <w:t>.</w:t>
      </w:r>
    </w:p>
    <w:p w:rsidR="00B814F3" w:rsidRDefault="00B814F3" w:rsidP="003878F2">
      <w:pPr>
        <w:spacing w:before="120" w:after="120"/>
        <w:rPr>
          <w:rFonts w:cs="Times New Roman"/>
          <w:lang w:val="en-GB"/>
        </w:rPr>
      </w:pPr>
    </w:p>
    <w:p w:rsidR="00700B79" w:rsidRPr="005C7A1B" w:rsidRDefault="00700B79" w:rsidP="00700B79">
      <w:pPr>
        <w:pStyle w:val="Heading3"/>
      </w:pPr>
      <w:bookmarkStart w:id="37" w:name="_Toc437360396"/>
      <w:bookmarkStart w:id="38" w:name="_Ref438475023"/>
      <w:bookmarkStart w:id="39" w:name="_Ref498960057"/>
      <w:bookmarkStart w:id="40" w:name="_Ref498960131"/>
      <w:bookmarkStart w:id="41" w:name="_Toc499743321"/>
      <w:r w:rsidRPr="005C7A1B">
        <w:t xml:space="preserve">USB-PCB </w:t>
      </w:r>
      <w:r w:rsidRPr="00B74FC1">
        <w:rPr>
          <w:lang w:val="en-US"/>
        </w:rPr>
        <w:t>cable</w:t>
      </w:r>
      <w:bookmarkEnd w:id="37"/>
      <w:bookmarkEnd w:id="38"/>
      <w:bookmarkEnd w:id="39"/>
      <w:bookmarkEnd w:id="40"/>
      <w:bookmarkEnd w:id="41"/>
    </w:p>
    <w:p w:rsidR="003E1BC7" w:rsidRDefault="00700B79" w:rsidP="00700B79">
      <w:pPr>
        <w:spacing w:after="0"/>
        <w:jc w:val="both"/>
        <w:rPr>
          <w:rFonts w:cs="Times New Roman"/>
          <w:lang w:val="en-GB"/>
        </w:rPr>
      </w:pPr>
      <w:r w:rsidRPr="005C7A1B">
        <w:rPr>
          <w:rFonts w:cs="Times New Roman"/>
          <w:lang w:val="en-GB"/>
        </w:rPr>
        <w:t xml:space="preserve">Replace the USB-PCB cable if no </w:t>
      </w:r>
      <w:r w:rsidR="00DC4206">
        <w:rPr>
          <w:rFonts w:cs="Times New Roman"/>
          <w:lang w:val="en-GB"/>
        </w:rPr>
        <w:t xml:space="preserve">USB </w:t>
      </w:r>
      <w:r w:rsidRPr="005C7A1B">
        <w:rPr>
          <w:rFonts w:cs="Times New Roman"/>
          <w:lang w:val="en-GB"/>
        </w:rPr>
        <w:t>connection can be established. Open the housing (</w:t>
      </w:r>
      <w:r w:rsidR="00553286">
        <w:rPr>
          <w:rFonts w:cs="Times New Roman"/>
          <w:lang w:val="en-GB"/>
        </w:rPr>
        <w:t>section</w:t>
      </w:r>
      <w:r w:rsidRPr="005C7A1B">
        <w:rPr>
          <w:rFonts w:cs="Times New Roman"/>
          <w:lang w:val="en-GB"/>
        </w:rPr>
        <w:t xml:space="preserve"> </w:t>
      </w:r>
      <w:r w:rsidR="00B74FC1" w:rsidRPr="00B74FC1">
        <w:rPr>
          <w:rFonts w:cs="Times New Roman"/>
          <w:b/>
          <w:lang w:val="en-GB"/>
        </w:rPr>
        <w:t>4.1</w:t>
      </w:r>
      <w:r w:rsidR="00553286">
        <w:rPr>
          <w:rFonts w:cs="Times New Roman"/>
          <w:b/>
          <w:lang w:val="en-GB"/>
        </w:rPr>
        <w:t>.1</w:t>
      </w:r>
      <w:r w:rsidRPr="005C7A1B">
        <w:rPr>
          <w:rFonts w:cs="Times New Roman"/>
          <w:lang w:val="en-GB"/>
        </w:rPr>
        <w:t xml:space="preserve">) and disconnect the cable from both plugs, replace </w:t>
      </w:r>
      <w:r w:rsidR="003E1BC7">
        <w:rPr>
          <w:rFonts w:cs="Times New Roman"/>
          <w:lang w:val="en-GB"/>
        </w:rPr>
        <w:t xml:space="preserve">the cable </w:t>
      </w:r>
      <w:r w:rsidRPr="005C7A1B">
        <w:rPr>
          <w:rFonts w:cs="Times New Roman"/>
          <w:lang w:val="en-GB"/>
        </w:rPr>
        <w:t xml:space="preserve">with </w:t>
      </w:r>
      <w:r w:rsidR="003E1BC7">
        <w:rPr>
          <w:rFonts w:cs="Times New Roman"/>
          <w:lang w:val="en-GB"/>
        </w:rPr>
        <w:t xml:space="preserve">a </w:t>
      </w:r>
      <w:r w:rsidRPr="005C7A1B">
        <w:rPr>
          <w:rFonts w:cs="Times New Roman"/>
          <w:lang w:val="en-GB"/>
        </w:rPr>
        <w:t>new cable</w:t>
      </w:r>
      <w:r w:rsidR="00B74FC1">
        <w:rPr>
          <w:rFonts w:cs="Times New Roman"/>
          <w:lang w:val="en-GB"/>
        </w:rPr>
        <w:t xml:space="preserve"> (REF: </w:t>
      </w:r>
      <w:r w:rsidR="000F4B33" w:rsidRPr="000F4B33">
        <w:rPr>
          <w:rFonts w:cs="Times New Roman"/>
          <w:lang w:val="en-GB"/>
        </w:rPr>
        <w:t>0039022</w:t>
      </w:r>
      <w:r w:rsidR="00B74FC1">
        <w:rPr>
          <w:rFonts w:cs="Times New Roman"/>
          <w:lang w:val="en-GB"/>
        </w:rPr>
        <w:t>)</w:t>
      </w:r>
      <w:r w:rsidRPr="005C7A1B">
        <w:rPr>
          <w:rFonts w:cs="Times New Roman"/>
          <w:lang w:val="en-GB"/>
        </w:rPr>
        <w:t xml:space="preserve">. </w:t>
      </w:r>
      <w:r w:rsidR="00DC4206">
        <w:rPr>
          <w:rFonts w:cs="Times New Roman"/>
          <w:lang w:val="en-GB"/>
        </w:rPr>
        <w:t xml:space="preserve">Both cable ends </w:t>
      </w:r>
      <w:r w:rsidRPr="005C7A1B">
        <w:rPr>
          <w:rFonts w:cs="Times New Roman"/>
          <w:lang w:val="en-GB"/>
        </w:rPr>
        <w:t xml:space="preserve">should be inserted in the plug </w:t>
      </w:r>
      <w:r w:rsidR="00322F1E">
        <w:rPr>
          <w:rFonts w:cs="Times New Roman"/>
          <w:lang w:val="en-GB"/>
        </w:rPr>
        <w:t>(see image below)</w:t>
      </w:r>
      <w:r w:rsidRPr="005C7A1B">
        <w:rPr>
          <w:rFonts w:cs="Times New Roman"/>
          <w:lang w:val="en-GB"/>
        </w:rPr>
        <w:t>.</w:t>
      </w:r>
      <w:r w:rsidR="0061090D">
        <w:rPr>
          <w:rFonts w:cs="Times New Roman"/>
          <w:lang w:val="en-GB"/>
        </w:rPr>
        <w:t xml:space="preserve"> </w:t>
      </w:r>
    </w:p>
    <w:p w:rsidR="003E1BC7" w:rsidRDefault="003E1BC7" w:rsidP="00700B79">
      <w:pPr>
        <w:spacing w:after="0"/>
        <w:jc w:val="both"/>
        <w:rPr>
          <w:rFonts w:cs="Times New Roman"/>
          <w:lang w:val="en-GB"/>
        </w:rPr>
      </w:pPr>
    </w:p>
    <w:p w:rsidR="003E1BC7" w:rsidRPr="005C7A1B" w:rsidRDefault="004421A5" w:rsidP="003E1BC7">
      <w:pPr>
        <w:tabs>
          <w:tab w:val="left" w:pos="8280"/>
        </w:tabs>
        <w:spacing w:before="120" w:after="120" w:line="240" w:lineRule="auto"/>
        <w:rPr>
          <w:rFonts w:cs="Arial"/>
          <w:b/>
          <w:szCs w:val="20"/>
          <w:lang w:val="en-GB" w:eastAsia="zh-CN"/>
        </w:rPr>
      </w:pPr>
      <w:r>
        <w:rPr>
          <w:noProof/>
          <w:lang w:val="en-GB" w:eastAsia="en-GB"/>
        </w:rPr>
        <w:drawing>
          <wp:inline distT="0" distB="0" distL="0" distR="0" wp14:anchorId="5535A484" wp14:editId="05F5307A">
            <wp:extent cx="234315" cy="212090"/>
            <wp:effectExtent l="0" t="0" r="0" b="0"/>
            <wp:docPr id="299" name="Grafik 29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ruening\AppData\Local\Microsoft\Windows\INetCache\Content.Word\Warning_Sig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003E1BC7" w:rsidRPr="005C7A1B">
        <w:rPr>
          <w:rFonts w:cs="Arial"/>
          <w:b/>
          <w:szCs w:val="20"/>
          <w:lang w:val="en-GB" w:eastAsia="zh-CN"/>
        </w:rPr>
        <w:t xml:space="preserve"> </w:t>
      </w:r>
      <w:r w:rsidR="003E1BC7" w:rsidRPr="005C7A1B">
        <w:rPr>
          <w:b/>
          <w:color w:val="000000"/>
          <w:sz w:val="20"/>
          <w:szCs w:val="20"/>
          <w:lang w:val="en-GB"/>
        </w:rPr>
        <w:t>Warning:</w:t>
      </w:r>
    </w:p>
    <w:p w:rsidR="00700B79" w:rsidRDefault="00700B79" w:rsidP="00700B79">
      <w:pPr>
        <w:spacing w:after="0"/>
        <w:jc w:val="both"/>
        <w:rPr>
          <w:rFonts w:cs="Times New Roman"/>
          <w:lang w:val="en-GB"/>
        </w:rPr>
      </w:pPr>
      <w:r w:rsidRPr="005C7A1B">
        <w:rPr>
          <w:rFonts w:cs="Times New Roman"/>
          <w:lang w:val="en-GB"/>
        </w:rPr>
        <w:t>Pay attention that no cable is clamped inside the screw-holes while mounting the housing back together.</w:t>
      </w:r>
    </w:p>
    <w:p w:rsidR="003E1BC7" w:rsidRPr="005C7A1B" w:rsidRDefault="003E1BC7" w:rsidP="00700B79">
      <w:pPr>
        <w:spacing w:after="0"/>
        <w:jc w:val="both"/>
        <w:rPr>
          <w:rFonts w:cs="Times New Roman"/>
          <w:lang w:val="en-GB"/>
        </w:rPr>
      </w:pPr>
    </w:p>
    <w:tbl>
      <w:tblPr>
        <w:tblStyle w:val="TableGrid"/>
        <w:tblW w:w="0" w:type="auto"/>
        <w:jc w:val="center"/>
        <w:tblLook w:val="04A0" w:firstRow="1" w:lastRow="0" w:firstColumn="1" w:lastColumn="0" w:noHBand="0" w:noVBand="1"/>
      </w:tblPr>
      <w:tblGrid>
        <w:gridCol w:w="4970"/>
        <w:gridCol w:w="4060"/>
      </w:tblGrid>
      <w:tr w:rsidR="00700B79" w:rsidRPr="005C7A1B" w:rsidTr="007116C5">
        <w:trPr>
          <w:jc w:val="center"/>
        </w:trPr>
        <w:tc>
          <w:tcPr>
            <w:tcW w:w="4898" w:type="dxa"/>
          </w:tcPr>
          <w:p w:rsidR="00700B79" w:rsidRPr="005C7A1B" w:rsidRDefault="00F3572B" w:rsidP="00924EA8">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45632" behindDoc="0" locked="0" layoutInCell="1" allowOverlap="1" wp14:anchorId="2A51679A" wp14:editId="10004A07">
                      <wp:simplePos x="0" y="0"/>
                      <wp:positionH relativeFrom="column">
                        <wp:posOffset>1126490</wp:posOffset>
                      </wp:positionH>
                      <wp:positionV relativeFrom="paragraph">
                        <wp:posOffset>64770</wp:posOffset>
                      </wp:positionV>
                      <wp:extent cx="0" cy="567055"/>
                      <wp:effectExtent l="133350" t="0" r="57150" b="42545"/>
                      <wp:wrapNone/>
                      <wp:docPr id="29" name="Gerade Verbindung mit Pfeil 29"/>
                      <wp:cNvGraphicFramePr/>
                      <a:graphic xmlns:a="http://schemas.openxmlformats.org/drawingml/2006/main">
                        <a:graphicData uri="http://schemas.microsoft.com/office/word/2010/wordprocessingShape">
                          <wps:wsp>
                            <wps:cNvCnPr/>
                            <wps:spPr>
                              <a:xfrm>
                                <a:off x="0" y="0"/>
                                <a:ext cx="0" cy="567055"/>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AC108" id="Gerade Verbindung mit Pfeil 29" o:spid="_x0000_s1026" type="#_x0000_t32" style="position:absolute;margin-left:88.7pt;margin-top:5.1pt;width:0;height:4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" strokecolor="blue" strokeweight="2.25pt">
                      <v:stroke endarrow="open"/>
                    </v:shape>
                  </w:pict>
                </mc:Fallback>
              </mc:AlternateContent>
            </w:r>
            <w:r>
              <w:rPr>
                <w:rFonts w:cs="Times New Roman"/>
                <w:noProof/>
                <w:lang w:val="en-GB" w:eastAsia="en-GB"/>
              </w:rPr>
              <mc:AlternateContent>
                <mc:Choice Requires="wps">
                  <w:drawing>
                    <wp:anchor distT="0" distB="0" distL="114300" distR="114300" simplePos="0" relativeHeight="251843584" behindDoc="0" locked="0" layoutInCell="1" allowOverlap="1" wp14:anchorId="7624A22A" wp14:editId="766E2B3A">
                      <wp:simplePos x="0" y="0"/>
                      <wp:positionH relativeFrom="column">
                        <wp:posOffset>1557919</wp:posOffset>
                      </wp:positionH>
                      <wp:positionV relativeFrom="paragraph">
                        <wp:posOffset>64770</wp:posOffset>
                      </wp:positionV>
                      <wp:extent cx="0" cy="255905"/>
                      <wp:effectExtent l="133350" t="0" r="57150" b="48895"/>
                      <wp:wrapNone/>
                      <wp:docPr id="28" name="Gerade Verbindung mit Pfeil 28"/>
                      <wp:cNvGraphicFramePr/>
                      <a:graphic xmlns:a="http://schemas.openxmlformats.org/drawingml/2006/main">
                        <a:graphicData uri="http://schemas.microsoft.com/office/word/2010/wordprocessingShape">
                          <wps:wsp>
                            <wps:cNvCnPr/>
                            <wps:spPr>
                              <a:xfrm>
                                <a:off x="0" y="0"/>
                                <a:ext cx="0" cy="255905"/>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6F90D" id="Gerade Verbindung mit Pfeil 28" o:spid="_x0000_s1026" type="#_x0000_t32" style="position:absolute;margin-left:122.65pt;margin-top:5.1pt;width:0;height:2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" strokecolor="blue" strokeweight="2.25pt">
                      <v:stroke endarrow="open"/>
                    </v:shape>
                  </w:pict>
                </mc:Fallback>
              </mc:AlternateContent>
            </w:r>
            <w:r w:rsidR="00E2109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2109E">
              <w:rPr>
                <w:rFonts w:cs="Times New Roman"/>
                <w:noProof/>
                <w:lang w:val="en-GB" w:eastAsia="en-GB"/>
              </w:rPr>
              <w:drawing>
                <wp:inline distT="0" distB="0" distL="0" distR="0" wp14:anchorId="7B7D4794" wp14:editId="102FEE2E">
                  <wp:extent cx="3019245" cy="1799912"/>
                  <wp:effectExtent l="0" t="0" r="0" b="0"/>
                  <wp:docPr id="351" name="Grafik 351" descr="Z:\Entwicklung\Project_OxyTrue\02_OxyTrue_A-S\02_Technical_Documents\02_Hardware\PCB_versions\DSC0760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ntwicklung\Project_OxyTrue\02_OxyTrue_A-S\02_Technical_Documents\02_Hardware\PCB_versions\DSC07601 - Kop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424" cy="1802403"/>
                          </a:xfrm>
                          <a:prstGeom prst="rect">
                            <a:avLst/>
                          </a:prstGeom>
                          <a:noFill/>
                          <a:ln>
                            <a:noFill/>
                          </a:ln>
                        </pic:spPr>
                      </pic:pic>
                    </a:graphicData>
                  </a:graphic>
                </wp:inline>
              </w:drawing>
            </w:r>
          </w:p>
        </w:tc>
        <w:tc>
          <w:tcPr>
            <w:tcW w:w="4060" w:type="dxa"/>
          </w:tcPr>
          <w:p w:rsidR="00700B79" w:rsidRPr="005C7A1B" w:rsidRDefault="00322F1E" w:rsidP="00924EA8">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41536" behindDoc="0" locked="0" layoutInCell="1" allowOverlap="1" wp14:anchorId="19D12677" wp14:editId="07BD6F36">
                      <wp:simplePos x="0" y="0"/>
                      <wp:positionH relativeFrom="column">
                        <wp:posOffset>1339515</wp:posOffset>
                      </wp:positionH>
                      <wp:positionV relativeFrom="paragraph">
                        <wp:posOffset>268701</wp:posOffset>
                      </wp:positionV>
                      <wp:extent cx="0" cy="508958"/>
                      <wp:effectExtent l="133350" t="0" r="76200" b="43815"/>
                      <wp:wrapNone/>
                      <wp:docPr id="10" name="Gerade Verbindung mit Pfeil 10"/>
                      <wp:cNvGraphicFramePr/>
                      <a:graphic xmlns:a="http://schemas.openxmlformats.org/drawingml/2006/main">
                        <a:graphicData uri="http://schemas.microsoft.com/office/word/2010/wordprocessingShape">
                          <wps:wsp>
                            <wps:cNvCnPr/>
                            <wps:spPr>
                              <a:xfrm>
                                <a:off x="0" y="0"/>
                                <a:ext cx="0" cy="508958"/>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636D9" id="Gerade Verbindung mit Pfeil 10" o:spid="_x0000_s1026" type="#_x0000_t32" style="position:absolute;margin-left:105.45pt;margin-top:21.15pt;width:0;height:40.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" strokecolor="blue" strokeweight="2.25pt">
                      <v:stroke endarrow="open"/>
                    </v:shape>
                  </w:pict>
                </mc:Fallback>
              </mc:AlternateContent>
            </w:r>
            <w:r w:rsidR="00DC4206">
              <w:rPr>
                <w:rFonts w:cs="Times New Roman"/>
                <w:noProof/>
                <w:lang w:val="en-GB" w:eastAsia="en-GB"/>
              </w:rPr>
              <w:drawing>
                <wp:inline distT="0" distB="0" distL="0" distR="0" wp14:anchorId="09602524" wp14:editId="487D843C">
                  <wp:extent cx="2441275" cy="1535502"/>
                  <wp:effectExtent l="0" t="0" r="0" b="7620"/>
                  <wp:docPr id="9" name="Grafik 9" descr="Z:\Entwicklung\Project_OxyTrue\02_OxyTrue_A-S\02_Technical_Documents\02_Hardware\PCB_versions\DSC0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twicklung\Project_OxyTrue\02_OxyTrue_A-S\02_Technical_Documents\02_Hardware\PCB_versions\DSC07528.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447001" cy="1539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0B79" w:rsidRPr="005C7A1B" w:rsidTr="007116C5">
        <w:trPr>
          <w:jc w:val="center"/>
        </w:trPr>
        <w:tc>
          <w:tcPr>
            <w:tcW w:w="4898" w:type="dxa"/>
          </w:tcPr>
          <w:p w:rsidR="00700B79" w:rsidRPr="00322F1E" w:rsidRDefault="00700B79" w:rsidP="003E1BC7">
            <w:pPr>
              <w:spacing w:before="40"/>
              <w:jc w:val="both"/>
              <w:rPr>
                <w:rFonts w:cs="Times New Roman"/>
                <w:sz w:val="20"/>
                <w:szCs w:val="20"/>
                <w:lang w:val="en-GB"/>
              </w:rPr>
            </w:pPr>
            <w:r w:rsidRPr="00322F1E">
              <w:rPr>
                <w:rFonts w:cs="Times New Roman"/>
                <w:sz w:val="20"/>
                <w:szCs w:val="20"/>
                <w:lang w:val="en-GB"/>
              </w:rPr>
              <w:t>Correctly fitted</w:t>
            </w:r>
            <w:r w:rsidR="00322F1E" w:rsidRPr="00322F1E">
              <w:rPr>
                <w:rFonts w:cs="Times New Roman"/>
                <w:sz w:val="20"/>
                <w:szCs w:val="20"/>
                <w:lang w:val="en-GB"/>
              </w:rPr>
              <w:t xml:space="preserve"> cable</w:t>
            </w:r>
          </w:p>
        </w:tc>
        <w:tc>
          <w:tcPr>
            <w:tcW w:w="4060" w:type="dxa"/>
          </w:tcPr>
          <w:p w:rsidR="00700B79" w:rsidRPr="00322F1E" w:rsidRDefault="00322F1E" w:rsidP="003E1BC7">
            <w:pPr>
              <w:spacing w:before="40"/>
              <w:rPr>
                <w:rFonts w:cs="Times New Roman"/>
                <w:sz w:val="20"/>
                <w:szCs w:val="20"/>
                <w:lang w:val="en-GB"/>
              </w:rPr>
            </w:pPr>
            <w:r w:rsidRPr="00322F1E">
              <w:rPr>
                <w:rFonts w:cs="Times New Roman"/>
                <w:sz w:val="20"/>
                <w:szCs w:val="20"/>
                <w:lang w:val="en-GB"/>
              </w:rPr>
              <w:t>Position cable between USB connector and screw shaft to prevent clamping at screw hole.</w:t>
            </w:r>
          </w:p>
        </w:tc>
      </w:tr>
    </w:tbl>
    <w:p w:rsidR="007116C5" w:rsidRPr="007116C5" w:rsidRDefault="007116C5" w:rsidP="00432ABC">
      <w:pPr>
        <w:pStyle w:val="Heading3"/>
        <w:spacing w:before="240"/>
        <w:rPr>
          <w:lang w:val="en-US"/>
        </w:rPr>
      </w:pPr>
      <w:bookmarkStart w:id="42" w:name="_Toc499743322"/>
      <w:r w:rsidRPr="007116C5">
        <w:rPr>
          <w:lang w:val="en-US"/>
        </w:rPr>
        <w:lastRenderedPageBreak/>
        <w:t>Flat ribbon cable</w:t>
      </w:r>
      <w:bookmarkEnd w:id="42"/>
    </w:p>
    <w:p w:rsidR="003E1BC7" w:rsidRDefault="007116C5" w:rsidP="007116C5">
      <w:pPr>
        <w:spacing w:after="0"/>
        <w:jc w:val="both"/>
        <w:rPr>
          <w:rFonts w:cs="Times New Roman"/>
          <w:lang w:val="en-GB"/>
        </w:rPr>
      </w:pPr>
      <w:r w:rsidRPr="005C7A1B">
        <w:rPr>
          <w:rFonts w:cs="Times New Roman"/>
          <w:lang w:val="en-GB"/>
        </w:rPr>
        <w:t xml:space="preserve">Replace the </w:t>
      </w:r>
      <w:r w:rsidRPr="007116C5">
        <w:rPr>
          <w:rFonts w:cs="Times New Roman"/>
          <w:lang w:val="en-GB"/>
        </w:rPr>
        <w:t>Flat ribbon cable</w:t>
      </w:r>
      <w:r w:rsidRPr="005C7A1B">
        <w:rPr>
          <w:rFonts w:cs="Times New Roman"/>
          <w:lang w:val="en-GB"/>
        </w:rPr>
        <w:t xml:space="preserve"> if </w:t>
      </w:r>
      <w:r>
        <w:rPr>
          <w:rFonts w:cs="Times New Roman"/>
          <w:lang w:val="en-GB"/>
        </w:rPr>
        <w:t>it is mechanically damaged</w:t>
      </w:r>
      <w:r w:rsidR="003E1BC7">
        <w:rPr>
          <w:rFonts w:cs="Times New Roman"/>
          <w:lang w:val="en-GB"/>
        </w:rPr>
        <w:t xml:space="preserve"> or if the power supply of the device shows malfunction</w:t>
      </w:r>
      <w:r>
        <w:rPr>
          <w:rFonts w:cs="Times New Roman"/>
          <w:lang w:val="en-GB"/>
        </w:rPr>
        <w:t xml:space="preserve">. </w:t>
      </w:r>
    </w:p>
    <w:p w:rsidR="003E1BC7" w:rsidRPr="005C7A1B" w:rsidRDefault="007116C5" w:rsidP="007116C5">
      <w:pPr>
        <w:spacing w:after="0"/>
        <w:jc w:val="both"/>
        <w:rPr>
          <w:rFonts w:cs="Times New Roman"/>
          <w:lang w:val="en-GB"/>
        </w:rPr>
      </w:pPr>
      <w:r w:rsidRPr="005C7A1B">
        <w:rPr>
          <w:rFonts w:cs="Times New Roman"/>
          <w:lang w:val="en-GB"/>
        </w:rPr>
        <w:t>Open the housing (</w:t>
      </w:r>
      <w:r w:rsidR="00553286">
        <w:rPr>
          <w:rFonts w:cs="Times New Roman"/>
          <w:lang w:val="en-GB"/>
        </w:rPr>
        <w:t>section</w:t>
      </w:r>
      <w:r w:rsidRPr="005C7A1B">
        <w:rPr>
          <w:rFonts w:cs="Times New Roman"/>
          <w:lang w:val="en-GB"/>
        </w:rPr>
        <w:t xml:space="preserve"> </w:t>
      </w:r>
      <w:r w:rsidRPr="00B74FC1">
        <w:rPr>
          <w:rFonts w:cs="Times New Roman"/>
          <w:b/>
          <w:lang w:val="en-GB"/>
        </w:rPr>
        <w:t>4.1</w:t>
      </w:r>
      <w:r w:rsidR="00553286">
        <w:rPr>
          <w:rFonts w:cs="Times New Roman"/>
          <w:b/>
          <w:lang w:val="en-GB"/>
        </w:rPr>
        <w:t>.1</w:t>
      </w:r>
      <w:r w:rsidRPr="005C7A1B">
        <w:rPr>
          <w:rFonts w:cs="Times New Roman"/>
          <w:lang w:val="en-GB"/>
        </w:rPr>
        <w:t xml:space="preserve">) and disconnect the cable from both plugs, replace </w:t>
      </w:r>
      <w:r w:rsidR="003E1BC7">
        <w:rPr>
          <w:rFonts w:cs="Times New Roman"/>
          <w:lang w:val="en-GB"/>
        </w:rPr>
        <w:t xml:space="preserve">the cable </w:t>
      </w:r>
      <w:r w:rsidRPr="005C7A1B">
        <w:rPr>
          <w:rFonts w:cs="Times New Roman"/>
          <w:lang w:val="en-GB"/>
        </w:rPr>
        <w:t xml:space="preserve">with </w:t>
      </w:r>
      <w:r w:rsidR="003E1BC7">
        <w:rPr>
          <w:rFonts w:cs="Times New Roman"/>
          <w:lang w:val="en-GB"/>
        </w:rPr>
        <w:t xml:space="preserve">a </w:t>
      </w:r>
      <w:r w:rsidRPr="005C7A1B">
        <w:rPr>
          <w:rFonts w:cs="Times New Roman"/>
          <w:lang w:val="en-GB"/>
        </w:rPr>
        <w:t>new cable</w:t>
      </w:r>
      <w:r w:rsidR="00752C9D">
        <w:rPr>
          <w:rFonts w:cs="Times New Roman"/>
          <w:lang w:val="en-GB"/>
        </w:rPr>
        <w:t xml:space="preserve"> (REF: </w:t>
      </w:r>
      <w:r w:rsidR="000F4B33" w:rsidRPr="000F4B33">
        <w:rPr>
          <w:rFonts w:cs="Times New Roman"/>
          <w:lang w:val="en-GB"/>
        </w:rPr>
        <w:t>0039018</w:t>
      </w:r>
      <w:r>
        <w:rPr>
          <w:rFonts w:cs="Times New Roman"/>
          <w:lang w:val="en-GB"/>
        </w:rPr>
        <w:t>)</w:t>
      </w:r>
      <w:r w:rsidRPr="005C7A1B">
        <w:rPr>
          <w:rFonts w:cs="Times New Roman"/>
          <w:lang w:val="en-GB"/>
        </w:rPr>
        <w:t xml:space="preserve">. </w:t>
      </w:r>
      <w:r>
        <w:rPr>
          <w:rFonts w:cs="Times New Roman"/>
          <w:lang w:val="en-GB"/>
        </w:rPr>
        <w:t xml:space="preserve">Both cable ends </w:t>
      </w:r>
      <w:r w:rsidRPr="005C7A1B">
        <w:rPr>
          <w:rFonts w:cs="Times New Roman"/>
          <w:lang w:val="en-GB"/>
        </w:rPr>
        <w:t xml:space="preserve">should be inserted in the plug </w:t>
      </w:r>
      <w:r>
        <w:rPr>
          <w:rFonts w:cs="Times New Roman"/>
          <w:lang w:val="en-GB"/>
        </w:rPr>
        <w:t>(see image below)</w:t>
      </w:r>
      <w:r w:rsidRPr="005C7A1B">
        <w:rPr>
          <w:rFonts w:cs="Times New Roman"/>
          <w:lang w:val="en-GB"/>
        </w:rPr>
        <w:t>.</w:t>
      </w:r>
      <w:r w:rsidR="00432ABC">
        <w:rPr>
          <w:rFonts w:cs="Times New Roman"/>
          <w:lang w:val="en-GB"/>
        </w:rPr>
        <w:t xml:space="preserve"> Fold the cable to the direction of the USB plug while closing the device (not in direction of the SpO</w:t>
      </w:r>
      <w:r w:rsidR="00432ABC" w:rsidRPr="00432ABC">
        <w:rPr>
          <w:rFonts w:cs="Times New Roman"/>
          <w:vertAlign w:val="subscript"/>
          <w:lang w:val="en-GB"/>
        </w:rPr>
        <w:t>2</w:t>
      </w:r>
      <w:r w:rsidR="00432ABC">
        <w:rPr>
          <w:rFonts w:cs="Times New Roman"/>
          <w:lang w:val="en-GB"/>
        </w:rPr>
        <w:t xml:space="preserve"> module</w:t>
      </w:r>
      <w:r w:rsidR="003E1BC7">
        <w:rPr>
          <w:rFonts w:cs="Times New Roman"/>
          <w:lang w:val="en-GB"/>
        </w:rPr>
        <w:t>)</w:t>
      </w:r>
      <w:r w:rsidR="00432ABC">
        <w:rPr>
          <w:rFonts w:cs="Times New Roman"/>
          <w:lang w:val="en-GB"/>
        </w:rPr>
        <w:t xml:space="preserve"> to prevent clamping. </w:t>
      </w:r>
    </w:p>
    <w:tbl>
      <w:tblPr>
        <w:tblStyle w:val="TableGrid"/>
        <w:tblW w:w="0" w:type="auto"/>
        <w:jc w:val="center"/>
        <w:tblLook w:val="04A0" w:firstRow="1" w:lastRow="0" w:firstColumn="1" w:lastColumn="0" w:noHBand="0" w:noVBand="1"/>
      </w:tblPr>
      <w:tblGrid>
        <w:gridCol w:w="7754"/>
      </w:tblGrid>
      <w:tr w:rsidR="00432ABC" w:rsidRPr="005C7A1B" w:rsidTr="00432ABC">
        <w:trPr>
          <w:jc w:val="center"/>
        </w:trPr>
        <w:tc>
          <w:tcPr>
            <w:tcW w:w="7754" w:type="dxa"/>
          </w:tcPr>
          <w:p w:rsidR="00432ABC" w:rsidRPr="005C7A1B" w:rsidRDefault="00432ABC" w:rsidP="00770C84">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47680" behindDoc="0" locked="0" layoutInCell="1" allowOverlap="1" wp14:anchorId="1246C771" wp14:editId="405E0521">
                      <wp:simplePos x="0" y="0"/>
                      <wp:positionH relativeFrom="column">
                        <wp:posOffset>2745129</wp:posOffset>
                      </wp:positionH>
                      <wp:positionV relativeFrom="paragraph">
                        <wp:posOffset>1113610</wp:posOffset>
                      </wp:positionV>
                      <wp:extent cx="0" cy="267742"/>
                      <wp:effectExtent l="57150" t="38100" r="57150" b="18415"/>
                      <wp:wrapNone/>
                      <wp:docPr id="348" name="Gerade Verbindung mit Pfeil 348"/>
                      <wp:cNvGraphicFramePr/>
                      <a:graphic xmlns:a="http://schemas.openxmlformats.org/drawingml/2006/main">
                        <a:graphicData uri="http://schemas.microsoft.com/office/word/2010/wordprocessingShape">
                          <wps:wsp>
                            <wps:cNvCnPr/>
                            <wps:spPr>
                              <a:xfrm flipV="1">
                                <a:off x="0" y="0"/>
                                <a:ext cx="0" cy="267742"/>
                              </a:xfrm>
                              <a:prstGeom prst="straightConnector1">
                                <a:avLst/>
                              </a:prstGeom>
                              <a:ln w="28575">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7BF00" id="Gerade Verbindung mit Pfeil 348" o:spid="_x0000_s1026" type="#_x0000_t32" style="position:absolute;margin-left:216.15pt;margin-top:87.7pt;width:0;height:21.1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" strokecolor="blue" strokeweight="2.25pt">
                      <v:stroke endarrow="open"/>
                    </v:shape>
                  </w:pict>
                </mc:Fallback>
              </mc:AlternateContent>
            </w:r>
            <w:r>
              <w:rPr>
                <w:rFonts w:cs="Times New Roman"/>
                <w:noProof/>
                <w:lang w:val="en-GB" w:eastAsia="en-GB"/>
              </w:rPr>
              <w:drawing>
                <wp:inline distT="0" distB="0" distL="0" distR="0" wp14:anchorId="71F79CF9" wp14:editId="434E026E">
                  <wp:extent cx="2273991" cy="1897811"/>
                  <wp:effectExtent l="0" t="0" r="0" b="7620"/>
                  <wp:docPr id="347" name="Grafik 347" descr="Z:\Entwicklung\Project_OxyTrue\02_OxyTrue_A-S\02_Technical_Documents\02_Hardware\PCB_versions\DSC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ntwicklung\Project_OxyTrue\02_OxyTrue_A-S\02_Technical_Documents\02_Hardware\PCB_versions\DSC076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7435" cy="1909031"/>
                          </a:xfrm>
                          <a:prstGeom prst="rect">
                            <a:avLst/>
                          </a:prstGeom>
                          <a:noFill/>
                          <a:ln>
                            <a:noFill/>
                          </a:ln>
                        </pic:spPr>
                      </pic:pic>
                    </a:graphicData>
                  </a:graphic>
                </wp:inline>
              </w:drawing>
            </w:r>
          </w:p>
        </w:tc>
      </w:tr>
      <w:tr w:rsidR="00432ABC" w:rsidRPr="005C7A1B" w:rsidTr="00432ABC">
        <w:trPr>
          <w:jc w:val="center"/>
        </w:trPr>
        <w:tc>
          <w:tcPr>
            <w:tcW w:w="7754" w:type="dxa"/>
          </w:tcPr>
          <w:p w:rsidR="00432ABC" w:rsidRPr="00322F1E" w:rsidRDefault="00432ABC" w:rsidP="003E1BC7">
            <w:pPr>
              <w:spacing w:before="40"/>
              <w:jc w:val="both"/>
              <w:rPr>
                <w:rFonts w:cs="Times New Roman"/>
                <w:sz w:val="20"/>
                <w:szCs w:val="20"/>
                <w:lang w:val="en-GB"/>
              </w:rPr>
            </w:pPr>
            <w:r>
              <w:rPr>
                <w:rFonts w:cs="Times New Roman"/>
                <w:sz w:val="20"/>
                <w:szCs w:val="20"/>
                <w:lang w:val="en-GB"/>
              </w:rPr>
              <w:t xml:space="preserve">Fold cable into the </w:t>
            </w:r>
            <w:r w:rsidRPr="00432ABC">
              <w:rPr>
                <w:rFonts w:cs="Times New Roman"/>
                <w:sz w:val="20"/>
                <w:szCs w:val="20"/>
                <w:lang w:val="en-GB"/>
              </w:rPr>
              <w:t>direction of the USB plug</w:t>
            </w:r>
            <w:r>
              <w:rPr>
                <w:rFonts w:cs="Times New Roman"/>
                <w:sz w:val="20"/>
                <w:szCs w:val="20"/>
                <w:lang w:val="en-GB"/>
              </w:rPr>
              <w:t xml:space="preserve"> to prevent clamping while closing the device</w:t>
            </w:r>
          </w:p>
        </w:tc>
      </w:tr>
    </w:tbl>
    <w:p w:rsidR="003E1BC7" w:rsidRDefault="003E1BC7" w:rsidP="003E1BC7">
      <w:pPr>
        <w:rPr>
          <w:lang w:val="en-GB"/>
        </w:rPr>
      </w:pPr>
      <w:bookmarkStart w:id="43" w:name="_Toc437360397"/>
      <w:bookmarkStart w:id="44" w:name="_Ref438475872"/>
      <w:bookmarkStart w:id="45" w:name="_Ref438475998"/>
    </w:p>
    <w:p w:rsidR="00700B79" w:rsidRPr="005C7A1B" w:rsidRDefault="00700B79" w:rsidP="00700B79">
      <w:pPr>
        <w:pStyle w:val="Heading3"/>
        <w:rPr>
          <w:lang w:val="en-GB"/>
        </w:rPr>
      </w:pPr>
      <w:bookmarkStart w:id="46" w:name="_Ref498960565"/>
      <w:bookmarkStart w:id="47" w:name="_Ref498960595"/>
      <w:bookmarkStart w:id="48" w:name="_Toc499743323"/>
      <w:r w:rsidRPr="005C7A1B">
        <w:rPr>
          <w:lang w:val="en-GB"/>
        </w:rPr>
        <w:t>SpO</w:t>
      </w:r>
      <w:r w:rsidRPr="005C7A1B">
        <w:rPr>
          <w:vertAlign w:val="subscript"/>
          <w:lang w:val="en-GB"/>
        </w:rPr>
        <w:t>2</w:t>
      </w:r>
      <w:r w:rsidRPr="005C7A1B">
        <w:rPr>
          <w:lang w:val="en-GB"/>
        </w:rPr>
        <w:t xml:space="preserve"> Module</w:t>
      </w:r>
      <w:bookmarkEnd w:id="43"/>
      <w:bookmarkEnd w:id="44"/>
      <w:bookmarkEnd w:id="45"/>
      <w:bookmarkEnd w:id="46"/>
      <w:bookmarkEnd w:id="47"/>
      <w:bookmarkEnd w:id="48"/>
    </w:p>
    <w:p w:rsidR="00700B79" w:rsidRPr="005C7A1B" w:rsidRDefault="00700B79" w:rsidP="00700B79">
      <w:pPr>
        <w:jc w:val="both"/>
        <w:rPr>
          <w:rFonts w:cs="Times New Roman"/>
          <w:lang w:val="en-GB"/>
        </w:rPr>
      </w:pPr>
      <w:r w:rsidRPr="005C7A1B">
        <w:rPr>
          <w:rFonts w:cs="Times New Roman"/>
          <w:lang w:val="en-GB"/>
        </w:rPr>
        <w:t xml:space="preserve">If the module is defective or not connected correctly, the message “Device defective!” </w:t>
      </w:r>
      <w:r w:rsidR="00407BE7">
        <w:rPr>
          <w:rFonts w:cs="Times New Roman"/>
          <w:lang w:val="en-GB"/>
        </w:rPr>
        <w:t>will be displayed</w:t>
      </w:r>
      <w:r w:rsidRPr="005C7A1B">
        <w:rPr>
          <w:rFonts w:cs="Times New Roman"/>
          <w:lang w:val="en-GB"/>
        </w:rPr>
        <w:t>. Open the housing (</w:t>
      </w:r>
      <w:r w:rsidR="009A4EC1">
        <w:rPr>
          <w:rFonts w:cs="Times New Roman"/>
          <w:lang w:val="en-GB"/>
        </w:rPr>
        <w:t>section</w:t>
      </w:r>
      <w:r w:rsidRPr="005C7A1B">
        <w:rPr>
          <w:rFonts w:cs="Times New Roman"/>
          <w:lang w:val="en-GB"/>
        </w:rPr>
        <w:t xml:space="preserve"> </w:t>
      </w:r>
      <w:r w:rsidR="00407BE7" w:rsidRPr="00407BE7">
        <w:rPr>
          <w:rFonts w:cs="Times New Roman"/>
          <w:b/>
          <w:lang w:val="en-GB"/>
        </w:rPr>
        <w:t>4.1</w:t>
      </w:r>
      <w:r w:rsidR="00553286">
        <w:rPr>
          <w:rFonts w:cs="Times New Roman"/>
          <w:b/>
          <w:lang w:val="en-GB"/>
        </w:rPr>
        <w:t>.1</w:t>
      </w:r>
      <w:r w:rsidRPr="005C7A1B">
        <w:rPr>
          <w:rFonts w:cs="Times New Roman"/>
          <w:lang w:val="en-GB"/>
        </w:rPr>
        <w:t>) to verify correct fitting or replacement of the module.</w:t>
      </w:r>
    </w:p>
    <w:p w:rsidR="0061090D" w:rsidRPr="00897026" w:rsidRDefault="00825D1B" w:rsidP="00D67569">
      <w:pPr>
        <w:jc w:val="both"/>
        <w:rPr>
          <w:rFonts w:cs="Times New Roman"/>
          <w:lang w:val="en-GB"/>
        </w:rPr>
      </w:pPr>
      <w:r>
        <w:rPr>
          <w:rFonts w:cs="Times New Roman"/>
          <w:lang w:val="en-GB"/>
        </w:rPr>
        <w:t>First c</w:t>
      </w:r>
      <w:r w:rsidR="00700B79" w:rsidRPr="005C7A1B">
        <w:rPr>
          <w:rFonts w:cs="Times New Roman"/>
          <w:lang w:val="en-GB"/>
        </w:rPr>
        <w:t xml:space="preserve">heck </w:t>
      </w:r>
      <w:r w:rsidRPr="005C7A1B">
        <w:rPr>
          <w:rFonts w:cs="Times New Roman"/>
          <w:lang w:val="en-GB"/>
        </w:rPr>
        <w:t xml:space="preserve">correct fitting </w:t>
      </w:r>
      <w:r w:rsidR="00700B79" w:rsidRPr="005C7A1B">
        <w:rPr>
          <w:rFonts w:cs="Times New Roman"/>
          <w:lang w:val="en-GB"/>
        </w:rPr>
        <w:t>to</w:t>
      </w:r>
      <w:r w:rsidR="00897026">
        <w:rPr>
          <w:rFonts w:cs="Times New Roman"/>
          <w:lang w:val="en-GB"/>
        </w:rPr>
        <w:t xml:space="preserve"> avoid unnecessary replacements. The SpO</w:t>
      </w:r>
      <w:r w:rsidR="00897026" w:rsidRPr="00897026">
        <w:rPr>
          <w:rFonts w:cs="Times New Roman"/>
          <w:vertAlign w:val="subscript"/>
          <w:lang w:val="en-GB"/>
        </w:rPr>
        <w:t>2</w:t>
      </w:r>
      <w:r w:rsidR="00897026">
        <w:rPr>
          <w:rFonts w:cs="Times New Roman"/>
          <w:lang w:val="en-GB"/>
        </w:rPr>
        <w:t xml:space="preserve"> module must</w:t>
      </w:r>
      <w:r>
        <w:rPr>
          <w:rFonts w:cs="Times New Roman"/>
          <w:lang w:val="en-GB"/>
        </w:rPr>
        <w:t xml:space="preserve"> </w:t>
      </w:r>
      <w:r w:rsidR="00897026">
        <w:rPr>
          <w:rFonts w:cs="Times New Roman"/>
          <w:lang w:val="en-GB"/>
        </w:rPr>
        <w:t>be connected to the Main-PCB in alignment with the white frame marking on the Main-PCB. All pins must be connected to the socket (</w:t>
      </w:r>
      <w:r w:rsidR="00897026" w:rsidRPr="005C7A1B">
        <w:rPr>
          <w:rFonts w:cs="Times New Roman"/>
          <w:lang w:val="en-GB"/>
        </w:rPr>
        <w:t xml:space="preserve">no pin </w:t>
      </w:r>
      <w:r w:rsidR="00897026">
        <w:rPr>
          <w:rFonts w:cs="Times New Roman"/>
          <w:lang w:val="en-GB"/>
        </w:rPr>
        <w:t>may be</w:t>
      </w:r>
      <w:r w:rsidR="00897026" w:rsidRPr="005C7A1B">
        <w:rPr>
          <w:rFonts w:cs="Times New Roman"/>
          <w:lang w:val="en-GB"/>
        </w:rPr>
        <w:t xml:space="preserve"> visible</w:t>
      </w:r>
      <w:r w:rsidR="00897026">
        <w:rPr>
          <w:rFonts w:cs="Times New Roman"/>
          <w:lang w:val="en-GB"/>
        </w:rPr>
        <w:t xml:space="preserve">). </w:t>
      </w:r>
    </w:p>
    <w:tbl>
      <w:tblPr>
        <w:tblStyle w:val="TableGrid"/>
        <w:tblW w:w="0" w:type="auto"/>
        <w:tblLook w:val="04A0" w:firstRow="1" w:lastRow="0" w:firstColumn="1" w:lastColumn="0" w:noHBand="0" w:noVBand="1"/>
      </w:tblPr>
      <w:tblGrid>
        <w:gridCol w:w="4394"/>
        <w:gridCol w:w="4668"/>
      </w:tblGrid>
      <w:tr w:rsidR="0061090D" w:rsidRPr="005C7A1B" w:rsidTr="00D67569">
        <w:tc>
          <w:tcPr>
            <w:tcW w:w="4504" w:type="dxa"/>
          </w:tcPr>
          <w:p w:rsidR="0061090D" w:rsidRPr="005C7A1B" w:rsidRDefault="0061090D" w:rsidP="00770C84">
            <w:pPr>
              <w:jc w:val="both"/>
              <w:rPr>
                <w:rFonts w:cs="Times New Roman"/>
                <w:lang w:val="en-GB"/>
              </w:rPr>
            </w:pPr>
            <w:r>
              <w:rPr>
                <w:rFonts w:cs="Times New Roman"/>
                <w:noProof/>
                <w:lang w:val="en-GB" w:eastAsia="en-GB"/>
              </w:rPr>
              <mc:AlternateContent>
                <mc:Choice Requires="wps">
                  <w:drawing>
                    <wp:anchor distT="0" distB="0" distL="114300" distR="114300" simplePos="0" relativeHeight="251848704" behindDoc="0" locked="0" layoutInCell="1" allowOverlap="1" wp14:anchorId="22C0071C" wp14:editId="3BDD8C26">
                      <wp:simplePos x="0" y="0"/>
                      <wp:positionH relativeFrom="column">
                        <wp:posOffset>916089</wp:posOffset>
                      </wp:positionH>
                      <wp:positionV relativeFrom="paragraph">
                        <wp:posOffset>922185</wp:posOffset>
                      </wp:positionV>
                      <wp:extent cx="1074645" cy="508423"/>
                      <wp:effectExtent l="38100" t="38100" r="30480" b="44450"/>
                      <wp:wrapNone/>
                      <wp:docPr id="352" name="Rechteck 352"/>
                      <wp:cNvGraphicFramePr/>
                      <a:graphic xmlns:a="http://schemas.openxmlformats.org/drawingml/2006/main">
                        <a:graphicData uri="http://schemas.microsoft.com/office/word/2010/wordprocessingShape">
                          <wps:wsp>
                            <wps:cNvSpPr/>
                            <wps:spPr>
                              <a:xfrm rot="180000">
                                <a:off x="0" y="0"/>
                                <a:ext cx="1074645" cy="508423"/>
                              </a:xfrm>
                              <a:prstGeom prst="rect">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441C" id="Rechteck 352" o:spid="_x0000_s1026" style="position:absolute;margin-left:72.15pt;margin-top:72.6pt;width:84.6pt;height:40.05pt;rotation:3;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" filled="f" strokecolor="white [3212]"/>
                  </w:pict>
                </mc:Fallback>
              </mc:AlternateContent>
            </w:r>
            <w:r>
              <w:rPr>
                <w:rFonts w:cs="Times New Roman"/>
                <w:noProof/>
                <w:lang w:val="en-GB" w:eastAsia="en-GB"/>
              </w:rPr>
              <w:drawing>
                <wp:inline distT="0" distB="0" distL="0" distR="0" wp14:anchorId="3D565284" wp14:editId="33A85B16">
                  <wp:extent cx="2725947" cy="1696276"/>
                  <wp:effectExtent l="0" t="0" r="0" b="0"/>
                  <wp:docPr id="350" name="Grafik 350" descr="Z:\Entwicklung\Project_OxyTrue\02_OxyTrue_A-S\02_Technical_Documents\02_Hardware\PCB_versions\DSC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ntwicklung\Project_OxyTrue\02_OxyTrue_A-S\02_Technical_Documents\02_Hardware\PCB_versions\DSC076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33544" cy="1701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4" w:type="dxa"/>
          </w:tcPr>
          <w:p w:rsidR="0061090D" w:rsidRPr="005C7A1B" w:rsidRDefault="001B5AD0" w:rsidP="00770C84">
            <w:pPr>
              <w:jc w:val="both"/>
              <w:rPr>
                <w:rFonts w:cs="Times New Roman"/>
                <w:lang w:val="en-GB"/>
              </w:rPr>
            </w:pPr>
            <w:r>
              <w:rPr>
                <w:rFonts w:cs="Times New Roman"/>
                <w:noProof/>
                <w:lang w:val="en-GB" w:eastAsia="en-GB"/>
              </w:rPr>
              <mc:AlternateContent>
                <mc:Choice Requires="wps">
                  <w:drawing>
                    <wp:anchor distT="0" distB="0" distL="114300" distR="114300" simplePos="0" relativeHeight="251851776" behindDoc="0" locked="0" layoutInCell="1" allowOverlap="1" wp14:anchorId="5CBB1942" wp14:editId="10C4D0A5">
                      <wp:simplePos x="0" y="0"/>
                      <wp:positionH relativeFrom="column">
                        <wp:posOffset>1757680</wp:posOffset>
                      </wp:positionH>
                      <wp:positionV relativeFrom="paragraph">
                        <wp:posOffset>798830</wp:posOffset>
                      </wp:positionV>
                      <wp:extent cx="568960" cy="301625"/>
                      <wp:effectExtent l="0" t="0" r="21590" b="22225"/>
                      <wp:wrapNone/>
                      <wp:docPr id="354" name="Ellipse 354"/>
                      <wp:cNvGraphicFramePr/>
                      <a:graphic xmlns:a="http://schemas.openxmlformats.org/drawingml/2006/main">
                        <a:graphicData uri="http://schemas.microsoft.com/office/word/2010/wordprocessingShape">
                          <wps:wsp>
                            <wps:cNvSpPr/>
                            <wps:spPr>
                              <a:xfrm>
                                <a:off x="0" y="0"/>
                                <a:ext cx="568960" cy="30162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69F1FB" id="Ellipse 354" o:spid="_x0000_s1026" style="position:absolute;margin-left:138.4pt;margin-top:62.9pt;width:44.8pt;height:23.7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" filled="f" strokecolor="white [3212]" strokeweight="2pt"/>
                  </w:pict>
                </mc:Fallback>
              </mc:AlternateContent>
            </w:r>
            <w:r>
              <w:rPr>
                <w:rFonts w:cs="Times New Roman"/>
                <w:noProof/>
                <w:lang w:val="en-GB" w:eastAsia="en-GB"/>
              </w:rPr>
              <mc:AlternateContent>
                <mc:Choice Requires="wps">
                  <w:drawing>
                    <wp:anchor distT="0" distB="0" distL="114300" distR="114300" simplePos="0" relativeHeight="251849728" behindDoc="0" locked="0" layoutInCell="1" allowOverlap="1" wp14:anchorId="69851159" wp14:editId="30F76125">
                      <wp:simplePos x="0" y="0"/>
                      <wp:positionH relativeFrom="column">
                        <wp:posOffset>518867</wp:posOffset>
                      </wp:positionH>
                      <wp:positionV relativeFrom="paragraph">
                        <wp:posOffset>896645</wp:posOffset>
                      </wp:positionV>
                      <wp:extent cx="569343" cy="301924"/>
                      <wp:effectExtent l="0" t="0" r="21590" b="22225"/>
                      <wp:wrapNone/>
                      <wp:docPr id="353" name="Ellipse 353"/>
                      <wp:cNvGraphicFramePr/>
                      <a:graphic xmlns:a="http://schemas.openxmlformats.org/drawingml/2006/main">
                        <a:graphicData uri="http://schemas.microsoft.com/office/word/2010/wordprocessingShape">
                          <wps:wsp>
                            <wps:cNvSpPr/>
                            <wps:spPr>
                              <a:xfrm>
                                <a:off x="0" y="0"/>
                                <a:ext cx="569343" cy="30192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C3E8F9" id="Ellipse 353" o:spid="_x0000_s1026" style="position:absolute;margin-left:40.85pt;margin-top:70.6pt;width:44.85pt;height:23.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" filled="f" strokecolor="white [3212]" strokeweight="2pt"/>
                  </w:pict>
                </mc:Fallback>
              </mc:AlternateContent>
            </w:r>
            <w:r w:rsidR="0061090D">
              <w:rPr>
                <w:rFonts w:cs="Times New Roman"/>
                <w:noProof/>
                <w:lang w:val="en-GB" w:eastAsia="en-GB"/>
              </w:rPr>
              <w:drawing>
                <wp:inline distT="0" distB="0" distL="0" distR="0" wp14:anchorId="1D568BCE" wp14:editId="1C3E1CA1">
                  <wp:extent cx="2904314" cy="1699404"/>
                  <wp:effectExtent l="0" t="0" r="0" b="0"/>
                  <wp:docPr id="349" name="Grafik 349" descr="Z:\Entwicklung\Project_OxyTrue\02_OxyTrue_A-S\02_Technical_Documents\02_Hardware\PCB_versions\DSC0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twicklung\Project_OxyTrue\02_OxyTrue_A-S\02_Technical_Documents\02_Hardware\PCB_versions\DSC076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484" cy="1700089"/>
                          </a:xfrm>
                          <a:prstGeom prst="rect">
                            <a:avLst/>
                          </a:prstGeom>
                          <a:noFill/>
                          <a:ln>
                            <a:noFill/>
                          </a:ln>
                        </pic:spPr>
                      </pic:pic>
                    </a:graphicData>
                  </a:graphic>
                </wp:inline>
              </w:drawing>
            </w:r>
          </w:p>
        </w:tc>
      </w:tr>
      <w:tr w:rsidR="0061090D" w:rsidRPr="005C7A1B" w:rsidTr="00D67569">
        <w:tc>
          <w:tcPr>
            <w:tcW w:w="4504" w:type="dxa"/>
          </w:tcPr>
          <w:p w:rsidR="0061090D" w:rsidRPr="001B5AD0" w:rsidRDefault="001B5AD0" w:rsidP="00DA7A05">
            <w:pPr>
              <w:spacing w:before="40"/>
              <w:jc w:val="both"/>
              <w:rPr>
                <w:rFonts w:cs="Times New Roman"/>
                <w:sz w:val="20"/>
                <w:szCs w:val="20"/>
                <w:lang w:val="en-GB"/>
              </w:rPr>
            </w:pPr>
            <w:r w:rsidRPr="001B5AD0">
              <w:rPr>
                <w:rFonts w:cs="Times New Roman"/>
                <w:sz w:val="20"/>
                <w:szCs w:val="20"/>
                <w:lang w:val="en-GB"/>
              </w:rPr>
              <w:t>Module alig</w:t>
            </w:r>
            <w:r w:rsidR="00C32FB6">
              <w:rPr>
                <w:rFonts w:cs="Times New Roman"/>
                <w:sz w:val="20"/>
                <w:szCs w:val="20"/>
                <w:lang w:val="en-GB"/>
              </w:rPr>
              <w:t>ns over the white frame on the Main-P</w:t>
            </w:r>
            <w:r w:rsidR="00443AF7">
              <w:rPr>
                <w:rFonts w:cs="Times New Roman"/>
                <w:sz w:val="20"/>
                <w:szCs w:val="20"/>
                <w:lang w:val="en-GB"/>
              </w:rPr>
              <w:t>CB</w:t>
            </w:r>
          </w:p>
        </w:tc>
        <w:tc>
          <w:tcPr>
            <w:tcW w:w="4784" w:type="dxa"/>
          </w:tcPr>
          <w:p w:rsidR="0061090D" w:rsidRPr="001B5AD0" w:rsidRDefault="001B5AD0" w:rsidP="00DA7A05">
            <w:pPr>
              <w:spacing w:before="40"/>
              <w:jc w:val="both"/>
              <w:rPr>
                <w:rFonts w:cs="Times New Roman"/>
                <w:sz w:val="20"/>
                <w:szCs w:val="20"/>
                <w:lang w:val="en-GB"/>
              </w:rPr>
            </w:pPr>
            <w:r w:rsidRPr="001B5AD0">
              <w:rPr>
                <w:rFonts w:cs="Times New Roman"/>
                <w:sz w:val="20"/>
                <w:szCs w:val="20"/>
                <w:lang w:val="en-GB"/>
              </w:rPr>
              <w:t>Both plugs must mount c</w:t>
            </w:r>
            <w:r>
              <w:rPr>
                <w:rFonts w:cs="Times New Roman"/>
                <w:sz w:val="20"/>
                <w:szCs w:val="20"/>
                <w:lang w:val="en-GB"/>
              </w:rPr>
              <w:t>ompletely</w:t>
            </w:r>
            <w:r w:rsidRPr="001B5AD0">
              <w:rPr>
                <w:rFonts w:cs="Times New Roman"/>
                <w:sz w:val="20"/>
                <w:szCs w:val="20"/>
                <w:lang w:val="en-GB"/>
              </w:rPr>
              <w:t xml:space="preserve"> on the sockets. </w:t>
            </w:r>
          </w:p>
        </w:tc>
      </w:tr>
    </w:tbl>
    <w:p w:rsidR="00D67569" w:rsidRPr="005C7A1B" w:rsidRDefault="00D67569" w:rsidP="00D67569">
      <w:pPr>
        <w:spacing w:before="120"/>
        <w:jc w:val="both"/>
        <w:rPr>
          <w:rFonts w:cs="Times New Roman"/>
          <w:lang w:val="en-GB"/>
        </w:rPr>
      </w:pPr>
      <w:r>
        <w:rPr>
          <w:rFonts w:cs="Times New Roman"/>
          <w:lang w:val="en-GB"/>
        </w:rPr>
        <w:t xml:space="preserve">For repositioning remove the module and check the </w:t>
      </w:r>
      <w:r w:rsidRPr="005C7A1B">
        <w:rPr>
          <w:rFonts w:cs="Times New Roman"/>
          <w:lang w:val="en-GB"/>
        </w:rPr>
        <w:t xml:space="preserve">soldering of the </w:t>
      </w:r>
      <w:r>
        <w:rPr>
          <w:rFonts w:cs="Times New Roman"/>
          <w:lang w:val="en-GB"/>
        </w:rPr>
        <w:t xml:space="preserve">socket at the </w:t>
      </w:r>
      <w:r w:rsidRPr="005C7A1B">
        <w:rPr>
          <w:rFonts w:cs="Times New Roman"/>
          <w:lang w:val="en-GB"/>
        </w:rPr>
        <w:t>module</w:t>
      </w:r>
      <w:r>
        <w:rPr>
          <w:rFonts w:cs="Times New Roman"/>
          <w:lang w:val="en-GB"/>
        </w:rPr>
        <w:t>. Replace the module if the socket solder points are damaged/loose. In case of no damage at the socket, reposition the module correctly and perform a functional check. Replace the SpO</w:t>
      </w:r>
      <w:r w:rsidRPr="00D67569">
        <w:rPr>
          <w:rFonts w:cs="Times New Roman"/>
          <w:vertAlign w:val="subscript"/>
          <w:lang w:val="en-GB"/>
        </w:rPr>
        <w:t>2</w:t>
      </w:r>
      <w:r>
        <w:rPr>
          <w:rFonts w:cs="Times New Roman"/>
          <w:lang w:val="en-GB"/>
        </w:rPr>
        <w:t xml:space="preserve"> module if the error persists. </w:t>
      </w:r>
    </w:p>
    <w:p w:rsidR="00700B79" w:rsidRPr="005C7A1B" w:rsidRDefault="001B5AD0" w:rsidP="00D67569">
      <w:pPr>
        <w:spacing w:after="0"/>
        <w:jc w:val="both"/>
        <w:rPr>
          <w:rFonts w:cs="Times New Roman"/>
          <w:lang w:val="en-GB"/>
        </w:rPr>
      </w:pPr>
      <w:r>
        <w:rPr>
          <w:rFonts w:cs="Times New Roman"/>
          <w:lang w:val="en-GB"/>
        </w:rPr>
        <w:t>After replacing the module, t</w:t>
      </w:r>
      <w:r w:rsidR="00700B79" w:rsidRPr="005C7A1B">
        <w:rPr>
          <w:rFonts w:cs="Times New Roman"/>
          <w:lang w:val="en-GB"/>
        </w:rPr>
        <w:t xml:space="preserve">est </w:t>
      </w:r>
      <w:r>
        <w:rPr>
          <w:rFonts w:cs="Times New Roman"/>
          <w:lang w:val="en-GB"/>
        </w:rPr>
        <w:t>the</w:t>
      </w:r>
      <w:r w:rsidR="00700B79" w:rsidRPr="005C7A1B">
        <w:rPr>
          <w:rFonts w:cs="Times New Roman"/>
          <w:lang w:val="en-GB"/>
        </w:rPr>
        <w:t xml:space="preserve"> SpO</w:t>
      </w:r>
      <w:r w:rsidR="00700B79" w:rsidRPr="005C7A1B">
        <w:rPr>
          <w:rFonts w:cs="Times New Roman"/>
          <w:vertAlign w:val="subscript"/>
          <w:lang w:val="en-GB"/>
        </w:rPr>
        <w:t>2</w:t>
      </w:r>
      <w:r w:rsidR="00700B79" w:rsidRPr="005C7A1B">
        <w:rPr>
          <w:rFonts w:cs="Times New Roman"/>
          <w:lang w:val="en-GB"/>
        </w:rPr>
        <w:t xml:space="preserve"> measurement</w:t>
      </w:r>
      <w:r>
        <w:rPr>
          <w:rFonts w:cs="Times New Roman"/>
          <w:lang w:val="en-GB"/>
        </w:rPr>
        <w:t xml:space="preserve"> function</w:t>
      </w:r>
      <w:r w:rsidR="00700B79" w:rsidRPr="005C7A1B">
        <w:rPr>
          <w:rFonts w:cs="Times New Roman"/>
          <w:lang w:val="en-GB"/>
        </w:rPr>
        <w:t xml:space="preserve">. </w:t>
      </w:r>
      <w:r w:rsidR="00C32FB6">
        <w:rPr>
          <w:rFonts w:cs="Times New Roman"/>
          <w:lang w:val="en-GB"/>
        </w:rPr>
        <w:t>Replace the M</w:t>
      </w:r>
      <w:r w:rsidR="00700B79" w:rsidRPr="005C7A1B">
        <w:rPr>
          <w:rFonts w:cs="Times New Roman"/>
          <w:lang w:val="en-GB"/>
        </w:rPr>
        <w:t xml:space="preserve">ain-PCB </w:t>
      </w:r>
      <w:r>
        <w:rPr>
          <w:rFonts w:cs="Times New Roman"/>
          <w:lang w:val="en-GB"/>
        </w:rPr>
        <w:t>if the malfunction continues</w:t>
      </w:r>
      <w:r w:rsidR="0061090D">
        <w:rPr>
          <w:rFonts w:cs="Times New Roman"/>
          <w:lang w:val="en-GB"/>
        </w:rPr>
        <w:t xml:space="preserve"> (</w:t>
      </w:r>
      <w:r w:rsidR="00700B79" w:rsidRPr="005C7A1B">
        <w:rPr>
          <w:rFonts w:cs="Times New Roman"/>
          <w:lang w:val="en-GB"/>
        </w:rPr>
        <w:t xml:space="preserve">chapter </w:t>
      </w:r>
      <w:r w:rsidR="0061090D" w:rsidRPr="001B5AD0">
        <w:rPr>
          <w:rFonts w:cs="Times New Roman"/>
          <w:b/>
          <w:lang w:val="en-GB"/>
        </w:rPr>
        <w:t>4</w:t>
      </w:r>
      <w:r w:rsidRPr="001B5AD0">
        <w:rPr>
          <w:rFonts w:cs="Times New Roman"/>
          <w:b/>
          <w:lang w:val="en-GB"/>
        </w:rPr>
        <w:t>.2.</w:t>
      </w:r>
      <w:r w:rsidR="000B531E">
        <w:rPr>
          <w:rFonts w:cs="Times New Roman"/>
          <w:b/>
          <w:lang w:val="en-GB"/>
        </w:rPr>
        <w:t>1</w:t>
      </w:r>
      <w:r w:rsidRPr="001B5AD0">
        <w:rPr>
          <w:rFonts w:cs="Times New Roman"/>
          <w:lang w:val="en-GB"/>
        </w:rPr>
        <w:t>)</w:t>
      </w:r>
      <w:r w:rsidR="00700B79" w:rsidRPr="001B5AD0">
        <w:rPr>
          <w:rFonts w:cs="Times New Roman"/>
          <w:lang w:val="en-GB"/>
        </w:rPr>
        <w:t>.</w:t>
      </w:r>
    </w:p>
    <w:p w:rsidR="00700B79" w:rsidRPr="005C7A1B" w:rsidRDefault="00FA097F" w:rsidP="00FA097F">
      <w:pPr>
        <w:pStyle w:val="Heading3"/>
        <w:rPr>
          <w:lang w:val="en-GB"/>
        </w:rPr>
      </w:pPr>
      <w:bookmarkStart w:id="49" w:name="_Ref498960499"/>
      <w:bookmarkStart w:id="50" w:name="_Ref498960600"/>
      <w:bookmarkStart w:id="51" w:name="_Toc499743324"/>
      <w:r w:rsidRPr="00FA097F">
        <w:rPr>
          <w:lang w:val="en-GB"/>
        </w:rPr>
        <w:lastRenderedPageBreak/>
        <w:t>SpO</w:t>
      </w:r>
      <w:r w:rsidRPr="00FA097F">
        <w:rPr>
          <w:vertAlign w:val="subscript"/>
          <w:lang w:val="en-GB"/>
        </w:rPr>
        <w:t>2</w:t>
      </w:r>
      <w:r w:rsidRPr="00FA097F">
        <w:rPr>
          <w:lang w:val="en-GB"/>
        </w:rPr>
        <w:t xml:space="preserve"> sensor socket</w:t>
      </w:r>
      <w:bookmarkEnd w:id="49"/>
      <w:bookmarkEnd w:id="50"/>
      <w:bookmarkEnd w:id="51"/>
    </w:p>
    <w:p w:rsidR="009A4EC1" w:rsidRDefault="009A4EC1" w:rsidP="00696688">
      <w:pPr>
        <w:spacing w:after="0"/>
        <w:jc w:val="both"/>
        <w:rPr>
          <w:rFonts w:cs="Times New Roman"/>
          <w:lang w:val="en-GB"/>
        </w:rPr>
      </w:pPr>
      <w:r w:rsidRPr="005C7A1B">
        <w:rPr>
          <w:rFonts w:cs="Times New Roman"/>
          <w:lang w:val="en-GB"/>
        </w:rPr>
        <w:t xml:space="preserve">If the device is showing “Sensor fault”, or the measurement is interrupted from time to time, the </w:t>
      </w:r>
      <w:r>
        <w:rPr>
          <w:rFonts w:cs="Times New Roman"/>
          <w:lang w:val="en-GB"/>
        </w:rPr>
        <w:t>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 may be faulty.</w:t>
      </w:r>
      <w:r>
        <w:rPr>
          <w:rFonts w:cs="Times New Roman"/>
          <w:lang w:val="en-GB"/>
        </w:rPr>
        <w:t xml:space="preserve"> </w:t>
      </w:r>
    </w:p>
    <w:p w:rsidR="009A4EC1" w:rsidRDefault="00700B79" w:rsidP="00696688">
      <w:pPr>
        <w:spacing w:after="0"/>
        <w:jc w:val="both"/>
        <w:rPr>
          <w:rFonts w:cs="Times New Roman"/>
          <w:lang w:val="en-GB"/>
        </w:rPr>
      </w:pPr>
      <w:r w:rsidRPr="005C7A1B">
        <w:rPr>
          <w:rFonts w:cs="Times New Roman"/>
          <w:lang w:val="en-GB"/>
        </w:rPr>
        <w:t xml:space="preserve">If a sensor failure can be excluded, the </w:t>
      </w:r>
      <w:r w:rsidR="000B531E">
        <w:rPr>
          <w:rFonts w:cs="Times New Roman"/>
          <w:lang w:val="en-GB"/>
        </w:rPr>
        <w:t>SpO</w:t>
      </w:r>
      <w:r w:rsidR="000B531E" w:rsidRPr="000B531E">
        <w:rPr>
          <w:rFonts w:cs="Times New Roman"/>
          <w:vertAlign w:val="subscript"/>
          <w:lang w:val="en-GB"/>
        </w:rPr>
        <w:t>2</w:t>
      </w:r>
      <w:r w:rsidR="000B531E">
        <w:rPr>
          <w:rFonts w:cs="Times New Roman"/>
          <w:lang w:val="en-GB"/>
        </w:rPr>
        <w:t xml:space="preserve"> sensor</w:t>
      </w:r>
      <w:r w:rsidRPr="005C7A1B">
        <w:rPr>
          <w:rFonts w:cs="Times New Roman"/>
          <w:lang w:val="en-GB"/>
        </w:rPr>
        <w:t xml:space="preserve"> socket has to be replaced. To exclude a sensor failure, perform a measurement</w:t>
      </w:r>
      <w:r w:rsidR="00684E43">
        <w:rPr>
          <w:rFonts w:cs="Times New Roman"/>
          <w:lang w:val="en-GB"/>
        </w:rPr>
        <w:t xml:space="preserve"> with a known working sensor. If</w:t>
      </w:r>
      <w:r w:rsidRPr="005C7A1B">
        <w:rPr>
          <w:rFonts w:cs="Times New Roman"/>
          <w:lang w:val="en-GB"/>
        </w:rPr>
        <w:t xml:space="preserve"> the failure </w:t>
      </w:r>
      <w:r w:rsidR="00684E43">
        <w:rPr>
          <w:rFonts w:cs="Times New Roman"/>
          <w:lang w:val="en-GB"/>
        </w:rPr>
        <w:t>persists</w:t>
      </w:r>
      <w:r w:rsidRPr="005C7A1B">
        <w:rPr>
          <w:rFonts w:cs="Times New Roman"/>
          <w:lang w:val="en-GB"/>
        </w:rPr>
        <w:t xml:space="preserve">, replace the </w:t>
      </w:r>
      <w:r w:rsidR="009A4EC1">
        <w:rPr>
          <w:rFonts w:cs="Times New Roman"/>
          <w:lang w:val="en-GB"/>
        </w:rPr>
        <w:t>SpO</w:t>
      </w:r>
      <w:r w:rsidR="009A4EC1" w:rsidRPr="000B531E">
        <w:rPr>
          <w:rFonts w:cs="Times New Roman"/>
          <w:vertAlign w:val="subscript"/>
          <w:lang w:val="en-GB"/>
        </w:rPr>
        <w:t>2</w:t>
      </w:r>
      <w:r w:rsidR="009A4EC1">
        <w:rPr>
          <w:rFonts w:cs="Times New Roman"/>
          <w:lang w:val="en-GB"/>
        </w:rPr>
        <w:t xml:space="preserve"> sensor</w:t>
      </w:r>
      <w:r w:rsidR="009A4EC1" w:rsidRPr="005C7A1B">
        <w:rPr>
          <w:rFonts w:cs="Times New Roman"/>
          <w:lang w:val="en-GB"/>
        </w:rPr>
        <w:t xml:space="preserve"> socket</w:t>
      </w:r>
      <w:r w:rsidRPr="005C7A1B">
        <w:rPr>
          <w:rFonts w:cs="Times New Roman"/>
          <w:lang w:val="en-GB"/>
        </w:rPr>
        <w:t xml:space="preserve">. </w:t>
      </w:r>
    </w:p>
    <w:p w:rsidR="00696688" w:rsidRDefault="00696688" w:rsidP="00696688">
      <w:pPr>
        <w:spacing w:after="0"/>
        <w:jc w:val="both"/>
        <w:rPr>
          <w:rFonts w:cs="Times New Roman"/>
          <w:lang w:val="en-GB"/>
        </w:rPr>
      </w:pPr>
      <w:r w:rsidRPr="005C7A1B">
        <w:rPr>
          <w:rFonts w:cs="Times New Roman"/>
          <w:lang w:val="en-GB"/>
        </w:rPr>
        <w:t>Open the housing (</w:t>
      </w:r>
      <w:r>
        <w:rPr>
          <w:rFonts w:cs="Times New Roman"/>
          <w:lang w:val="en-GB"/>
        </w:rPr>
        <w:t>section</w:t>
      </w:r>
      <w:r w:rsidRPr="005C7A1B">
        <w:rPr>
          <w:rFonts w:cs="Times New Roman"/>
          <w:lang w:val="en-GB"/>
        </w:rPr>
        <w:t xml:space="preserve"> </w:t>
      </w:r>
      <w:r w:rsidRPr="00407BE7">
        <w:rPr>
          <w:rFonts w:cs="Times New Roman"/>
          <w:b/>
          <w:lang w:val="en-GB"/>
        </w:rPr>
        <w:t>4.1</w:t>
      </w:r>
      <w:r w:rsidR="00553286">
        <w:rPr>
          <w:rFonts w:cs="Times New Roman"/>
          <w:b/>
          <w:lang w:val="en-GB"/>
        </w:rPr>
        <w:t>.1</w:t>
      </w:r>
      <w:r w:rsidRPr="005C7A1B">
        <w:rPr>
          <w:rFonts w:cs="Times New Roman"/>
          <w:lang w:val="en-GB"/>
        </w:rPr>
        <w:t xml:space="preserve">) and disconnect the flat ribbon cable. The device can be opened completely. Remove the </w:t>
      </w:r>
      <w:r>
        <w:rPr>
          <w:rFonts w:cs="Times New Roman"/>
          <w:lang w:val="en-GB"/>
        </w:rPr>
        <w:t>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 and replace </w:t>
      </w:r>
      <w:r>
        <w:rPr>
          <w:rFonts w:cs="Times New Roman"/>
          <w:lang w:val="en-GB"/>
        </w:rPr>
        <w:t xml:space="preserve">it </w:t>
      </w:r>
      <w:r w:rsidRPr="005C7A1B">
        <w:rPr>
          <w:rFonts w:cs="Times New Roman"/>
          <w:lang w:val="en-GB"/>
        </w:rPr>
        <w:t xml:space="preserve">with </w:t>
      </w:r>
      <w:r>
        <w:rPr>
          <w:rFonts w:cs="Times New Roman"/>
          <w:lang w:val="en-GB"/>
        </w:rPr>
        <w:t xml:space="preserve">a </w:t>
      </w:r>
      <w:r w:rsidRPr="005C7A1B">
        <w:rPr>
          <w:rFonts w:cs="Times New Roman"/>
          <w:lang w:val="en-GB"/>
        </w:rPr>
        <w:t xml:space="preserve">new one. </w:t>
      </w:r>
    </w:p>
    <w:p w:rsidR="009A4EC1" w:rsidRDefault="009A4EC1" w:rsidP="00696688">
      <w:pPr>
        <w:spacing w:after="120"/>
        <w:jc w:val="both"/>
        <w:rPr>
          <w:rFonts w:cs="Times New Roman"/>
          <w:lang w:val="en-GB"/>
        </w:rPr>
      </w:pPr>
      <w:r>
        <w:rPr>
          <w:rFonts w:cs="Times New Roman"/>
          <w:lang w:val="en-GB"/>
        </w:rPr>
        <w:t>Select the 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w:t>
      </w:r>
      <w:r>
        <w:rPr>
          <w:rFonts w:cs="Times New Roman"/>
          <w:lang w:val="en-GB"/>
        </w:rPr>
        <w:t xml:space="preserve"> depending on the HW version of the main PCB. See </w:t>
      </w:r>
      <w:r w:rsidRPr="009A4EC1">
        <w:rPr>
          <w:rFonts w:cs="Times New Roman"/>
          <w:lang w:val="en-GB"/>
        </w:rPr>
        <w:t xml:space="preserve">Table 1 </w:t>
      </w:r>
      <w:r>
        <w:rPr>
          <w:rFonts w:cs="Times New Roman"/>
          <w:lang w:val="en-GB"/>
        </w:rPr>
        <w:t>and 2 (section 4.1.3 and 4.1.4) to</w:t>
      </w:r>
      <w:r w:rsidR="00684E43">
        <w:rPr>
          <w:rFonts w:cs="Times New Roman"/>
          <w:lang w:val="en-GB"/>
        </w:rPr>
        <w:t xml:space="preserve"> order the correct spare part.</w:t>
      </w:r>
    </w:p>
    <w:tbl>
      <w:tblPr>
        <w:tblStyle w:val="TableGrid"/>
        <w:tblW w:w="0" w:type="auto"/>
        <w:tblLook w:val="04A0" w:firstRow="1" w:lastRow="0" w:firstColumn="1" w:lastColumn="0" w:noHBand="0" w:noVBand="1"/>
      </w:tblPr>
      <w:tblGrid>
        <w:gridCol w:w="4529"/>
        <w:gridCol w:w="4533"/>
      </w:tblGrid>
      <w:tr w:rsidR="00684E43" w:rsidRPr="005C7A1B" w:rsidTr="0045430D">
        <w:tc>
          <w:tcPr>
            <w:tcW w:w="4606" w:type="dxa"/>
          </w:tcPr>
          <w:p w:rsidR="00684E43" w:rsidRPr="005C7A1B" w:rsidRDefault="005B54FD" w:rsidP="0045430D">
            <w:pPr>
              <w:jc w:val="center"/>
              <w:rPr>
                <w:rFonts w:cs="Times New Roman"/>
                <w:lang w:val="en-GB"/>
              </w:rPr>
            </w:pPr>
            <w:r>
              <w:rPr>
                <w:rFonts w:cs="Times New Roman"/>
                <w:noProof/>
                <w:lang w:val="en-GB" w:eastAsia="en-GB"/>
              </w:rPr>
              <w:drawing>
                <wp:inline distT="0" distB="0" distL="0" distR="0" wp14:anchorId="15DD0836" wp14:editId="5B90AA2D">
                  <wp:extent cx="1777042" cy="647471"/>
                  <wp:effectExtent l="0" t="0" r="0" b="635"/>
                  <wp:docPr id="26" name="Grafik 26" descr="Z:\Produkte_PHA\SPO2_Monitors\OxyTrue_A-S_OEM\0_Source_Documents\6_Product_observation\6.3_Service\spare_part\DSC08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dukte_PHA\SPO2_Monitors\OxyTrue_A-S_OEM\0_Source_Documents\6_Product_observation\6.3_Service\spare_part\DSC081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7119" cy="647499"/>
                          </a:xfrm>
                          <a:prstGeom prst="rect">
                            <a:avLst/>
                          </a:prstGeom>
                          <a:noFill/>
                          <a:ln>
                            <a:noFill/>
                          </a:ln>
                        </pic:spPr>
                      </pic:pic>
                    </a:graphicData>
                  </a:graphic>
                </wp:inline>
              </w:drawing>
            </w:r>
          </w:p>
        </w:tc>
        <w:tc>
          <w:tcPr>
            <w:tcW w:w="4606" w:type="dxa"/>
          </w:tcPr>
          <w:p w:rsidR="00684E43" w:rsidRPr="005C7A1B" w:rsidRDefault="005B54FD" w:rsidP="0045430D">
            <w:pPr>
              <w:jc w:val="center"/>
              <w:rPr>
                <w:rFonts w:cs="Times New Roman"/>
                <w:lang w:val="en-GB"/>
              </w:rPr>
            </w:pPr>
            <w:r>
              <w:rPr>
                <w:rFonts w:cs="Times New Roman"/>
                <w:noProof/>
                <w:lang w:val="en-GB" w:eastAsia="en-GB"/>
              </w:rPr>
              <w:drawing>
                <wp:inline distT="0" distB="0" distL="0" distR="0" wp14:anchorId="57DD60C7" wp14:editId="62D6A9BA">
                  <wp:extent cx="1828800" cy="590207"/>
                  <wp:effectExtent l="0" t="0" r="0" b="635"/>
                  <wp:docPr id="27" name="Grafik 27" descr="Z:\Produkte_PHA\SPO2_Monitors\OxyTrue_A-S_OEM\0_Source_Documents\6_Product_observation\6.3_Service\spare_part\DSC0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rodukte_PHA\SPO2_Monitors\OxyTrue_A-S_OEM\0_Source_Documents\6_Product_observation\6.3_Service\spare_part\DSC08118.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40430" cy="593960"/>
                          </a:xfrm>
                          <a:prstGeom prst="rect">
                            <a:avLst/>
                          </a:prstGeom>
                          <a:noFill/>
                          <a:ln>
                            <a:noFill/>
                          </a:ln>
                        </pic:spPr>
                      </pic:pic>
                    </a:graphicData>
                  </a:graphic>
                </wp:inline>
              </w:drawing>
            </w:r>
          </w:p>
        </w:tc>
      </w:tr>
      <w:tr w:rsidR="00684E43" w:rsidRPr="005C7A1B" w:rsidTr="0045430D">
        <w:tc>
          <w:tcPr>
            <w:tcW w:w="4606" w:type="dxa"/>
          </w:tcPr>
          <w:p w:rsidR="00684E43" w:rsidRPr="005C7A1B" w:rsidRDefault="00684E43" w:rsidP="00684E43">
            <w:pPr>
              <w:spacing w:before="40" w:after="40"/>
              <w:jc w:val="both"/>
              <w:rPr>
                <w:rFonts w:cs="Times New Roman"/>
                <w:lang w:val="en-GB"/>
              </w:rPr>
            </w:pPr>
            <w:r w:rsidRPr="00684E43">
              <w:rPr>
                <w:rFonts w:cs="Times New Roman"/>
                <w:lang w:val="en-GB"/>
              </w:rPr>
              <w:t xml:space="preserve">6 pin-Wire (REF: </w:t>
            </w:r>
            <w:r w:rsidR="000F4B33" w:rsidRPr="000F4B33">
              <w:rPr>
                <w:rFonts w:cs="Times New Roman"/>
                <w:b/>
                <w:lang w:val="en-GB"/>
              </w:rPr>
              <w:t>0039017</w:t>
            </w:r>
            <w:r w:rsidRPr="00684E43">
              <w:rPr>
                <w:rFonts w:cs="Times New Roman"/>
                <w:lang w:val="en-GB"/>
              </w:rPr>
              <w:t>)</w:t>
            </w:r>
          </w:p>
        </w:tc>
        <w:tc>
          <w:tcPr>
            <w:tcW w:w="4606" w:type="dxa"/>
          </w:tcPr>
          <w:p w:rsidR="00684E43" w:rsidRPr="005C7A1B" w:rsidRDefault="00684E43" w:rsidP="00684E43">
            <w:pPr>
              <w:spacing w:before="40" w:after="40"/>
              <w:jc w:val="both"/>
              <w:rPr>
                <w:rFonts w:cs="Times New Roman"/>
                <w:lang w:val="en-GB"/>
              </w:rPr>
            </w:pPr>
            <w:r w:rsidRPr="00684E43">
              <w:rPr>
                <w:rFonts w:cs="Times New Roman"/>
                <w:lang w:val="en-GB"/>
              </w:rPr>
              <w:t xml:space="preserve">6 pin-Flex (REF: </w:t>
            </w:r>
            <w:r w:rsidR="000F4B33" w:rsidRPr="000F4B33">
              <w:rPr>
                <w:rFonts w:cs="Times New Roman"/>
                <w:b/>
                <w:lang w:val="en-GB"/>
              </w:rPr>
              <w:t>0039023</w:t>
            </w:r>
            <w:r w:rsidRPr="00684E43">
              <w:rPr>
                <w:rFonts w:cs="Times New Roman"/>
                <w:lang w:val="en-GB"/>
              </w:rPr>
              <w:t>)</w:t>
            </w:r>
          </w:p>
        </w:tc>
      </w:tr>
    </w:tbl>
    <w:p w:rsidR="009A4EC1" w:rsidRDefault="009A4EC1" w:rsidP="00700B79">
      <w:pPr>
        <w:spacing w:after="0"/>
        <w:jc w:val="both"/>
        <w:rPr>
          <w:rFonts w:cs="Times New Roman"/>
          <w:lang w:val="en-GB"/>
        </w:rPr>
      </w:pPr>
    </w:p>
    <w:p w:rsidR="007440D7" w:rsidRDefault="005C104C" w:rsidP="00696688">
      <w:pPr>
        <w:spacing w:after="0"/>
        <w:jc w:val="both"/>
        <w:rPr>
          <w:rFonts w:cs="Times New Roman"/>
          <w:lang w:val="en-GB"/>
        </w:rPr>
      </w:pPr>
      <w:r>
        <w:rPr>
          <w:rFonts w:cs="Times New Roman"/>
          <w:noProof/>
          <w:lang w:val="en-GB" w:eastAsia="en-GB"/>
        </w:rPr>
        <w:drawing>
          <wp:inline distT="0" distB="0" distL="0" distR="0">
            <wp:extent cx="238125" cy="238125"/>
            <wp:effectExtent l="0" t="0" r="9525" b="9525"/>
            <wp:docPr id="307" name="Picture 3"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_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952DB8">
        <w:rPr>
          <w:rFonts w:cs="Times New Roman"/>
          <w:lang w:val="en-GB"/>
        </w:rPr>
        <w:t xml:space="preserve"> </w:t>
      </w:r>
      <w:r w:rsidR="007440D7">
        <w:rPr>
          <w:rFonts w:cs="Times New Roman"/>
          <w:lang w:val="en-GB"/>
        </w:rPr>
        <w:t>NOTE: T</w:t>
      </w:r>
      <w:r w:rsidR="007440D7" w:rsidRPr="007440D7">
        <w:rPr>
          <w:rFonts w:cs="Times New Roman"/>
          <w:lang w:val="en-GB"/>
        </w:rPr>
        <w:t xml:space="preserve">he dark square at the flex </w:t>
      </w:r>
      <w:r w:rsidR="007440D7">
        <w:rPr>
          <w:rFonts w:cs="Times New Roman"/>
          <w:lang w:val="en-GB"/>
        </w:rPr>
        <w:t>of the SpO</w:t>
      </w:r>
      <w:r w:rsidR="007440D7" w:rsidRPr="000B531E">
        <w:rPr>
          <w:rFonts w:cs="Times New Roman"/>
          <w:vertAlign w:val="subscript"/>
          <w:lang w:val="en-GB"/>
        </w:rPr>
        <w:t>2</w:t>
      </w:r>
      <w:r w:rsidR="007440D7">
        <w:rPr>
          <w:rFonts w:cs="Times New Roman"/>
          <w:lang w:val="en-GB"/>
        </w:rPr>
        <w:t xml:space="preserve"> sensor</w:t>
      </w:r>
      <w:r w:rsidR="007440D7" w:rsidRPr="005C7A1B">
        <w:rPr>
          <w:rFonts w:cs="Times New Roman"/>
          <w:lang w:val="en-GB"/>
        </w:rPr>
        <w:t xml:space="preserve"> socket </w:t>
      </w:r>
      <w:r w:rsidR="007440D7" w:rsidRPr="007440D7">
        <w:rPr>
          <w:rFonts w:cs="Times New Roman"/>
          <w:lang w:val="en-GB"/>
        </w:rPr>
        <w:t>must face the SpO</w:t>
      </w:r>
      <w:r w:rsidR="007440D7" w:rsidRPr="007440D7">
        <w:rPr>
          <w:rFonts w:cs="Times New Roman"/>
          <w:vertAlign w:val="subscript"/>
          <w:lang w:val="en-GB"/>
        </w:rPr>
        <w:t>2</w:t>
      </w:r>
      <w:r w:rsidR="007440D7" w:rsidRPr="007440D7">
        <w:rPr>
          <w:rFonts w:cs="Times New Roman"/>
          <w:lang w:val="en-GB"/>
        </w:rPr>
        <w:t xml:space="preserve"> module</w:t>
      </w:r>
      <w:r w:rsidR="007440D7">
        <w:rPr>
          <w:rFonts w:cs="Times New Roman"/>
          <w:lang w:val="en-GB"/>
        </w:rPr>
        <w:t xml:space="preserve">, else the message </w:t>
      </w:r>
      <w:r w:rsidR="007440D7" w:rsidRPr="005C7A1B">
        <w:rPr>
          <w:rFonts w:cs="Times New Roman"/>
          <w:lang w:val="en-GB"/>
        </w:rPr>
        <w:t>“Sensor fault”</w:t>
      </w:r>
      <w:r w:rsidR="007440D7">
        <w:rPr>
          <w:rFonts w:cs="Times New Roman"/>
          <w:lang w:val="en-GB"/>
        </w:rPr>
        <w:t xml:space="preserve"> will continue.</w:t>
      </w:r>
    </w:p>
    <w:p w:rsidR="00700B79" w:rsidRPr="005C7A1B" w:rsidRDefault="00E31FAE" w:rsidP="009A4EC1">
      <w:pPr>
        <w:spacing w:after="120"/>
        <w:jc w:val="both"/>
        <w:rPr>
          <w:rFonts w:cs="Times New Roman"/>
          <w:lang w:val="en-GB"/>
        </w:rPr>
      </w:pPr>
      <w:r>
        <w:rPr>
          <w:rFonts w:cs="Times New Roman"/>
          <w:lang w:val="en-GB"/>
        </w:rPr>
        <w:t>The keyway</w:t>
      </w:r>
      <w:r w:rsidR="00700B79" w:rsidRPr="005C7A1B">
        <w:rPr>
          <w:rFonts w:cs="Times New Roman"/>
          <w:lang w:val="en-GB"/>
        </w:rPr>
        <w:t xml:space="preserve"> </w:t>
      </w:r>
      <w:r w:rsidR="007440D7">
        <w:rPr>
          <w:rFonts w:cs="Times New Roman"/>
          <w:lang w:val="en-GB"/>
        </w:rPr>
        <w:t>at the SpO</w:t>
      </w:r>
      <w:r w:rsidR="007440D7" w:rsidRPr="000B531E">
        <w:rPr>
          <w:rFonts w:cs="Times New Roman"/>
          <w:vertAlign w:val="subscript"/>
          <w:lang w:val="en-GB"/>
        </w:rPr>
        <w:t>2</w:t>
      </w:r>
      <w:r w:rsidR="007440D7">
        <w:rPr>
          <w:rFonts w:cs="Times New Roman"/>
          <w:lang w:val="en-GB"/>
        </w:rPr>
        <w:t xml:space="preserve"> sensor</w:t>
      </w:r>
      <w:r w:rsidR="007440D7" w:rsidRPr="005C7A1B">
        <w:rPr>
          <w:rFonts w:cs="Times New Roman"/>
          <w:lang w:val="en-GB"/>
        </w:rPr>
        <w:t xml:space="preserve"> socket </w:t>
      </w:r>
      <w:r w:rsidR="00700B79" w:rsidRPr="005C7A1B">
        <w:rPr>
          <w:rFonts w:cs="Times New Roman"/>
          <w:lang w:val="en-GB"/>
        </w:rPr>
        <w:t xml:space="preserve">has to </w:t>
      </w:r>
      <w:r w:rsidR="007440D7">
        <w:rPr>
          <w:rFonts w:cs="Times New Roman"/>
          <w:lang w:val="en-GB"/>
        </w:rPr>
        <w:t>point</w:t>
      </w:r>
      <w:r w:rsidR="00700B79" w:rsidRPr="005C7A1B">
        <w:rPr>
          <w:rFonts w:cs="Times New Roman"/>
          <w:lang w:val="en-GB"/>
        </w:rPr>
        <w:t xml:space="preserve"> to the display</w:t>
      </w:r>
      <w:r w:rsidR="009A4EC1">
        <w:rPr>
          <w:rFonts w:cs="Times New Roman"/>
          <w:lang w:val="en-GB"/>
        </w:rPr>
        <w:t xml:space="preserve"> side after inserting it into the front housing</w:t>
      </w:r>
      <w:r w:rsidR="00700B79" w:rsidRPr="005C7A1B">
        <w:rPr>
          <w:rFonts w:cs="Times New Roman"/>
          <w:lang w:val="en-GB"/>
        </w:rPr>
        <w:t xml:space="preserve">. </w:t>
      </w:r>
    </w:p>
    <w:tbl>
      <w:tblPr>
        <w:tblStyle w:val="TableGrid"/>
        <w:tblW w:w="0" w:type="auto"/>
        <w:tblLook w:val="04A0" w:firstRow="1" w:lastRow="0" w:firstColumn="1" w:lastColumn="0" w:noHBand="0" w:noVBand="1"/>
      </w:tblPr>
      <w:tblGrid>
        <w:gridCol w:w="4496"/>
        <w:gridCol w:w="4566"/>
      </w:tblGrid>
      <w:tr w:rsidR="00700B79" w:rsidRPr="005C7A1B" w:rsidTr="00696688">
        <w:trPr>
          <w:trHeight w:val="2506"/>
        </w:trPr>
        <w:tc>
          <w:tcPr>
            <w:tcW w:w="4606" w:type="dxa"/>
          </w:tcPr>
          <w:p w:rsidR="00700B79" w:rsidRPr="005C7A1B" w:rsidRDefault="00696688" w:rsidP="00924EA8">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59968" behindDoc="0" locked="0" layoutInCell="1" allowOverlap="1" wp14:anchorId="603A32F0" wp14:editId="33C11062">
                      <wp:simplePos x="0" y="0"/>
                      <wp:positionH relativeFrom="column">
                        <wp:posOffset>1308100</wp:posOffset>
                      </wp:positionH>
                      <wp:positionV relativeFrom="paragraph">
                        <wp:posOffset>545465</wp:posOffset>
                      </wp:positionV>
                      <wp:extent cx="516890" cy="431165"/>
                      <wp:effectExtent l="0" t="0" r="16510" b="26035"/>
                      <wp:wrapNone/>
                      <wp:docPr id="6" name="Ellipse 6"/>
                      <wp:cNvGraphicFramePr/>
                      <a:graphic xmlns:a="http://schemas.openxmlformats.org/drawingml/2006/main">
                        <a:graphicData uri="http://schemas.microsoft.com/office/word/2010/wordprocessingShape">
                          <wps:wsp>
                            <wps:cNvSpPr/>
                            <wps:spPr>
                              <a:xfrm>
                                <a:off x="0" y="0"/>
                                <a:ext cx="516890" cy="43116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93303" id="Ellipse 6" o:spid="_x0000_s1026" style="position:absolute;margin-left:103pt;margin-top:42.95pt;width:40.7pt;height:33.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" filled="f" strokecolor="yellow" strokeweight="2pt"/>
                  </w:pict>
                </mc:Fallback>
              </mc:AlternateContent>
            </w:r>
            <w:r>
              <w:rPr>
                <w:rFonts w:cs="Times New Roman"/>
                <w:noProof/>
                <w:lang w:val="en-GB" w:eastAsia="en-GB"/>
              </w:rPr>
              <mc:AlternateContent>
                <mc:Choice Requires="wps">
                  <w:drawing>
                    <wp:anchor distT="0" distB="0" distL="114300" distR="114300" simplePos="0" relativeHeight="251862016" behindDoc="0" locked="0" layoutInCell="1" allowOverlap="1" wp14:anchorId="109E485C" wp14:editId="234AB336">
                      <wp:simplePos x="0" y="0"/>
                      <wp:positionH relativeFrom="column">
                        <wp:posOffset>1308567</wp:posOffset>
                      </wp:positionH>
                      <wp:positionV relativeFrom="paragraph">
                        <wp:posOffset>1153531</wp:posOffset>
                      </wp:positionV>
                      <wp:extent cx="646622" cy="379155"/>
                      <wp:effectExtent l="38100" t="38100" r="20320" b="20955"/>
                      <wp:wrapNone/>
                      <wp:docPr id="8" name="Gerade Verbindung mit Pfeil 8"/>
                      <wp:cNvGraphicFramePr/>
                      <a:graphic xmlns:a="http://schemas.openxmlformats.org/drawingml/2006/main">
                        <a:graphicData uri="http://schemas.microsoft.com/office/word/2010/wordprocessingShape">
                          <wps:wsp>
                            <wps:cNvCnPr/>
                            <wps:spPr>
                              <a:xfrm flipH="1" flipV="1">
                                <a:off x="0" y="0"/>
                                <a:ext cx="646622" cy="37915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7C1C7" id="Gerade Verbindung mit Pfeil 8" o:spid="_x0000_s1026" type="#_x0000_t32" style="position:absolute;margin-left:103.05pt;margin-top:90.85pt;width:50.9pt;height:29.8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" strokecolor="yellow" strokeweight="1.5pt">
                      <v:stroke endarrow="open"/>
                    </v:shape>
                  </w:pict>
                </mc:Fallback>
              </mc:AlternateContent>
            </w:r>
            <w:r>
              <w:rPr>
                <w:rFonts w:cs="Times New Roman"/>
                <w:noProof/>
                <w:lang w:val="en-GB" w:eastAsia="en-GB"/>
              </w:rPr>
              <mc:AlternateContent>
                <mc:Choice Requires="wps">
                  <w:drawing>
                    <wp:anchor distT="0" distB="0" distL="114300" distR="114300" simplePos="0" relativeHeight="251860992" behindDoc="0" locked="0" layoutInCell="1" allowOverlap="1" wp14:anchorId="03C9E487" wp14:editId="7350D493">
                      <wp:simplePos x="0" y="0"/>
                      <wp:positionH relativeFrom="column">
                        <wp:posOffset>1954482</wp:posOffset>
                      </wp:positionH>
                      <wp:positionV relativeFrom="paragraph">
                        <wp:posOffset>1364758</wp:posOffset>
                      </wp:positionV>
                      <wp:extent cx="845185" cy="258445"/>
                      <wp:effectExtent l="0" t="0" r="12065" b="27305"/>
                      <wp:wrapNone/>
                      <wp:docPr id="7" name="Textfeld 7"/>
                      <wp:cNvGraphicFramePr/>
                      <a:graphic xmlns:a="http://schemas.openxmlformats.org/drawingml/2006/main">
                        <a:graphicData uri="http://schemas.microsoft.com/office/word/2010/wordprocessingShape">
                          <wps:wsp>
                            <wps:cNvSpPr txBox="1"/>
                            <wps:spPr>
                              <a:xfrm>
                                <a:off x="0" y="0"/>
                                <a:ext cx="84518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929" w:rsidRPr="007440D7" w:rsidRDefault="00FC1929">
                                  <w:pPr>
                                    <w:rPr>
                                      <w:sz w:val="18"/>
                                      <w:szCs w:val="18"/>
                                      <w:lang w:val="en-US"/>
                                    </w:rPr>
                                  </w:pPr>
                                  <w:r w:rsidRPr="007440D7">
                                    <w:rPr>
                                      <w:sz w:val="18"/>
                                      <w:szCs w:val="18"/>
                                      <w:lang w:val="en-US"/>
                                    </w:rPr>
                                    <w:t>SpO</w:t>
                                  </w:r>
                                  <w:r w:rsidRPr="007440D7">
                                    <w:rPr>
                                      <w:sz w:val="18"/>
                                      <w:szCs w:val="18"/>
                                      <w:vertAlign w:val="subscript"/>
                                      <w:lang w:val="en-US"/>
                                    </w:rPr>
                                    <w:t>2</w:t>
                                  </w:r>
                                  <w:r w:rsidRPr="007440D7">
                                    <w:rPr>
                                      <w:sz w:val="18"/>
                                      <w:szCs w:val="18"/>
                                      <w:lang w:val="en-US"/>
                                    </w:rPr>
                                    <w:t xml:space="preserve">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E487" id="Textfeld 7" o:spid="_x0000_s1033" type="#_x0000_t202" style="position:absolute;left:0;text-align:left;margin-left:153.9pt;margin-top:107.45pt;width:66.55pt;height:20.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" fillcolor="white [3201]" strokeweight=".5pt">
                      <v:textbox>
                        <w:txbxContent>
                          <w:p w:rsidR="00FC1929" w:rsidRPr="007440D7" w:rsidRDefault="00FC1929">
                            <w:pPr>
                              <w:rPr>
                                <w:sz w:val="18"/>
                                <w:szCs w:val="18"/>
                                <w:lang w:val="en-US"/>
                              </w:rPr>
                            </w:pPr>
                            <w:r w:rsidRPr="007440D7">
                              <w:rPr>
                                <w:sz w:val="18"/>
                                <w:szCs w:val="18"/>
                                <w:lang w:val="en-US"/>
                              </w:rPr>
                              <w:t>SpO</w:t>
                            </w:r>
                            <w:r w:rsidRPr="007440D7">
                              <w:rPr>
                                <w:sz w:val="18"/>
                                <w:szCs w:val="18"/>
                                <w:vertAlign w:val="subscript"/>
                                <w:lang w:val="en-US"/>
                              </w:rPr>
                              <w:t>2</w:t>
                            </w:r>
                            <w:r w:rsidRPr="007440D7">
                              <w:rPr>
                                <w:sz w:val="18"/>
                                <w:szCs w:val="18"/>
                                <w:lang w:val="en-US"/>
                              </w:rPr>
                              <w:t xml:space="preserve"> module</w:t>
                            </w:r>
                          </w:p>
                        </w:txbxContent>
                      </v:textbox>
                    </v:shape>
                  </w:pict>
                </mc:Fallback>
              </mc:AlternateContent>
            </w:r>
            <w:r w:rsidR="00700B79" w:rsidRPr="005C7A1B">
              <w:rPr>
                <w:rFonts w:cs="Times New Roman"/>
                <w:noProof/>
                <w:lang w:val="en-GB" w:eastAsia="en-GB"/>
              </w:rPr>
              <w:drawing>
                <wp:inline distT="0" distB="0" distL="0" distR="0" wp14:anchorId="7EF7FAD1" wp14:editId="0A5E2807">
                  <wp:extent cx="2035834" cy="1633435"/>
                  <wp:effectExtent l="0" t="0" r="2540" b="508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5.JPG"/>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045696" cy="1641348"/>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rsidR="00700B79" w:rsidRPr="005C7A1B" w:rsidRDefault="007440D7" w:rsidP="00924EA8">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64064" behindDoc="0" locked="0" layoutInCell="1" allowOverlap="1" wp14:anchorId="59325102" wp14:editId="7A5AA9F7">
                      <wp:simplePos x="0" y="0"/>
                      <wp:positionH relativeFrom="column">
                        <wp:posOffset>1230319</wp:posOffset>
                      </wp:positionH>
                      <wp:positionV relativeFrom="paragraph">
                        <wp:posOffset>1150620</wp:posOffset>
                      </wp:positionV>
                      <wp:extent cx="379562" cy="301769"/>
                      <wp:effectExtent l="0" t="0" r="20955" b="22225"/>
                      <wp:wrapNone/>
                      <wp:docPr id="11" name="Ellipse 11"/>
                      <wp:cNvGraphicFramePr/>
                      <a:graphic xmlns:a="http://schemas.openxmlformats.org/drawingml/2006/main">
                        <a:graphicData uri="http://schemas.microsoft.com/office/word/2010/wordprocessingShape">
                          <wps:wsp>
                            <wps:cNvSpPr/>
                            <wps:spPr>
                              <a:xfrm>
                                <a:off x="0" y="0"/>
                                <a:ext cx="379562" cy="30176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E2C06" id="Ellipse 11" o:spid="_x0000_s1026" style="position:absolute;margin-left:96.9pt;margin-top:90.6pt;width:29.9pt;height:2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" filled="f" strokecolor="yellow" strokeweight="2pt"/>
                  </w:pict>
                </mc:Fallback>
              </mc:AlternateContent>
            </w:r>
            <w:r w:rsidR="00700B79" w:rsidRPr="005C7A1B">
              <w:rPr>
                <w:rFonts w:cs="Times New Roman"/>
                <w:noProof/>
                <w:lang w:val="en-GB" w:eastAsia="en-GB"/>
              </w:rPr>
              <w:drawing>
                <wp:inline distT="0" distB="0" distL="0" distR="0" wp14:anchorId="03376CAF" wp14:editId="0051241C">
                  <wp:extent cx="2519705" cy="1535502"/>
                  <wp:effectExtent l="0" t="0" r="0" b="762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3950" cy="1531995"/>
                          </a:xfrm>
                          <a:prstGeom prst="rect">
                            <a:avLst/>
                          </a:prstGeom>
                        </pic:spPr>
                      </pic:pic>
                    </a:graphicData>
                  </a:graphic>
                </wp:inline>
              </w:drawing>
            </w:r>
          </w:p>
        </w:tc>
      </w:tr>
      <w:tr w:rsidR="00700B79" w:rsidRPr="005C7A1B" w:rsidTr="00924EA8">
        <w:tc>
          <w:tcPr>
            <w:tcW w:w="4606" w:type="dxa"/>
          </w:tcPr>
          <w:p w:rsidR="00700B79" w:rsidRPr="00702C15" w:rsidRDefault="007440D7" w:rsidP="00924EA8">
            <w:pPr>
              <w:jc w:val="both"/>
              <w:rPr>
                <w:rFonts w:cs="Times New Roman"/>
                <w:sz w:val="20"/>
                <w:szCs w:val="20"/>
                <w:lang w:val="en-GB"/>
              </w:rPr>
            </w:pPr>
            <w:r w:rsidRPr="00702C15">
              <w:rPr>
                <w:rFonts w:cs="Times New Roman"/>
                <w:sz w:val="20"/>
                <w:szCs w:val="20"/>
                <w:lang w:val="en-GB"/>
              </w:rPr>
              <w:t>T</w:t>
            </w:r>
            <w:r w:rsidR="008608AA" w:rsidRPr="00702C15">
              <w:rPr>
                <w:rFonts w:cs="Times New Roman"/>
                <w:sz w:val="20"/>
                <w:szCs w:val="20"/>
                <w:lang w:val="en-GB"/>
              </w:rPr>
              <w:t xml:space="preserve">he dark square </w:t>
            </w:r>
            <w:r w:rsidRPr="00702C15">
              <w:rPr>
                <w:rFonts w:cs="Times New Roman"/>
                <w:sz w:val="20"/>
                <w:szCs w:val="20"/>
                <w:lang w:val="en-GB"/>
              </w:rPr>
              <w:t xml:space="preserve">at the flex </w:t>
            </w:r>
            <w:r w:rsidR="008608AA" w:rsidRPr="00702C15">
              <w:rPr>
                <w:rFonts w:cs="Times New Roman"/>
                <w:sz w:val="20"/>
                <w:szCs w:val="20"/>
                <w:lang w:val="en-GB"/>
              </w:rPr>
              <w:t>must face the SpO</w:t>
            </w:r>
            <w:r w:rsidR="008608AA" w:rsidRPr="00702C15">
              <w:rPr>
                <w:rFonts w:cs="Times New Roman"/>
                <w:sz w:val="20"/>
                <w:szCs w:val="20"/>
                <w:vertAlign w:val="subscript"/>
                <w:lang w:val="en-GB"/>
              </w:rPr>
              <w:t>2</w:t>
            </w:r>
            <w:r w:rsidR="008608AA" w:rsidRPr="00702C15">
              <w:rPr>
                <w:rFonts w:cs="Times New Roman"/>
                <w:sz w:val="20"/>
                <w:szCs w:val="20"/>
                <w:lang w:val="en-GB"/>
              </w:rPr>
              <w:t xml:space="preserve"> module</w:t>
            </w:r>
            <w:r w:rsidRPr="00702C15">
              <w:rPr>
                <w:rFonts w:cs="Times New Roman"/>
                <w:sz w:val="20"/>
                <w:szCs w:val="20"/>
                <w:lang w:val="en-GB"/>
              </w:rPr>
              <w:t>.</w:t>
            </w:r>
          </w:p>
        </w:tc>
        <w:tc>
          <w:tcPr>
            <w:tcW w:w="4606" w:type="dxa"/>
          </w:tcPr>
          <w:p w:rsidR="00700B79" w:rsidRPr="00702C15" w:rsidRDefault="00E31FAE" w:rsidP="00924EA8">
            <w:pPr>
              <w:jc w:val="both"/>
              <w:rPr>
                <w:rFonts w:cs="Times New Roman"/>
                <w:sz w:val="20"/>
                <w:szCs w:val="20"/>
                <w:lang w:val="en-GB"/>
              </w:rPr>
            </w:pPr>
            <w:r>
              <w:rPr>
                <w:rFonts w:cs="Times New Roman"/>
                <w:sz w:val="20"/>
                <w:szCs w:val="20"/>
                <w:lang w:val="en-GB"/>
              </w:rPr>
              <w:t>The keyway</w:t>
            </w:r>
            <w:r w:rsidR="007440D7" w:rsidRPr="00702C15">
              <w:rPr>
                <w:rFonts w:cs="Times New Roman"/>
                <w:sz w:val="20"/>
                <w:szCs w:val="20"/>
                <w:lang w:val="en-GB"/>
              </w:rPr>
              <w:t xml:space="preserve"> at the SpO</w:t>
            </w:r>
            <w:r w:rsidR="007440D7" w:rsidRPr="00702C15">
              <w:rPr>
                <w:rFonts w:cs="Times New Roman"/>
                <w:sz w:val="20"/>
                <w:szCs w:val="20"/>
                <w:vertAlign w:val="subscript"/>
                <w:lang w:val="en-GB"/>
              </w:rPr>
              <w:t>2</w:t>
            </w:r>
            <w:r w:rsidR="007440D7" w:rsidRPr="00702C15">
              <w:rPr>
                <w:rFonts w:cs="Times New Roman"/>
                <w:sz w:val="20"/>
                <w:szCs w:val="20"/>
                <w:lang w:val="en-GB"/>
              </w:rPr>
              <w:t xml:space="preserve"> sensor socket has to point to the display side after inserting.</w:t>
            </w:r>
            <w:bookmarkStart w:id="52" w:name="_GoBack"/>
            <w:bookmarkEnd w:id="52"/>
          </w:p>
        </w:tc>
      </w:tr>
    </w:tbl>
    <w:p w:rsidR="002F6810" w:rsidRPr="005C7A1B" w:rsidRDefault="0025626D" w:rsidP="00696688">
      <w:pPr>
        <w:spacing w:before="120" w:after="0"/>
        <w:jc w:val="both"/>
        <w:rPr>
          <w:rFonts w:cs="Times New Roman"/>
          <w:lang w:val="en-GB"/>
        </w:rPr>
      </w:pPr>
      <w:r>
        <w:rPr>
          <w:rFonts w:cs="Times New Roman"/>
          <w:lang w:val="en-GB"/>
        </w:rPr>
        <w:t>After replacing the SpO</w:t>
      </w:r>
      <w:r w:rsidRPr="000B531E">
        <w:rPr>
          <w:rFonts w:cs="Times New Roman"/>
          <w:vertAlign w:val="subscript"/>
          <w:lang w:val="en-GB"/>
        </w:rPr>
        <w:t>2</w:t>
      </w:r>
      <w:r>
        <w:rPr>
          <w:rFonts w:cs="Times New Roman"/>
          <w:lang w:val="en-GB"/>
        </w:rPr>
        <w:t xml:space="preserve"> sensor</w:t>
      </w:r>
      <w:r w:rsidRPr="005C7A1B">
        <w:rPr>
          <w:rFonts w:cs="Times New Roman"/>
          <w:lang w:val="en-GB"/>
        </w:rPr>
        <w:t xml:space="preserve"> socket</w:t>
      </w:r>
      <w:r w:rsidR="0011521C">
        <w:rPr>
          <w:rFonts w:cs="Times New Roman"/>
          <w:lang w:val="en-GB"/>
        </w:rPr>
        <w:t>,</w:t>
      </w:r>
      <w:r>
        <w:rPr>
          <w:rFonts w:cs="Times New Roman"/>
          <w:lang w:val="en-GB"/>
        </w:rPr>
        <w:t xml:space="preserve"> t</w:t>
      </w:r>
      <w:r w:rsidRPr="005C7A1B">
        <w:rPr>
          <w:rFonts w:cs="Times New Roman"/>
          <w:lang w:val="en-GB"/>
        </w:rPr>
        <w:t xml:space="preserve">est </w:t>
      </w:r>
      <w:r>
        <w:rPr>
          <w:rFonts w:cs="Times New Roman"/>
          <w:lang w:val="en-GB"/>
        </w:rPr>
        <w:t>the</w:t>
      </w:r>
      <w:r w:rsidRPr="005C7A1B">
        <w:rPr>
          <w:rFonts w:cs="Times New Roman"/>
          <w:lang w:val="en-GB"/>
        </w:rPr>
        <w:t xml:space="preserve"> SpO</w:t>
      </w:r>
      <w:r w:rsidRPr="005C7A1B">
        <w:rPr>
          <w:rFonts w:cs="Times New Roman"/>
          <w:vertAlign w:val="subscript"/>
          <w:lang w:val="en-GB"/>
        </w:rPr>
        <w:t>2</w:t>
      </w:r>
      <w:r w:rsidRPr="005C7A1B">
        <w:rPr>
          <w:rFonts w:cs="Times New Roman"/>
          <w:lang w:val="en-GB"/>
        </w:rPr>
        <w:t xml:space="preserve"> measurement</w:t>
      </w:r>
      <w:r>
        <w:rPr>
          <w:rFonts w:cs="Times New Roman"/>
          <w:lang w:val="en-GB"/>
        </w:rPr>
        <w:t xml:space="preserve"> function</w:t>
      </w:r>
      <w:r w:rsidR="0011521C">
        <w:rPr>
          <w:rFonts w:cs="Times New Roman"/>
          <w:lang w:val="en-GB"/>
        </w:rPr>
        <w:t xml:space="preserve"> by connecting a sensor to the finger</w:t>
      </w:r>
      <w:r w:rsidRPr="005C7A1B">
        <w:rPr>
          <w:rFonts w:cs="Times New Roman"/>
          <w:lang w:val="en-GB"/>
        </w:rPr>
        <w:t>.</w:t>
      </w:r>
      <w:r w:rsidR="00700B79" w:rsidRPr="005C7A1B">
        <w:rPr>
          <w:rFonts w:cs="Times New Roman"/>
          <w:lang w:val="en-GB"/>
        </w:rPr>
        <w:t xml:space="preserve"> </w:t>
      </w:r>
      <w:r w:rsidR="002F6810">
        <w:rPr>
          <w:rFonts w:cs="Times New Roman"/>
          <w:lang w:val="en-GB"/>
        </w:rPr>
        <w:t>Wiggle</w:t>
      </w:r>
      <w:r>
        <w:rPr>
          <w:rFonts w:cs="Times New Roman"/>
          <w:lang w:val="en-GB"/>
        </w:rPr>
        <w:t xml:space="preserve"> the sensor connector in the plug and check that the </w:t>
      </w:r>
      <w:proofErr w:type="spellStart"/>
      <w:r>
        <w:rPr>
          <w:rFonts w:cs="Times New Roman"/>
          <w:lang w:val="en-GB"/>
        </w:rPr>
        <w:t>plethysmogram</w:t>
      </w:r>
      <w:proofErr w:type="spellEnd"/>
      <w:r>
        <w:rPr>
          <w:rFonts w:cs="Times New Roman"/>
          <w:lang w:val="en-GB"/>
        </w:rPr>
        <w:t xml:space="preserve"> is not influenced</w:t>
      </w:r>
      <w:r w:rsidR="0011521C">
        <w:rPr>
          <w:rFonts w:cs="Times New Roman"/>
          <w:lang w:val="en-GB"/>
        </w:rPr>
        <w:t xml:space="preserve"> by the movement of the </w:t>
      </w:r>
      <w:r w:rsidR="004C16F8">
        <w:rPr>
          <w:rFonts w:cs="Times New Roman"/>
          <w:lang w:val="en-GB"/>
        </w:rPr>
        <w:t>connector</w:t>
      </w:r>
      <w:r w:rsidR="002F6810">
        <w:rPr>
          <w:rFonts w:cs="Times New Roman"/>
          <w:lang w:val="en-GB"/>
        </w:rPr>
        <w:t>.</w:t>
      </w:r>
      <w:r w:rsidR="002F6810" w:rsidRPr="002F6810">
        <w:rPr>
          <w:rFonts w:cs="Times New Roman"/>
          <w:lang w:val="en-GB"/>
        </w:rPr>
        <w:t xml:space="preserve"> </w:t>
      </w:r>
      <w:r w:rsidR="002F6810" w:rsidRPr="005C7A1B">
        <w:rPr>
          <w:rFonts w:cs="Times New Roman"/>
          <w:lang w:val="en-GB"/>
        </w:rPr>
        <w:t>The measurement has to be continuous with no error message.</w:t>
      </w:r>
    </w:p>
    <w:tbl>
      <w:tblPr>
        <w:tblStyle w:val="TableGrid"/>
        <w:tblW w:w="0" w:type="auto"/>
        <w:tblLook w:val="04A0" w:firstRow="1" w:lastRow="0" w:firstColumn="1" w:lastColumn="0" w:noHBand="0" w:noVBand="1"/>
      </w:tblPr>
      <w:tblGrid>
        <w:gridCol w:w="4529"/>
        <w:gridCol w:w="4533"/>
      </w:tblGrid>
      <w:tr w:rsidR="002F6810" w:rsidRPr="005C7A1B" w:rsidTr="00897026">
        <w:tc>
          <w:tcPr>
            <w:tcW w:w="4606" w:type="dxa"/>
          </w:tcPr>
          <w:p w:rsidR="002F6810" w:rsidRPr="005C7A1B" w:rsidRDefault="0011521C" w:rsidP="00897026">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65088" behindDoc="0" locked="0" layoutInCell="1" allowOverlap="1" wp14:anchorId="43E2F1EF" wp14:editId="74682B4B">
                      <wp:simplePos x="0" y="0"/>
                      <wp:positionH relativeFrom="column">
                        <wp:posOffset>506311</wp:posOffset>
                      </wp:positionH>
                      <wp:positionV relativeFrom="paragraph">
                        <wp:posOffset>45792</wp:posOffset>
                      </wp:positionV>
                      <wp:extent cx="1603914" cy="1388853"/>
                      <wp:effectExtent l="0" t="0" r="15875" b="20955"/>
                      <wp:wrapNone/>
                      <wp:docPr id="19" name="Gerade Verbindung 19"/>
                      <wp:cNvGraphicFramePr/>
                      <a:graphic xmlns:a="http://schemas.openxmlformats.org/drawingml/2006/main">
                        <a:graphicData uri="http://schemas.microsoft.com/office/word/2010/wordprocessingShape">
                          <wps:wsp>
                            <wps:cNvCnPr/>
                            <wps:spPr>
                              <a:xfrm>
                                <a:off x="0" y="0"/>
                                <a:ext cx="1603914" cy="138885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BB97C" id="Gerade Verbindung 1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3.6pt" to="166.1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" strokecolor="red" strokeweight="1.5pt"/>
                  </w:pict>
                </mc:Fallback>
              </mc:AlternateContent>
            </w:r>
            <w:r w:rsidR="004C5E0A">
              <w:rPr>
                <w:rFonts w:cs="Times New Roman"/>
                <w:noProof/>
                <w:lang w:val="en-GB" w:eastAsia="en-GB"/>
              </w:rPr>
              <mc:AlternateContent>
                <mc:Choice Requires="wps">
                  <w:drawing>
                    <wp:anchor distT="0" distB="0" distL="114300" distR="114300" simplePos="0" relativeHeight="251869184" behindDoc="0" locked="0" layoutInCell="1" allowOverlap="1" wp14:anchorId="5B51C525" wp14:editId="6B0501AB">
                      <wp:simplePos x="0" y="0"/>
                      <wp:positionH relativeFrom="column">
                        <wp:posOffset>592576</wp:posOffset>
                      </wp:positionH>
                      <wp:positionV relativeFrom="paragraph">
                        <wp:posOffset>140682</wp:posOffset>
                      </wp:positionV>
                      <wp:extent cx="1518248" cy="1293495"/>
                      <wp:effectExtent l="0" t="0" r="25400" b="20955"/>
                      <wp:wrapNone/>
                      <wp:docPr id="22" name="Gerade Verbindung 22"/>
                      <wp:cNvGraphicFramePr/>
                      <a:graphic xmlns:a="http://schemas.openxmlformats.org/drawingml/2006/main">
                        <a:graphicData uri="http://schemas.microsoft.com/office/word/2010/wordprocessingShape">
                          <wps:wsp>
                            <wps:cNvCnPr/>
                            <wps:spPr>
                              <a:xfrm flipH="1">
                                <a:off x="0" y="0"/>
                                <a:ext cx="1518248" cy="12934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369B3" id="Gerade Verbindung 22"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1.1pt" to="166.2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" strokecolor="red" strokeweight="1.5pt"/>
                  </w:pict>
                </mc:Fallback>
              </mc:AlternateContent>
            </w:r>
            <w:r w:rsidR="002F6810" w:rsidRPr="005C7A1B">
              <w:rPr>
                <w:rFonts w:cs="Times New Roman"/>
                <w:noProof/>
                <w:lang w:val="en-GB" w:eastAsia="en-GB"/>
              </w:rPr>
              <w:drawing>
                <wp:inline distT="0" distB="0" distL="0" distR="0" wp14:anchorId="3A1DE62C" wp14:editId="2813F2CA">
                  <wp:extent cx="1594826" cy="1432851"/>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5.JPG"/>
                          <pic:cNvPicPr/>
                        </pic:nvPicPr>
                        <pic:blipFill>
                          <a:blip r:embed="rId38">
                            <a:extLst>
                              <a:ext uri="{28A0092B-C50C-407E-A947-70E740481C1C}">
                                <a14:useLocalDpi xmlns:a14="http://schemas.microsoft.com/office/drawing/2010/main" val="0"/>
                              </a:ext>
                            </a:extLst>
                          </a:blip>
                          <a:stretch>
                            <a:fillRect/>
                          </a:stretch>
                        </pic:blipFill>
                        <pic:spPr>
                          <a:xfrm>
                            <a:off x="0" y="0"/>
                            <a:ext cx="1594826" cy="1432851"/>
                          </a:xfrm>
                          <a:prstGeom prst="rect">
                            <a:avLst/>
                          </a:prstGeom>
                        </pic:spPr>
                      </pic:pic>
                    </a:graphicData>
                  </a:graphic>
                </wp:inline>
              </w:drawing>
            </w:r>
          </w:p>
        </w:tc>
        <w:tc>
          <w:tcPr>
            <w:tcW w:w="4606" w:type="dxa"/>
          </w:tcPr>
          <w:p w:rsidR="002F6810" w:rsidRPr="005C7A1B" w:rsidRDefault="0011521C" w:rsidP="00897026">
            <w:pPr>
              <w:jc w:val="center"/>
              <w:rPr>
                <w:rFonts w:cs="Times New Roman"/>
                <w:lang w:val="en-GB"/>
              </w:rPr>
            </w:pPr>
            <w:r>
              <w:rPr>
                <w:rFonts w:cs="Times New Roman"/>
                <w:noProof/>
                <w:lang w:val="en-GB" w:eastAsia="en-GB"/>
              </w:rPr>
              <mc:AlternateContent>
                <mc:Choice Requires="wps">
                  <w:drawing>
                    <wp:anchor distT="0" distB="0" distL="114300" distR="114300" simplePos="0" relativeHeight="251871232" behindDoc="0" locked="0" layoutInCell="1" allowOverlap="1" wp14:anchorId="2055E9D4" wp14:editId="1AF83792">
                      <wp:simplePos x="0" y="0"/>
                      <wp:positionH relativeFrom="column">
                        <wp:posOffset>566240</wp:posOffset>
                      </wp:positionH>
                      <wp:positionV relativeFrom="paragraph">
                        <wp:posOffset>97550</wp:posOffset>
                      </wp:positionV>
                      <wp:extent cx="1742320" cy="1431973"/>
                      <wp:effectExtent l="0" t="0" r="29845" b="34925"/>
                      <wp:wrapNone/>
                      <wp:docPr id="23" name="Gerade Verbindung 23"/>
                      <wp:cNvGraphicFramePr/>
                      <a:graphic xmlns:a="http://schemas.openxmlformats.org/drawingml/2006/main">
                        <a:graphicData uri="http://schemas.microsoft.com/office/word/2010/wordprocessingShape">
                          <wps:wsp>
                            <wps:cNvCnPr/>
                            <wps:spPr>
                              <a:xfrm flipH="1">
                                <a:off x="0" y="0"/>
                                <a:ext cx="1742320" cy="14319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5B599" id="Gerade Verbindung 23"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7.7pt" to="181.8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" strokecolor="red" strokeweight="1.5pt"/>
                  </w:pict>
                </mc:Fallback>
              </mc:AlternateContent>
            </w:r>
            <w:r>
              <w:rPr>
                <w:rFonts w:cs="Times New Roman"/>
                <w:noProof/>
                <w:lang w:val="en-GB" w:eastAsia="en-GB"/>
              </w:rPr>
              <mc:AlternateContent>
                <mc:Choice Requires="wps">
                  <w:drawing>
                    <wp:anchor distT="0" distB="0" distL="114300" distR="114300" simplePos="0" relativeHeight="251867136" behindDoc="0" locked="0" layoutInCell="1" allowOverlap="1" wp14:anchorId="3F788F71" wp14:editId="0F23ACC2">
                      <wp:simplePos x="0" y="0"/>
                      <wp:positionH relativeFrom="column">
                        <wp:posOffset>436844</wp:posOffset>
                      </wp:positionH>
                      <wp:positionV relativeFrom="paragraph">
                        <wp:posOffset>54418</wp:posOffset>
                      </wp:positionV>
                      <wp:extent cx="1871932" cy="1475117"/>
                      <wp:effectExtent l="0" t="0" r="33655" b="29845"/>
                      <wp:wrapNone/>
                      <wp:docPr id="20" name="Gerade Verbindung 20"/>
                      <wp:cNvGraphicFramePr/>
                      <a:graphic xmlns:a="http://schemas.openxmlformats.org/drawingml/2006/main">
                        <a:graphicData uri="http://schemas.microsoft.com/office/word/2010/wordprocessingShape">
                          <wps:wsp>
                            <wps:cNvCnPr/>
                            <wps:spPr>
                              <a:xfrm>
                                <a:off x="0" y="0"/>
                                <a:ext cx="1871932" cy="14751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89128" id="Gerade Verbindung 2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3pt" to="181.8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" strokecolor="red" strokeweight="1.5pt"/>
                  </w:pict>
                </mc:Fallback>
              </mc:AlternateContent>
            </w:r>
            <w:r w:rsidR="002F6810" w:rsidRPr="005C7A1B">
              <w:rPr>
                <w:rFonts w:cs="Times New Roman"/>
                <w:noProof/>
                <w:lang w:val="en-GB" w:eastAsia="en-GB"/>
              </w:rPr>
              <w:drawing>
                <wp:inline distT="0" distB="0" distL="0" distR="0" wp14:anchorId="66A7459F" wp14:editId="3A26D8FA">
                  <wp:extent cx="1663100" cy="1534210"/>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63100" cy="1534210"/>
                          </a:xfrm>
                          <a:prstGeom prst="rect">
                            <a:avLst/>
                          </a:prstGeom>
                          <a:ln>
                            <a:noFill/>
                          </a:ln>
                          <a:extLst>
                            <a:ext uri="{53640926-AAD7-44D8-BBD7-CCE9431645EC}">
                              <a14:shadowObscured xmlns:a14="http://schemas.microsoft.com/office/drawing/2010/main"/>
                            </a:ext>
                          </a:extLst>
                        </pic:spPr>
                      </pic:pic>
                    </a:graphicData>
                  </a:graphic>
                </wp:inline>
              </w:drawing>
            </w:r>
          </w:p>
        </w:tc>
      </w:tr>
      <w:tr w:rsidR="002F6810" w:rsidRPr="005C7A1B" w:rsidTr="00897026">
        <w:tc>
          <w:tcPr>
            <w:tcW w:w="4606" w:type="dxa"/>
          </w:tcPr>
          <w:p w:rsidR="002F6810" w:rsidRPr="00702C15" w:rsidRDefault="002F6810" w:rsidP="002F6810">
            <w:pPr>
              <w:jc w:val="both"/>
              <w:rPr>
                <w:rFonts w:cs="Times New Roman"/>
                <w:sz w:val="20"/>
                <w:szCs w:val="20"/>
                <w:lang w:val="en-GB"/>
              </w:rPr>
            </w:pPr>
            <w:r w:rsidRPr="00702C15">
              <w:rPr>
                <w:rFonts w:cs="Times New Roman"/>
                <w:sz w:val="20"/>
                <w:szCs w:val="20"/>
                <w:lang w:val="en-GB"/>
              </w:rPr>
              <w:t xml:space="preserve">The </w:t>
            </w:r>
            <w:proofErr w:type="spellStart"/>
            <w:r w:rsidRPr="00702C15">
              <w:rPr>
                <w:rFonts w:cs="Times New Roman"/>
                <w:sz w:val="20"/>
                <w:szCs w:val="20"/>
                <w:lang w:val="en-GB"/>
              </w:rPr>
              <w:t>Plethysmogram</w:t>
            </w:r>
            <w:proofErr w:type="spellEnd"/>
            <w:r w:rsidRPr="00702C15">
              <w:rPr>
                <w:rFonts w:cs="Times New Roman"/>
                <w:sz w:val="20"/>
                <w:szCs w:val="20"/>
                <w:lang w:val="en-GB"/>
              </w:rPr>
              <w:t xml:space="preserve"> may not be influenced by wiggling the plug.</w:t>
            </w:r>
            <w:r w:rsidR="004C5E0A" w:rsidRPr="00702C15">
              <w:rPr>
                <w:rFonts w:cs="Times New Roman"/>
                <w:noProof/>
                <w:sz w:val="20"/>
                <w:szCs w:val="20"/>
                <w:lang w:eastAsia="zh-TW"/>
              </w:rPr>
              <w:t xml:space="preserve"> </w:t>
            </w:r>
          </w:p>
        </w:tc>
        <w:tc>
          <w:tcPr>
            <w:tcW w:w="4606" w:type="dxa"/>
          </w:tcPr>
          <w:p w:rsidR="002F6810" w:rsidRPr="00702C15" w:rsidRDefault="002F6810" w:rsidP="002F6810">
            <w:pPr>
              <w:jc w:val="both"/>
              <w:rPr>
                <w:rFonts w:cs="Times New Roman"/>
                <w:sz w:val="20"/>
                <w:szCs w:val="20"/>
                <w:lang w:val="en-GB"/>
              </w:rPr>
            </w:pPr>
            <w:r w:rsidRPr="00702C15">
              <w:rPr>
                <w:rFonts w:cs="Times New Roman"/>
                <w:sz w:val="20"/>
                <w:szCs w:val="20"/>
                <w:lang w:val="en-GB"/>
              </w:rPr>
              <w:t>No error messages may occur</w:t>
            </w:r>
            <w:r w:rsidR="00E25638" w:rsidRPr="00702C15">
              <w:rPr>
                <w:rFonts w:cs="Times New Roman"/>
                <w:sz w:val="20"/>
                <w:szCs w:val="20"/>
                <w:lang w:val="en-GB"/>
              </w:rPr>
              <w:t xml:space="preserve"> while wiggling the plug</w:t>
            </w:r>
            <w:r w:rsidR="004C5E0A" w:rsidRPr="00702C15">
              <w:rPr>
                <w:rFonts w:cs="Times New Roman"/>
                <w:sz w:val="20"/>
                <w:szCs w:val="20"/>
                <w:lang w:val="en-GB"/>
              </w:rPr>
              <w:t>.</w:t>
            </w:r>
          </w:p>
        </w:tc>
      </w:tr>
    </w:tbl>
    <w:p w:rsidR="00D678A8" w:rsidRPr="005C7A1B" w:rsidRDefault="00EC68E5" w:rsidP="00BC112D">
      <w:pPr>
        <w:pStyle w:val="Heading3"/>
        <w:rPr>
          <w:lang w:val="en-GB"/>
        </w:rPr>
      </w:pPr>
      <w:bookmarkStart w:id="53" w:name="_Ref438475534"/>
      <w:bookmarkStart w:id="54" w:name="_Toc499743325"/>
      <w:r w:rsidRPr="005C7A1B">
        <w:rPr>
          <w:lang w:val="en-GB"/>
        </w:rPr>
        <w:lastRenderedPageBreak/>
        <w:t>Keypad</w:t>
      </w:r>
      <w:bookmarkEnd w:id="21"/>
      <w:bookmarkEnd w:id="53"/>
      <w:bookmarkEnd w:id="54"/>
    </w:p>
    <w:p w:rsidR="00EC68E5" w:rsidRPr="005C7A1B" w:rsidRDefault="00553286" w:rsidP="00830C6D">
      <w:pPr>
        <w:spacing w:after="0"/>
        <w:jc w:val="both"/>
        <w:rPr>
          <w:rFonts w:cs="Times New Roman"/>
          <w:lang w:val="en-GB"/>
        </w:rPr>
      </w:pPr>
      <w:r>
        <w:rPr>
          <w:rFonts w:cs="Times New Roman"/>
          <w:lang w:val="en-GB"/>
        </w:rPr>
        <w:t>Open</w:t>
      </w:r>
      <w:r w:rsidRPr="005C7A1B">
        <w:rPr>
          <w:rFonts w:cs="Times New Roman"/>
          <w:lang w:val="en-GB"/>
        </w:rPr>
        <w:t xml:space="preserve"> the housing as described in </w:t>
      </w:r>
      <w:r>
        <w:rPr>
          <w:rFonts w:cs="Times New Roman"/>
          <w:lang w:val="en-GB"/>
        </w:rPr>
        <w:t xml:space="preserve">section </w:t>
      </w:r>
      <w:r w:rsidRPr="00983465">
        <w:rPr>
          <w:rFonts w:cs="Times New Roman"/>
          <w:b/>
          <w:lang w:val="en-GB"/>
        </w:rPr>
        <w:t>4.1</w:t>
      </w:r>
      <w:r>
        <w:rPr>
          <w:rFonts w:cs="Times New Roman"/>
          <w:b/>
          <w:lang w:val="en-GB"/>
        </w:rPr>
        <w:t>.1</w:t>
      </w:r>
      <w:r>
        <w:rPr>
          <w:rFonts w:cs="Times New Roman"/>
          <w:lang w:val="en-GB"/>
        </w:rPr>
        <w:t xml:space="preserve"> and remove the Main-PCB</w:t>
      </w:r>
      <w:r>
        <w:rPr>
          <w:rFonts w:cs="Times New Roman"/>
          <w:b/>
          <w:lang w:val="en-GB"/>
        </w:rPr>
        <w:t xml:space="preserve">. </w:t>
      </w:r>
      <w:r w:rsidRPr="00553286">
        <w:rPr>
          <w:rFonts w:cs="Times New Roman"/>
          <w:lang w:val="en-GB"/>
        </w:rPr>
        <w:t>Be careful not to touch the inside of the display window.</w:t>
      </w:r>
      <w:r>
        <w:rPr>
          <w:rFonts w:cs="Times New Roman"/>
          <w:b/>
          <w:lang w:val="en-GB"/>
        </w:rPr>
        <w:t xml:space="preserve"> </w:t>
      </w:r>
      <w:r>
        <w:rPr>
          <w:rFonts w:cs="Times New Roman"/>
          <w:lang w:val="en-GB"/>
        </w:rPr>
        <w:t>P</w:t>
      </w:r>
      <w:r w:rsidR="00EC68E5" w:rsidRPr="005C7A1B">
        <w:rPr>
          <w:rFonts w:cs="Times New Roman"/>
          <w:lang w:val="en-GB"/>
        </w:rPr>
        <w:t xml:space="preserve">lace </w:t>
      </w:r>
      <w:r w:rsidR="00556486">
        <w:rPr>
          <w:rFonts w:cs="Times New Roman"/>
          <w:lang w:val="en-GB"/>
        </w:rPr>
        <w:t xml:space="preserve">a scalpel </w:t>
      </w:r>
      <w:r w:rsidR="00EC68E5" w:rsidRPr="005C7A1B">
        <w:rPr>
          <w:rFonts w:cs="Times New Roman"/>
          <w:lang w:val="en-GB"/>
        </w:rPr>
        <w:t xml:space="preserve">or similar tool </w:t>
      </w:r>
      <w:r>
        <w:rPr>
          <w:rFonts w:cs="Times New Roman"/>
          <w:lang w:val="en-GB"/>
        </w:rPr>
        <w:t xml:space="preserve">carefully </w:t>
      </w:r>
      <w:r w:rsidR="00EC68E5" w:rsidRPr="005C7A1B">
        <w:rPr>
          <w:rFonts w:cs="Times New Roman"/>
          <w:lang w:val="en-GB"/>
        </w:rPr>
        <w:t xml:space="preserve">under the lower left edge of the keypad. Lift the keypad and remove </w:t>
      </w:r>
      <w:r w:rsidR="00BB1991">
        <w:rPr>
          <w:rFonts w:cs="Times New Roman"/>
          <w:lang w:val="en-GB"/>
        </w:rPr>
        <w:t xml:space="preserve">it </w:t>
      </w:r>
      <w:r w:rsidR="00EC68E5" w:rsidRPr="005C7A1B">
        <w:rPr>
          <w:rFonts w:cs="Times New Roman"/>
          <w:lang w:val="en-GB"/>
        </w:rPr>
        <w:t>carefully from the top housing (with finger or pliers).</w:t>
      </w:r>
    </w:p>
    <w:p w:rsidR="00EC68E5" w:rsidRDefault="00EC68E5" w:rsidP="00830C6D">
      <w:pPr>
        <w:spacing w:after="0"/>
        <w:jc w:val="both"/>
        <w:rPr>
          <w:rFonts w:cs="Times New Roman"/>
          <w:lang w:val="en-GB"/>
        </w:rPr>
      </w:pPr>
      <w:r w:rsidRPr="005C7A1B">
        <w:rPr>
          <w:rFonts w:cs="Times New Roman"/>
          <w:lang w:val="en-GB"/>
        </w:rPr>
        <w:t>Glue remains can be removed with fingers or suitable tool without scratching the front housing.</w:t>
      </w:r>
      <w:r w:rsidR="00556486">
        <w:rPr>
          <w:rFonts w:cs="Times New Roman"/>
          <w:lang w:val="en-GB"/>
        </w:rPr>
        <w:t xml:space="preserve"> Clean the surface</w:t>
      </w:r>
      <w:r w:rsidR="003D16BE">
        <w:rPr>
          <w:rFonts w:cs="Times New Roman"/>
          <w:lang w:val="en-GB"/>
        </w:rPr>
        <w:t xml:space="preserve"> of the housing</w:t>
      </w:r>
      <w:r w:rsidR="00556486">
        <w:rPr>
          <w:rFonts w:cs="Times New Roman"/>
          <w:lang w:val="en-GB"/>
        </w:rPr>
        <w:t xml:space="preserve"> with 70% isopropanol.</w:t>
      </w:r>
    </w:p>
    <w:p w:rsidR="003D16BE" w:rsidRPr="005C7A1B" w:rsidRDefault="00556486" w:rsidP="00553286">
      <w:pPr>
        <w:jc w:val="both"/>
        <w:rPr>
          <w:rFonts w:cs="Times New Roman"/>
          <w:lang w:val="en-GB"/>
        </w:rPr>
      </w:pPr>
      <w:r>
        <w:rPr>
          <w:rFonts w:cs="Times New Roman"/>
          <w:lang w:val="en-GB"/>
        </w:rPr>
        <w:t>Remove the</w:t>
      </w:r>
      <w:r w:rsidR="00EC68E5" w:rsidRPr="005C7A1B">
        <w:rPr>
          <w:rFonts w:cs="Times New Roman"/>
          <w:lang w:val="en-GB"/>
        </w:rPr>
        <w:t xml:space="preserve"> </w:t>
      </w:r>
      <w:r w:rsidRPr="005C7A1B">
        <w:rPr>
          <w:rFonts w:cs="Times New Roman"/>
          <w:lang w:val="en-GB"/>
        </w:rPr>
        <w:t xml:space="preserve">supporting foil </w:t>
      </w:r>
      <w:r>
        <w:rPr>
          <w:rFonts w:cs="Times New Roman"/>
          <w:lang w:val="en-GB"/>
        </w:rPr>
        <w:t xml:space="preserve">from </w:t>
      </w:r>
      <w:r w:rsidR="00EC68E5" w:rsidRPr="005C7A1B">
        <w:rPr>
          <w:rFonts w:cs="Times New Roman"/>
          <w:lang w:val="en-GB"/>
        </w:rPr>
        <w:t xml:space="preserve">the new keypad and place </w:t>
      </w:r>
      <w:r w:rsidR="00BB1991">
        <w:rPr>
          <w:rFonts w:cs="Times New Roman"/>
          <w:lang w:val="en-GB"/>
        </w:rPr>
        <w:t xml:space="preserve">it </w:t>
      </w:r>
      <w:r w:rsidR="00EC68E5" w:rsidRPr="005C7A1B">
        <w:rPr>
          <w:rFonts w:cs="Times New Roman"/>
          <w:lang w:val="en-GB"/>
        </w:rPr>
        <w:t xml:space="preserve">on the lower rim of the front housing. </w:t>
      </w:r>
      <w:r w:rsidR="00BB1991">
        <w:rPr>
          <w:rFonts w:cs="Times New Roman"/>
          <w:lang w:val="en-GB"/>
        </w:rPr>
        <w:t xml:space="preserve">Stick it </w:t>
      </w:r>
      <w:r w:rsidR="00EC68E5" w:rsidRPr="005C7A1B">
        <w:rPr>
          <w:rFonts w:cs="Times New Roman"/>
          <w:lang w:val="en-GB"/>
        </w:rPr>
        <w:t xml:space="preserve">carefully around </w:t>
      </w:r>
      <w:r>
        <w:rPr>
          <w:rFonts w:cs="Times New Roman"/>
          <w:lang w:val="en-GB"/>
        </w:rPr>
        <w:t xml:space="preserve">the </w:t>
      </w:r>
      <w:r w:rsidR="00EC68E5" w:rsidRPr="005C7A1B">
        <w:rPr>
          <w:rFonts w:cs="Times New Roman"/>
          <w:lang w:val="en-GB"/>
        </w:rPr>
        <w:t xml:space="preserve">display window and fix </w:t>
      </w:r>
      <w:r w:rsidR="00BB1991">
        <w:rPr>
          <w:rFonts w:cs="Times New Roman"/>
          <w:lang w:val="en-GB"/>
        </w:rPr>
        <w:t>it by pressing with the finger</w:t>
      </w:r>
      <w:r w:rsidR="00EC68E5" w:rsidRPr="005C7A1B">
        <w:rPr>
          <w:rFonts w:cs="Times New Roman"/>
          <w:lang w:val="en-GB"/>
        </w:rPr>
        <w:t>.</w:t>
      </w:r>
      <w:r w:rsidR="00BB1991">
        <w:rPr>
          <w:rFonts w:cs="Times New Roman"/>
          <w:lang w:val="en-GB"/>
        </w:rPr>
        <w:t xml:space="preserve"> </w:t>
      </w:r>
    </w:p>
    <w:tbl>
      <w:tblPr>
        <w:tblStyle w:val="TableGrid"/>
        <w:tblW w:w="9180" w:type="dxa"/>
        <w:tblLook w:val="04A0" w:firstRow="1" w:lastRow="0" w:firstColumn="1" w:lastColumn="0" w:noHBand="0" w:noVBand="1"/>
      </w:tblPr>
      <w:tblGrid>
        <w:gridCol w:w="3085"/>
        <w:gridCol w:w="2693"/>
        <w:gridCol w:w="3402"/>
      </w:tblGrid>
      <w:tr w:rsidR="007E197E" w:rsidRPr="005C7A1B" w:rsidTr="004113AE">
        <w:trPr>
          <w:trHeight w:val="2503"/>
        </w:trPr>
        <w:tc>
          <w:tcPr>
            <w:tcW w:w="3085" w:type="dxa"/>
            <w:vAlign w:val="center"/>
          </w:tcPr>
          <w:p w:rsidR="007E197E" w:rsidRPr="005C7A1B" w:rsidRDefault="005C2B40" w:rsidP="003D16BE">
            <w:pPr>
              <w:jc w:val="center"/>
              <w:rPr>
                <w:rFonts w:cs="Times New Roman"/>
                <w:lang w:val="en-GB"/>
              </w:rPr>
            </w:pPr>
            <w:r>
              <w:rPr>
                <w:rFonts w:cs="Times New Roman"/>
                <w:noProof/>
                <w:lang w:val="en-GB" w:eastAsia="en-GB"/>
              </w:rPr>
              <w:drawing>
                <wp:inline distT="0" distB="0" distL="0" distR="0" wp14:anchorId="4D4DEA9C" wp14:editId="412E309A">
                  <wp:extent cx="1346833" cy="1517265"/>
                  <wp:effectExtent l="0" t="0" r="635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dukte_PHA\SPO2_Monitors\OxyTrue_A-S_OEM\0_Source_Documents\6_Product_observation\6.3_Service\service_bilder\DSC08132.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46833" cy="1517265"/>
                          </a:xfrm>
                          <a:prstGeom prst="rect">
                            <a:avLst/>
                          </a:prstGeom>
                          <a:noFill/>
                          <a:ln>
                            <a:noFill/>
                          </a:ln>
                        </pic:spPr>
                      </pic:pic>
                    </a:graphicData>
                  </a:graphic>
                </wp:inline>
              </w:drawing>
            </w:r>
          </w:p>
        </w:tc>
        <w:tc>
          <w:tcPr>
            <w:tcW w:w="2693" w:type="dxa"/>
            <w:vAlign w:val="center"/>
          </w:tcPr>
          <w:p w:rsidR="001C217A" w:rsidRPr="005C7A1B" w:rsidRDefault="005C2B40" w:rsidP="003D16BE">
            <w:pPr>
              <w:jc w:val="center"/>
              <w:rPr>
                <w:rFonts w:cs="Times New Roman"/>
                <w:lang w:val="en-GB"/>
              </w:rPr>
            </w:pPr>
            <w:r>
              <w:rPr>
                <w:rFonts w:cs="Times New Roman"/>
                <w:noProof/>
                <w:lang w:val="en-GB" w:eastAsia="en-GB"/>
              </w:rPr>
              <w:drawing>
                <wp:inline distT="0" distB="0" distL="0" distR="0" wp14:anchorId="240B4AD4" wp14:editId="60427A69">
                  <wp:extent cx="1233577" cy="1445956"/>
                  <wp:effectExtent l="0" t="0" r="5080" b="1905"/>
                  <wp:docPr id="31" name="Grafik 31" descr="Z:\Produkte_PHA\SPO2_Monitors\OxyTrue_A-S_OEM\0_Source_Documents\6_Product_observation\6.3_Service\service_bilder\DSC0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Produkte_PHA\SPO2_Monitors\OxyTrue_A-S_OEM\0_Source_Documents\6_Product_observation\6.3_Service\service_bilder\DSC081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5815" cy="1448579"/>
                          </a:xfrm>
                          <a:prstGeom prst="rect">
                            <a:avLst/>
                          </a:prstGeom>
                          <a:noFill/>
                          <a:ln>
                            <a:noFill/>
                          </a:ln>
                        </pic:spPr>
                      </pic:pic>
                    </a:graphicData>
                  </a:graphic>
                </wp:inline>
              </w:drawing>
            </w:r>
          </w:p>
        </w:tc>
        <w:tc>
          <w:tcPr>
            <w:tcW w:w="3402" w:type="dxa"/>
            <w:vAlign w:val="center"/>
          </w:tcPr>
          <w:p w:rsidR="001C217A" w:rsidRPr="005C7A1B" w:rsidRDefault="003D16BE" w:rsidP="003D16BE">
            <w:pPr>
              <w:jc w:val="center"/>
              <w:rPr>
                <w:rFonts w:cs="Times New Roman"/>
                <w:lang w:val="en-GB"/>
              </w:rPr>
            </w:pPr>
            <w:r>
              <w:rPr>
                <w:rFonts w:cs="Times New Roman"/>
                <w:noProof/>
                <w:lang w:val="en-GB" w:eastAsia="en-GB"/>
              </w:rPr>
              <w:drawing>
                <wp:inline distT="0" distB="0" distL="0" distR="0" wp14:anchorId="715EEE5A" wp14:editId="61EAD539">
                  <wp:extent cx="1810658" cy="1375711"/>
                  <wp:effectExtent l="0" t="0" r="0" b="0"/>
                  <wp:docPr id="333" name="Grafik 333" descr="Z:\Produkte_PHA\SPO2_Monitors\OxyTrue_A-S_OEM\0_Source_Documents\6_Product_observation\6.3_Service\service_bilder\RIMG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dukte_PHA\SPO2_Monitors\OxyTrue_A-S_OEM\0_Source_Documents\6_Product_observation\6.3_Service\service_bilder\RIMG002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825554" cy="13870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197E" w:rsidRPr="005C7A1B" w:rsidTr="004113AE">
        <w:trPr>
          <w:trHeight w:val="160"/>
        </w:trPr>
        <w:tc>
          <w:tcPr>
            <w:tcW w:w="3085" w:type="dxa"/>
            <w:vAlign w:val="center"/>
          </w:tcPr>
          <w:p w:rsidR="007E197E" w:rsidRPr="00702C15" w:rsidRDefault="00EC68E5" w:rsidP="004113AE">
            <w:pPr>
              <w:rPr>
                <w:rFonts w:cs="Times New Roman"/>
                <w:sz w:val="20"/>
                <w:szCs w:val="20"/>
                <w:lang w:val="en-GB"/>
              </w:rPr>
            </w:pPr>
            <w:r w:rsidRPr="00702C15">
              <w:rPr>
                <w:rFonts w:cs="Times New Roman"/>
                <w:sz w:val="20"/>
                <w:szCs w:val="20"/>
                <w:lang w:val="en-GB"/>
              </w:rPr>
              <w:t>Attach tool and remov</w:t>
            </w:r>
            <w:r w:rsidR="00724391" w:rsidRPr="00702C15">
              <w:rPr>
                <w:rFonts w:cs="Times New Roman"/>
                <w:sz w:val="20"/>
                <w:szCs w:val="20"/>
                <w:lang w:val="en-GB"/>
              </w:rPr>
              <w:t>e</w:t>
            </w:r>
            <w:r w:rsidRPr="00702C15">
              <w:rPr>
                <w:rFonts w:cs="Times New Roman"/>
                <w:sz w:val="20"/>
                <w:szCs w:val="20"/>
                <w:lang w:val="en-GB"/>
              </w:rPr>
              <w:t xml:space="preserve"> </w:t>
            </w:r>
            <w:r w:rsidR="00724391" w:rsidRPr="00702C15">
              <w:rPr>
                <w:rFonts w:cs="Times New Roman"/>
                <w:sz w:val="20"/>
                <w:szCs w:val="20"/>
                <w:lang w:val="en-GB"/>
              </w:rPr>
              <w:t>the</w:t>
            </w:r>
            <w:r w:rsidRPr="00702C15">
              <w:rPr>
                <w:rFonts w:cs="Times New Roman"/>
                <w:sz w:val="20"/>
                <w:szCs w:val="20"/>
                <w:lang w:val="en-GB"/>
              </w:rPr>
              <w:t xml:space="preserve"> keypad</w:t>
            </w:r>
            <w:r w:rsidR="005C2B40" w:rsidRPr="00702C15">
              <w:rPr>
                <w:rFonts w:cs="Times New Roman"/>
                <w:sz w:val="20"/>
                <w:szCs w:val="20"/>
                <w:lang w:val="en-GB"/>
              </w:rPr>
              <w:t xml:space="preserve">. </w:t>
            </w:r>
          </w:p>
        </w:tc>
        <w:tc>
          <w:tcPr>
            <w:tcW w:w="2693" w:type="dxa"/>
            <w:vAlign w:val="center"/>
          </w:tcPr>
          <w:p w:rsidR="007E197E" w:rsidRPr="00702C15" w:rsidRDefault="00724391" w:rsidP="00724391">
            <w:pPr>
              <w:rPr>
                <w:rFonts w:cs="Times New Roman"/>
                <w:sz w:val="20"/>
                <w:szCs w:val="20"/>
                <w:lang w:val="en-GB"/>
              </w:rPr>
            </w:pPr>
            <w:r w:rsidRPr="00702C15">
              <w:rPr>
                <w:rFonts w:cs="Times New Roman"/>
                <w:sz w:val="20"/>
                <w:szCs w:val="20"/>
                <w:lang w:val="en-GB"/>
              </w:rPr>
              <w:t>Remove the</w:t>
            </w:r>
            <w:r w:rsidR="00EC68E5" w:rsidRPr="00702C15">
              <w:rPr>
                <w:rFonts w:cs="Times New Roman"/>
                <w:sz w:val="20"/>
                <w:szCs w:val="20"/>
                <w:lang w:val="en-GB"/>
              </w:rPr>
              <w:t xml:space="preserve"> supporting foil</w:t>
            </w:r>
          </w:p>
        </w:tc>
        <w:tc>
          <w:tcPr>
            <w:tcW w:w="3402" w:type="dxa"/>
            <w:vAlign w:val="center"/>
          </w:tcPr>
          <w:p w:rsidR="007E197E" w:rsidRPr="00702C15" w:rsidRDefault="00724391" w:rsidP="00724391">
            <w:pPr>
              <w:rPr>
                <w:rFonts w:cs="Times New Roman"/>
                <w:sz w:val="20"/>
                <w:szCs w:val="20"/>
                <w:lang w:val="en-GB"/>
              </w:rPr>
            </w:pPr>
            <w:r w:rsidRPr="00702C15">
              <w:rPr>
                <w:rFonts w:cs="Times New Roman"/>
                <w:sz w:val="20"/>
                <w:szCs w:val="20"/>
                <w:lang w:val="en-GB"/>
              </w:rPr>
              <w:t>Fix</w:t>
            </w:r>
            <w:r w:rsidR="00EC68E5" w:rsidRPr="00702C15">
              <w:rPr>
                <w:rFonts w:cs="Times New Roman"/>
                <w:sz w:val="20"/>
                <w:szCs w:val="20"/>
                <w:lang w:val="en-GB"/>
              </w:rPr>
              <w:t xml:space="preserve"> </w:t>
            </w:r>
            <w:r w:rsidRPr="00702C15">
              <w:rPr>
                <w:rFonts w:cs="Times New Roman"/>
                <w:sz w:val="20"/>
                <w:szCs w:val="20"/>
                <w:lang w:val="en-GB"/>
              </w:rPr>
              <w:t xml:space="preserve">the new keypad </w:t>
            </w:r>
            <w:r w:rsidR="00EC68E5" w:rsidRPr="00702C15">
              <w:rPr>
                <w:rFonts w:cs="Times New Roman"/>
                <w:sz w:val="20"/>
                <w:szCs w:val="20"/>
                <w:lang w:val="en-GB"/>
              </w:rPr>
              <w:t>to the housing</w:t>
            </w:r>
          </w:p>
        </w:tc>
      </w:tr>
    </w:tbl>
    <w:p w:rsidR="00952DB8" w:rsidRDefault="00553286" w:rsidP="00BC1AD6">
      <w:pPr>
        <w:spacing w:before="240"/>
        <w:jc w:val="both"/>
        <w:rPr>
          <w:rFonts w:cs="Times New Roman"/>
          <w:lang w:val="en-GB"/>
        </w:rPr>
      </w:pPr>
      <w:r w:rsidRPr="005C7A1B">
        <w:rPr>
          <w:rFonts w:cs="Times New Roman"/>
          <w:lang w:val="en-GB"/>
        </w:rPr>
        <w:t xml:space="preserve">Remove dust </w:t>
      </w:r>
      <w:r>
        <w:rPr>
          <w:rFonts w:cs="Times New Roman"/>
          <w:lang w:val="en-GB"/>
        </w:rPr>
        <w:t xml:space="preserve">at the display and display window </w:t>
      </w:r>
      <w:r w:rsidRPr="005C7A1B">
        <w:rPr>
          <w:rFonts w:cs="Times New Roman"/>
          <w:lang w:val="en-GB"/>
        </w:rPr>
        <w:t xml:space="preserve">with compressed air (clean and deionized, without oil). Place the </w:t>
      </w:r>
      <w:r>
        <w:rPr>
          <w:rFonts w:cs="Times New Roman"/>
          <w:lang w:val="en-GB"/>
        </w:rPr>
        <w:t>Main-</w:t>
      </w:r>
      <w:r w:rsidRPr="005C7A1B">
        <w:rPr>
          <w:rFonts w:cs="Times New Roman"/>
          <w:lang w:val="en-GB"/>
        </w:rPr>
        <w:t>PCB into the upper housing and assure correct fitting.</w:t>
      </w:r>
      <w:r>
        <w:rPr>
          <w:rFonts w:cs="Times New Roman"/>
          <w:lang w:val="en-GB"/>
        </w:rPr>
        <w:t xml:space="preserve"> Close the device according to section </w:t>
      </w:r>
      <w:r w:rsidRPr="00553286">
        <w:rPr>
          <w:rFonts w:cs="Times New Roman"/>
          <w:b/>
          <w:lang w:val="en-GB"/>
        </w:rPr>
        <w:t>4.1.2</w:t>
      </w:r>
      <w:r>
        <w:rPr>
          <w:rFonts w:cs="Times New Roman"/>
          <w:lang w:val="en-GB"/>
        </w:rPr>
        <w:t>.</w:t>
      </w:r>
    </w:p>
    <w:p w:rsidR="00830C6D" w:rsidRDefault="005C104C" w:rsidP="00830C6D">
      <w:pPr>
        <w:spacing w:before="120"/>
        <w:jc w:val="both"/>
        <w:rPr>
          <w:rFonts w:cs="Times New Roman"/>
          <w:lang w:val="en-GB"/>
        </w:rPr>
      </w:pPr>
      <w:r>
        <w:rPr>
          <w:rFonts w:cs="Times New Roman"/>
          <w:noProof/>
          <w:lang w:val="en-GB" w:eastAsia="en-GB"/>
        </w:rPr>
        <w:drawing>
          <wp:inline distT="0" distB="0" distL="0" distR="0">
            <wp:extent cx="238125" cy="238125"/>
            <wp:effectExtent l="0" t="0" r="9525" b="9525"/>
            <wp:docPr id="306" name="Picture 4"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_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952DB8">
        <w:rPr>
          <w:rFonts w:cs="Times New Roman"/>
          <w:lang w:val="en-GB"/>
        </w:rPr>
        <w:t xml:space="preserve"> </w:t>
      </w:r>
      <w:r w:rsidR="00830C6D">
        <w:rPr>
          <w:rFonts w:cs="Times New Roman"/>
          <w:lang w:val="en-GB"/>
        </w:rPr>
        <w:t>NOTE: It is possible to replace the keypad without opening the device.</w:t>
      </w:r>
    </w:p>
    <w:p w:rsidR="00BC1AD6" w:rsidRPr="005C7A1B" w:rsidRDefault="00BC1AD6" w:rsidP="00830C6D">
      <w:pPr>
        <w:spacing w:before="120"/>
        <w:jc w:val="both"/>
        <w:rPr>
          <w:rFonts w:cs="Times New Roman"/>
          <w:lang w:val="en-GB"/>
        </w:rPr>
      </w:pPr>
    </w:p>
    <w:p w:rsidR="00D678A8" w:rsidRPr="005C7A1B" w:rsidRDefault="00D678A8" w:rsidP="00BC112D">
      <w:pPr>
        <w:pStyle w:val="Heading3"/>
        <w:rPr>
          <w:lang w:val="en-GB"/>
        </w:rPr>
      </w:pPr>
      <w:bookmarkStart w:id="55" w:name="_Toc437360389"/>
      <w:bookmarkStart w:id="56" w:name="_Ref438475797"/>
      <w:bookmarkStart w:id="57" w:name="_Ref498960454"/>
      <w:bookmarkStart w:id="58" w:name="_Toc499743326"/>
      <w:r w:rsidRPr="005C7A1B">
        <w:rPr>
          <w:lang w:val="en-GB"/>
        </w:rPr>
        <w:t>Display</w:t>
      </w:r>
      <w:r w:rsidR="00EC68E5" w:rsidRPr="005C7A1B">
        <w:rPr>
          <w:lang w:val="en-GB"/>
        </w:rPr>
        <w:t xml:space="preserve"> window</w:t>
      </w:r>
      <w:bookmarkEnd w:id="55"/>
      <w:bookmarkEnd w:id="56"/>
      <w:bookmarkEnd w:id="57"/>
      <w:bookmarkEnd w:id="58"/>
    </w:p>
    <w:p w:rsidR="00830C6D" w:rsidRDefault="00830C6D" w:rsidP="00830C6D">
      <w:pPr>
        <w:spacing w:after="0"/>
        <w:jc w:val="both"/>
        <w:rPr>
          <w:rFonts w:cs="Times New Roman"/>
          <w:b/>
          <w:lang w:val="en-GB"/>
        </w:rPr>
      </w:pPr>
      <w:r>
        <w:rPr>
          <w:rFonts w:cs="Times New Roman"/>
          <w:lang w:val="en-GB"/>
        </w:rPr>
        <w:t>Open</w:t>
      </w:r>
      <w:r w:rsidRPr="005C7A1B">
        <w:rPr>
          <w:rFonts w:cs="Times New Roman"/>
          <w:lang w:val="en-GB"/>
        </w:rPr>
        <w:t xml:space="preserve"> the housing as described in </w:t>
      </w:r>
      <w:r>
        <w:rPr>
          <w:rFonts w:cs="Times New Roman"/>
          <w:lang w:val="en-GB"/>
        </w:rPr>
        <w:t xml:space="preserve">section </w:t>
      </w:r>
      <w:r w:rsidRPr="00983465">
        <w:rPr>
          <w:rFonts w:cs="Times New Roman"/>
          <w:b/>
          <w:lang w:val="en-GB"/>
        </w:rPr>
        <w:t>4.1</w:t>
      </w:r>
      <w:r>
        <w:rPr>
          <w:rFonts w:cs="Times New Roman"/>
          <w:b/>
          <w:lang w:val="en-GB"/>
        </w:rPr>
        <w:t>.1</w:t>
      </w:r>
      <w:r>
        <w:rPr>
          <w:rFonts w:cs="Times New Roman"/>
          <w:lang w:val="en-GB"/>
        </w:rPr>
        <w:t xml:space="preserve"> and remove the Main-PCB</w:t>
      </w:r>
      <w:r>
        <w:rPr>
          <w:rFonts w:cs="Times New Roman"/>
          <w:b/>
          <w:lang w:val="en-GB"/>
        </w:rPr>
        <w:t xml:space="preserve">. </w:t>
      </w:r>
    </w:p>
    <w:p w:rsidR="00830C6D" w:rsidRDefault="00830C6D" w:rsidP="00830C6D">
      <w:pPr>
        <w:spacing w:after="0"/>
        <w:jc w:val="both"/>
        <w:rPr>
          <w:rFonts w:cs="Times New Roman"/>
          <w:lang w:val="en-GB"/>
        </w:rPr>
      </w:pPr>
      <w:r>
        <w:rPr>
          <w:rFonts w:cs="Times New Roman"/>
          <w:lang w:val="en-GB"/>
        </w:rPr>
        <w:t>P</w:t>
      </w:r>
      <w:r w:rsidRPr="005C7A1B">
        <w:rPr>
          <w:rFonts w:cs="Times New Roman"/>
          <w:lang w:val="en-GB"/>
        </w:rPr>
        <w:t xml:space="preserve">lace </w:t>
      </w:r>
      <w:r>
        <w:rPr>
          <w:rFonts w:cs="Times New Roman"/>
          <w:lang w:val="en-GB"/>
        </w:rPr>
        <w:t xml:space="preserve">a flat screw driver </w:t>
      </w:r>
      <w:r w:rsidRPr="005C7A1B">
        <w:rPr>
          <w:rFonts w:cs="Times New Roman"/>
          <w:lang w:val="en-GB"/>
        </w:rPr>
        <w:t xml:space="preserve">or similar tool </w:t>
      </w:r>
      <w:r>
        <w:rPr>
          <w:rFonts w:cs="Times New Roman"/>
          <w:lang w:val="en-GB"/>
        </w:rPr>
        <w:t>between the display window and the housing to remove the display window</w:t>
      </w:r>
      <w:r w:rsidRPr="005C7A1B">
        <w:rPr>
          <w:rFonts w:cs="Times New Roman"/>
          <w:lang w:val="en-GB"/>
        </w:rPr>
        <w:t xml:space="preserve">. </w:t>
      </w:r>
      <w:r>
        <w:rPr>
          <w:rFonts w:cs="Times New Roman"/>
          <w:lang w:val="en-GB"/>
        </w:rPr>
        <w:t>Remove dirt and</w:t>
      </w:r>
      <w:r w:rsidRPr="005C7A1B">
        <w:rPr>
          <w:rFonts w:cs="Times New Roman"/>
          <w:lang w:val="en-GB"/>
        </w:rPr>
        <w:t xml:space="preserve"> glue remains from the housing </w:t>
      </w:r>
      <w:r>
        <w:rPr>
          <w:rFonts w:cs="Times New Roman"/>
          <w:lang w:val="en-GB"/>
        </w:rPr>
        <w:t xml:space="preserve">using 70% isopropanol. </w:t>
      </w:r>
    </w:p>
    <w:p w:rsidR="00830C6D" w:rsidRDefault="00830C6D" w:rsidP="004113AE">
      <w:pPr>
        <w:spacing w:after="60"/>
        <w:jc w:val="both"/>
        <w:rPr>
          <w:rFonts w:cs="Times New Roman"/>
          <w:lang w:val="en-GB"/>
        </w:rPr>
      </w:pPr>
      <w:r>
        <w:rPr>
          <w:rFonts w:cs="Times New Roman"/>
          <w:lang w:val="en-GB"/>
        </w:rPr>
        <w:t>R</w:t>
      </w:r>
      <w:r w:rsidRPr="005C7A1B">
        <w:rPr>
          <w:rFonts w:cs="Times New Roman"/>
          <w:lang w:val="en-GB"/>
        </w:rPr>
        <w:t xml:space="preserve">emove the backside protecting foil from the new display window. Do not touch or damage the </w:t>
      </w:r>
      <w:r>
        <w:rPr>
          <w:rFonts w:cs="Times New Roman"/>
          <w:lang w:val="en-GB"/>
        </w:rPr>
        <w:t>inner surface of the display</w:t>
      </w:r>
      <w:r w:rsidRPr="005C7A1B">
        <w:rPr>
          <w:rFonts w:cs="Times New Roman"/>
          <w:lang w:val="en-GB"/>
        </w:rPr>
        <w:t xml:space="preserve">. </w:t>
      </w:r>
      <w:r>
        <w:rPr>
          <w:rFonts w:cs="Times New Roman"/>
          <w:lang w:val="en-GB"/>
        </w:rPr>
        <w:t>Fingerprints at the inner surface of the display window cannot be removed.</w:t>
      </w:r>
    </w:p>
    <w:tbl>
      <w:tblPr>
        <w:tblStyle w:val="TableGrid"/>
        <w:tblW w:w="0" w:type="auto"/>
        <w:tblLook w:val="04A0" w:firstRow="1" w:lastRow="0" w:firstColumn="1" w:lastColumn="0" w:noHBand="0" w:noVBand="1"/>
      </w:tblPr>
      <w:tblGrid>
        <w:gridCol w:w="5070"/>
        <w:gridCol w:w="3969"/>
      </w:tblGrid>
      <w:tr w:rsidR="00830C6D" w:rsidRPr="005C7A1B" w:rsidTr="00CF3692">
        <w:trPr>
          <w:trHeight w:val="2506"/>
        </w:trPr>
        <w:tc>
          <w:tcPr>
            <w:tcW w:w="5070" w:type="dxa"/>
          </w:tcPr>
          <w:p w:rsidR="00830C6D" w:rsidRPr="005C7A1B" w:rsidRDefault="00830C6D" w:rsidP="00DA5EF4">
            <w:pPr>
              <w:spacing w:before="40" w:after="40"/>
              <w:jc w:val="center"/>
              <w:rPr>
                <w:rFonts w:cs="Times New Roman"/>
                <w:lang w:val="en-GB"/>
              </w:rPr>
            </w:pPr>
            <w:r w:rsidRPr="005C7A1B">
              <w:rPr>
                <w:rFonts w:cs="Times New Roman"/>
                <w:noProof/>
                <w:lang w:val="en-GB" w:eastAsia="en-GB"/>
              </w:rPr>
              <w:drawing>
                <wp:inline distT="0" distB="0" distL="0" distR="0" wp14:anchorId="0902E685" wp14:editId="4F5224A1">
                  <wp:extent cx="1814134" cy="1526528"/>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5.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17295" cy="1529188"/>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rsidR="00830C6D" w:rsidRPr="005C7A1B" w:rsidRDefault="004113AE" w:rsidP="000E6349">
            <w:pPr>
              <w:spacing w:before="40" w:after="40"/>
              <w:jc w:val="center"/>
              <w:rPr>
                <w:rFonts w:cs="Times New Roman"/>
                <w:lang w:val="en-GB"/>
              </w:rPr>
            </w:pPr>
            <w:r>
              <w:rPr>
                <w:rFonts w:cs="Times New Roman"/>
                <w:noProof/>
                <w:lang w:val="en-GB" w:eastAsia="en-GB"/>
              </w:rPr>
              <mc:AlternateContent>
                <mc:Choice Requires="wps">
                  <w:drawing>
                    <wp:anchor distT="0" distB="0" distL="114300" distR="114300" simplePos="0" relativeHeight="251873280" behindDoc="0" locked="0" layoutInCell="1" allowOverlap="1" wp14:anchorId="1D5403B1" wp14:editId="3B1E508D">
                      <wp:simplePos x="0" y="0"/>
                      <wp:positionH relativeFrom="column">
                        <wp:posOffset>954429</wp:posOffset>
                      </wp:positionH>
                      <wp:positionV relativeFrom="paragraph">
                        <wp:posOffset>817713</wp:posOffset>
                      </wp:positionV>
                      <wp:extent cx="534838" cy="715992"/>
                      <wp:effectExtent l="0" t="38100" r="55880" b="27305"/>
                      <wp:wrapNone/>
                      <wp:docPr id="297" name="Gerade Verbindung mit Pfeil 297"/>
                      <wp:cNvGraphicFramePr/>
                      <a:graphic xmlns:a="http://schemas.openxmlformats.org/drawingml/2006/main">
                        <a:graphicData uri="http://schemas.microsoft.com/office/word/2010/wordprocessingShape">
                          <wps:wsp>
                            <wps:cNvCnPr/>
                            <wps:spPr>
                              <a:xfrm flipV="1">
                                <a:off x="0" y="0"/>
                                <a:ext cx="534838" cy="715992"/>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36A67" id="Gerade Verbindung mit Pfeil 297" o:spid="_x0000_s1026" type="#_x0000_t32" style="position:absolute;margin-left:75.15pt;margin-top:64.4pt;width:42.1pt;height:56.4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" strokecolor="yellow" strokeweight="1.5pt">
                      <v:stroke endarrow="open"/>
                    </v:shape>
                  </w:pict>
                </mc:Fallback>
              </mc:AlternateContent>
            </w:r>
            <w:r w:rsidR="00830C6D" w:rsidRPr="005C7A1B">
              <w:rPr>
                <w:rFonts w:cs="Times New Roman"/>
                <w:noProof/>
                <w:lang w:val="en-GB" w:eastAsia="en-GB"/>
              </w:rPr>
              <w:drawing>
                <wp:inline distT="0" distB="0" distL="0" distR="0" wp14:anchorId="1505145B" wp14:editId="7EEAA672">
                  <wp:extent cx="1486092" cy="1531881"/>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44">
                            <a:extLst>
                              <a:ext uri="{28A0092B-C50C-407E-A947-70E740481C1C}">
                                <a14:useLocalDpi xmlns:a14="http://schemas.microsoft.com/office/drawing/2010/main" val="0"/>
                              </a:ext>
                            </a:extLst>
                          </a:blip>
                          <a:stretch>
                            <a:fillRect/>
                          </a:stretch>
                        </pic:blipFill>
                        <pic:spPr>
                          <a:xfrm>
                            <a:off x="0" y="0"/>
                            <a:ext cx="1486092" cy="1531881"/>
                          </a:xfrm>
                          <a:prstGeom prst="rect">
                            <a:avLst/>
                          </a:prstGeom>
                        </pic:spPr>
                      </pic:pic>
                    </a:graphicData>
                  </a:graphic>
                </wp:inline>
              </w:drawing>
            </w:r>
          </w:p>
        </w:tc>
      </w:tr>
      <w:tr w:rsidR="00830C6D" w:rsidRPr="005C7A1B" w:rsidTr="00CF3692">
        <w:tc>
          <w:tcPr>
            <w:tcW w:w="5070" w:type="dxa"/>
          </w:tcPr>
          <w:p w:rsidR="00830C6D" w:rsidRPr="00702C15" w:rsidRDefault="004113AE" w:rsidP="00702C15">
            <w:pPr>
              <w:spacing w:before="80"/>
              <w:jc w:val="both"/>
              <w:rPr>
                <w:rFonts w:cs="Times New Roman"/>
                <w:sz w:val="20"/>
                <w:szCs w:val="20"/>
                <w:lang w:val="en-GB"/>
              </w:rPr>
            </w:pPr>
            <w:r w:rsidRPr="00702C15">
              <w:rPr>
                <w:rFonts w:cs="Times New Roman"/>
                <w:sz w:val="20"/>
                <w:szCs w:val="20"/>
                <w:lang w:val="en-GB"/>
              </w:rPr>
              <w:t>Remove the display window with a flat screw driver</w:t>
            </w:r>
          </w:p>
        </w:tc>
        <w:tc>
          <w:tcPr>
            <w:tcW w:w="3969" w:type="dxa"/>
          </w:tcPr>
          <w:p w:rsidR="00830C6D" w:rsidRPr="00702C15" w:rsidRDefault="004113AE" w:rsidP="00702C15">
            <w:pPr>
              <w:spacing w:before="80"/>
              <w:jc w:val="both"/>
              <w:rPr>
                <w:rFonts w:cs="Times New Roman"/>
                <w:sz w:val="20"/>
                <w:szCs w:val="20"/>
                <w:lang w:val="en-GB"/>
              </w:rPr>
            </w:pPr>
            <w:r w:rsidRPr="00702C15">
              <w:rPr>
                <w:rFonts w:cs="Times New Roman"/>
                <w:sz w:val="20"/>
                <w:szCs w:val="20"/>
                <w:lang w:val="en-GB"/>
              </w:rPr>
              <w:t>New display window</w:t>
            </w:r>
          </w:p>
        </w:tc>
      </w:tr>
    </w:tbl>
    <w:p w:rsidR="005D357A" w:rsidRDefault="005C104C" w:rsidP="004113AE">
      <w:pPr>
        <w:spacing w:before="120"/>
        <w:jc w:val="both"/>
        <w:rPr>
          <w:rFonts w:cs="Times New Roman"/>
          <w:lang w:val="en-GB"/>
        </w:rPr>
      </w:pPr>
      <w:r>
        <w:rPr>
          <w:rFonts w:cs="Times New Roman"/>
          <w:noProof/>
          <w:lang w:val="en-GB" w:eastAsia="en-GB"/>
        </w:rPr>
        <w:drawing>
          <wp:inline distT="0" distB="0" distL="0" distR="0">
            <wp:extent cx="238125" cy="238125"/>
            <wp:effectExtent l="0" t="0" r="9525" b="9525"/>
            <wp:docPr id="302" name="Picture 5"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_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952DB8">
        <w:rPr>
          <w:rFonts w:cs="Times New Roman"/>
          <w:lang w:val="en-GB"/>
        </w:rPr>
        <w:t xml:space="preserve"> NOTE:</w:t>
      </w:r>
      <w:r w:rsidR="005974F1">
        <w:rPr>
          <w:rFonts w:cs="Times New Roman"/>
          <w:lang w:val="en-GB"/>
        </w:rPr>
        <w:t xml:space="preserve"> </w:t>
      </w:r>
      <w:r w:rsidR="00952DB8">
        <w:rPr>
          <w:rFonts w:cs="Times New Roman"/>
          <w:lang w:val="en-GB"/>
        </w:rPr>
        <w:t>T</w:t>
      </w:r>
      <w:r w:rsidR="00830C6D" w:rsidRPr="005C7A1B">
        <w:rPr>
          <w:rFonts w:cs="Times New Roman"/>
          <w:lang w:val="en-GB"/>
        </w:rPr>
        <w:t xml:space="preserve">he display </w:t>
      </w:r>
      <w:r w:rsidR="00830C6D">
        <w:rPr>
          <w:rFonts w:cs="Times New Roman"/>
          <w:lang w:val="en-GB"/>
        </w:rPr>
        <w:t>should</w:t>
      </w:r>
      <w:r w:rsidR="00952DB8">
        <w:rPr>
          <w:rFonts w:cs="Times New Roman"/>
          <w:lang w:val="en-GB"/>
        </w:rPr>
        <w:t xml:space="preserve"> now</w:t>
      </w:r>
      <w:r w:rsidR="00830C6D">
        <w:rPr>
          <w:rFonts w:cs="Times New Roman"/>
          <w:lang w:val="en-GB"/>
        </w:rPr>
        <w:t xml:space="preserve"> be</w:t>
      </w:r>
      <w:r w:rsidR="00830C6D" w:rsidRPr="005C7A1B">
        <w:rPr>
          <w:rFonts w:cs="Times New Roman"/>
          <w:lang w:val="en-GB"/>
        </w:rPr>
        <w:t xml:space="preserve"> opaque. If not, remove the middle protection foil carefully without removing the outer silvery foil.</w:t>
      </w:r>
      <w:r w:rsidR="004113AE">
        <w:rPr>
          <w:rFonts w:cs="Times New Roman"/>
          <w:lang w:val="en-GB"/>
        </w:rPr>
        <w:t xml:space="preserve"> </w:t>
      </w:r>
      <w:r w:rsidR="005D357A" w:rsidRPr="005C7A1B">
        <w:rPr>
          <w:rFonts w:cs="Times New Roman"/>
          <w:lang w:val="en-GB"/>
        </w:rPr>
        <w:t>Insert n</w:t>
      </w:r>
      <w:r w:rsidR="00476B18">
        <w:rPr>
          <w:rFonts w:cs="Times New Roman"/>
          <w:lang w:val="en-GB"/>
        </w:rPr>
        <w:t>ew window in an ap</w:t>
      </w:r>
      <w:r w:rsidR="00C32FB6">
        <w:rPr>
          <w:rFonts w:cs="Times New Roman"/>
          <w:lang w:val="en-GB"/>
        </w:rPr>
        <w:t>propriate way</w:t>
      </w:r>
      <w:r w:rsidR="00830C6D">
        <w:rPr>
          <w:rFonts w:cs="Times New Roman"/>
          <w:lang w:val="en-GB"/>
        </w:rPr>
        <w:t xml:space="preserve">. </w:t>
      </w:r>
      <w:r w:rsidR="00830C6D" w:rsidRPr="005C7A1B">
        <w:rPr>
          <w:rFonts w:cs="Times New Roman"/>
          <w:lang w:val="en-GB"/>
        </w:rPr>
        <w:t xml:space="preserve">Remove dust </w:t>
      </w:r>
      <w:r w:rsidR="00830C6D">
        <w:rPr>
          <w:rFonts w:cs="Times New Roman"/>
          <w:lang w:val="en-GB"/>
        </w:rPr>
        <w:t xml:space="preserve">at the </w:t>
      </w:r>
      <w:r w:rsidR="00830C6D">
        <w:rPr>
          <w:rFonts w:cs="Times New Roman"/>
          <w:lang w:val="en-GB"/>
        </w:rPr>
        <w:lastRenderedPageBreak/>
        <w:t xml:space="preserve">display and display window </w:t>
      </w:r>
      <w:r w:rsidR="00830C6D" w:rsidRPr="005C7A1B">
        <w:rPr>
          <w:rFonts w:cs="Times New Roman"/>
          <w:lang w:val="en-GB"/>
        </w:rPr>
        <w:t xml:space="preserve">with compressed air (clean and deionized, without oil). Place the </w:t>
      </w:r>
      <w:r w:rsidR="00830C6D">
        <w:rPr>
          <w:rFonts w:cs="Times New Roman"/>
          <w:lang w:val="en-GB"/>
        </w:rPr>
        <w:t>Main-</w:t>
      </w:r>
      <w:r w:rsidR="00830C6D" w:rsidRPr="005C7A1B">
        <w:rPr>
          <w:rFonts w:cs="Times New Roman"/>
          <w:lang w:val="en-GB"/>
        </w:rPr>
        <w:t>PCB into the upper housing and assure correct fitting.</w:t>
      </w:r>
      <w:r w:rsidR="00830C6D">
        <w:rPr>
          <w:rFonts w:cs="Times New Roman"/>
          <w:lang w:val="en-GB"/>
        </w:rPr>
        <w:t xml:space="preserve"> Close the device according to section </w:t>
      </w:r>
      <w:r w:rsidR="00830C6D" w:rsidRPr="00553286">
        <w:rPr>
          <w:rFonts w:cs="Times New Roman"/>
          <w:b/>
          <w:lang w:val="en-GB"/>
        </w:rPr>
        <w:t>4.1.2</w:t>
      </w:r>
      <w:r w:rsidR="00830C6D">
        <w:rPr>
          <w:rFonts w:cs="Times New Roman"/>
          <w:lang w:val="en-GB"/>
        </w:rPr>
        <w:t xml:space="preserve">. </w:t>
      </w:r>
    </w:p>
    <w:p w:rsidR="00BC1AD6" w:rsidRDefault="00BC1AD6" w:rsidP="004113AE">
      <w:pPr>
        <w:spacing w:before="120"/>
        <w:jc w:val="both"/>
        <w:rPr>
          <w:rFonts w:cs="Times New Roman"/>
          <w:lang w:val="en-GB"/>
        </w:rPr>
      </w:pPr>
    </w:p>
    <w:p w:rsidR="00D678A8" w:rsidRPr="005C7A1B" w:rsidRDefault="005D357A" w:rsidP="00BC112D">
      <w:pPr>
        <w:pStyle w:val="Heading3"/>
        <w:rPr>
          <w:lang w:val="en-GB"/>
        </w:rPr>
      </w:pPr>
      <w:bookmarkStart w:id="59" w:name="_Toc437360390"/>
      <w:bookmarkStart w:id="60" w:name="_Toc499743327"/>
      <w:r w:rsidRPr="005C7A1B">
        <w:rPr>
          <w:lang w:val="en-GB"/>
        </w:rPr>
        <w:t>Housing</w:t>
      </w:r>
      <w:bookmarkEnd w:id="59"/>
      <w:bookmarkEnd w:id="60"/>
    </w:p>
    <w:p w:rsidR="00D678A8" w:rsidRPr="008D1D10" w:rsidRDefault="005D357A" w:rsidP="00BC112D">
      <w:pPr>
        <w:rPr>
          <w:b/>
          <w:i/>
          <w:lang w:val="en-GB"/>
        </w:rPr>
      </w:pPr>
      <w:bookmarkStart w:id="61" w:name="_Toc437360391"/>
      <w:r w:rsidRPr="008D1D10">
        <w:rPr>
          <w:b/>
          <w:i/>
          <w:lang w:val="en-GB"/>
        </w:rPr>
        <w:t>Bottom housing</w:t>
      </w:r>
      <w:bookmarkEnd w:id="61"/>
    </w:p>
    <w:p w:rsidR="00952DB8" w:rsidRDefault="008D1D10" w:rsidP="00D474F8">
      <w:pPr>
        <w:jc w:val="both"/>
        <w:rPr>
          <w:rFonts w:cs="Times New Roman"/>
          <w:lang w:val="en-GB"/>
        </w:rPr>
      </w:pPr>
      <w:r>
        <w:rPr>
          <w:rFonts w:cs="Times New Roman"/>
          <w:lang w:val="en-GB"/>
        </w:rPr>
        <w:t>A</w:t>
      </w:r>
      <w:r w:rsidR="00D474F8" w:rsidRPr="008D1D10">
        <w:rPr>
          <w:rFonts w:cs="Times New Roman"/>
          <w:lang w:val="en-GB"/>
        </w:rPr>
        <w:t xml:space="preserve"> spare </w:t>
      </w:r>
      <w:r w:rsidR="00507E9E">
        <w:rPr>
          <w:rFonts w:cs="Times New Roman"/>
          <w:lang w:val="en-GB"/>
        </w:rPr>
        <w:t xml:space="preserve">serial number </w:t>
      </w:r>
      <w:r w:rsidR="00D474F8" w:rsidRPr="008D1D10">
        <w:rPr>
          <w:rFonts w:cs="Times New Roman"/>
          <w:lang w:val="en-GB"/>
        </w:rPr>
        <w:t xml:space="preserve">label with </w:t>
      </w:r>
      <w:r w:rsidR="0045430D">
        <w:rPr>
          <w:rFonts w:cs="Times New Roman"/>
          <w:lang w:val="en-GB"/>
        </w:rPr>
        <w:t xml:space="preserve">transparent </w:t>
      </w:r>
      <w:r w:rsidR="00D474F8" w:rsidRPr="008D1D10">
        <w:rPr>
          <w:rFonts w:cs="Times New Roman"/>
          <w:lang w:val="en-GB"/>
        </w:rPr>
        <w:t xml:space="preserve">protection </w:t>
      </w:r>
      <w:r w:rsidR="0045430D">
        <w:rPr>
          <w:rFonts w:cs="Times New Roman"/>
          <w:lang w:val="en-GB"/>
        </w:rPr>
        <w:t>sheet</w:t>
      </w:r>
      <w:r>
        <w:rPr>
          <w:rFonts w:cs="Times New Roman"/>
          <w:lang w:val="en-GB"/>
        </w:rPr>
        <w:t xml:space="preserve"> is required during replacement of the back housing. Order the label</w:t>
      </w:r>
      <w:r w:rsidR="00D474F8" w:rsidRPr="008D1D10">
        <w:rPr>
          <w:rFonts w:cs="Times New Roman"/>
          <w:lang w:val="en-GB"/>
        </w:rPr>
        <w:t xml:space="preserve"> by contacting the</w:t>
      </w:r>
      <w:r w:rsidR="00DF3954">
        <w:rPr>
          <w:rFonts w:cs="Times New Roman"/>
          <w:lang w:val="en-GB"/>
        </w:rPr>
        <w:t xml:space="preserve"> </w:t>
      </w:r>
      <w:proofErr w:type="spellStart"/>
      <w:r w:rsidR="00DF3954">
        <w:rPr>
          <w:rFonts w:cs="Times New Roman"/>
          <w:lang w:val="en-GB"/>
        </w:rPr>
        <w:t>Viamed</w:t>
      </w:r>
      <w:proofErr w:type="spellEnd"/>
      <w:r w:rsidR="00D474F8" w:rsidRPr="008D1D10">
        <w:rPr>
          <w:rFonts w:cs="Times New Roman"/>
          <w:lang w:val="en-GB"/>
        </w:rPr>
        <w:t xml:space="preserve"> service</w:t>
      </w:r>
      <w:r>
        <w:rPr>
          <w:rFonts w:cs="Times New Roman"/>
          <w:lang w:val="en-GB"/>
        </w:rPr>
        <w:t xml:space="preserve"> department</w:t>
      </w:r>
      <w:r w:rsidR="00D474F8" w:rsidRPr="008D1D10">
        <w:rPr>
          <w:rFonts w:cs="Times New Roman"/>
          <w:lang w:val="en-GB"/>
        </w:rPr>
        <w:t xml:space="preserve"> (</w:t>
      </w:r>
      <w:hyperlink r:id="rId45" w:history="1">
        <w:r w:rsidR="00902860" w:rsidRPr="00F31861">
          <w:rPr>
            <w:rStyle w:val="Hyperlink"/>
            <w:rFonts w:cs="Times New Roman"/>
            <w:lang w:val="en-GB"/>
          </w:rPr>
          <w:t>info@viamed.co.uk</w:t>
        </w:r>
      </w:hyperlink>
      <w:r w:rsidR="00902860">
        <w:rPr>
          <w:rFonts w:cs="Times New Roman"/>
          <w:lang w:val="en-GB"/>
        </w:rPr>
        <w:t xml:space="preserve">) </w:t>
      </w:r>
      <w:r w:rsidR="00507E9E">
        <w:rPr>
          <w:rFonts w:cs="Times New Roman"/>
          <w:lang w:val="en-GB"/>
        </w:rPr>
        <w:t>S</w:t>
      </w:r>
      <w:r w:rsidR="00D474F8" w:rsidRPr="008D1D10">
        <w:rPr>
          <w:rFonts w:cs="Times New Roman"/>
          <w:lang w:val="en-GB"/>
        </w:rPr>
        <w:t>tate your device name and serial number.</w:t>
      </w:r>
      <w:r w:rsidR="00010FF3">
        <w:rPr>
          <w:rFonts w:cs="Times New Roman"/>
          <w:lang w:val="en-GB"/>
        </w:rPr>
        <w:t xml:space="preserve"> </w:t>
      </w:r>
    </w:p>
    <w:p w:rsidR="00454FE4" w:rsidRDefault="00CE34FC" w:rsidP="00D474F8">
      <w:pPr>
        <w:jc w:val="both"/>
        <w:rPr>
          <w:rFonts w:cs="Times New Roman"/>
          <w:lang w:val="en-GB"/>
        </w:rPr>
      </w:pPr>
      <w:r>
        <w:rPr>
          <w:rFonts w:cs="Times New Roman"/>
          <w:lang w:val="en-GB"/>
        </w:rPr>
        <w:t>Replace</w:t>
      </w:r>
      <w:r w:rsidR="00454FE4">
        <w:rPr>
          <w:rFonts w:cs="Times New Roman"/>
          <w:lang w:val="en-GB"/>
        </w:rPr>
        <w:t xml:space="preserve"> the bottom housing by open the device and removing the USB-PCB (refer to section </w:t>
      </w:r>
      <w:r w:rsidR="00454FE4" w:rsidRPr="00454FE4">
        <w:rPr>
          <w:rFonts w:cs="Times New Roman"/>
          <w:b/>
          <w:lang w:val="en-GB"/>
        </w:rPr>
        <w:t>4.2.2</w:t>
      </w:r>
      <w:r w:rsidR="00454FE4">
        <w:rPr>
          <w:rFonts w:cs="Times New Roman"/>
          <w:lang w:val="en-GB"/>
        </w:rPr>
        <w:t>).</w:t>
      </w:r>
    </w:p>
    <w:p w:rsidR="00454FE4" w:rsidRDefault="00454FE4" w:rsidP="003811BD">
      <w:pPr>
        <w:rPr>
          <w:rFonts w:cs="Times New Roman"/>
          <w:lang w:val="en-GB"/>
        </w:rPr>
      </w:pPr>
      <w:r>
        <w:rPr>
          <w:rFonts w:cs="Times New Roman"/>
          <w:lang w:val="en-GB"/>
        </w:rPr>
        <w:t xml:space="preserve">Place the label on the housing. </w:t>
      </w:r>
      <w:r w:rsidRPr="00454FE4">
        <w:rPr>
          <w:rFonts w:cs="Times New Roman"/>
          <w:lang w:val="en-GB"/>
        </w:rPr>
        <w:t>Ensure that the buzzer hole is not covered by the label to avoid reduction of alarm sound volume.</w:t>
      </w:r>
      <w:r>
        <w:rPr>
          <w:rFonts w:cs="Times New Roman"/>
          <w:lang w:val="en-GB"/>
        </w:rPr>
        <w:t xml:space="preserve"> </w:t>
      </w:r>
      <w:r w:rsidR="003811BD" w:rsidRPr="003B423A">
        <w:rPr>
          <w:lang w:val="en-GB"/>
        </w:rPr>
        <w:t>Close the housing a</w:t>
      </w:r>
      <w:r w:rsidR="003811BD">
        <w:rPr>
          <w:lang w:val="en-GB"/>
        </w:rPr>
        <w:t xml:space="preserve">ccording to section </w:t>
      </w:r>
      <w:r w:rsidR="003811BD" w:rsidRPr="003B423A">
        <w:rPr>
          <w:b/>
          <w:lang w:val="en-GB"/>
        </w:rPr>
        <w:t>4.1.2</w:t>
      </w:r>
      <w:r w:rsidR="003811BD">
        <w:rPr>
          <w:lang w:val="en-GB"/>
        </w:rPr>
        <w:t xml:space="preserve">. </w:t>
      </w:r>
      <w:r>
        <w:rPr>
          <w:rFonts w:cs="Times New Roman"/>
          <w:lang w:val="en-GB"/>
        </w:rPr>
        <w:t>Connect a new screw-lock.</w:t>
      </w:r>
      <w:r w:rsidR="0045430D" w:rsidRPr="0045430D">
        <w:rPr>
          <w:rFonts w:cs="Times New Roman"/>
          <w:noProof/>
          <w:lang w:eastAsia="zh-TW"/>
        </w:rPr>
        <w:t xml:space="preserve"> </w:t>
      </w:r>
    </w:p>
    <w:p w:rsidR="0045430D" w:rsidRDefault="0045430D" w:rsidP="00D474F8">
      <w:pPr>
        <w:jc w:val="both"/>
        <w:rPr>
          <w:rFonts w:cs="Times New Roman"/>
          <w:lang w:val="en-GB"/>
        </w:rPr>
      </w:pPr>
    </w:p>
    <w:p w:rsidR="008707D6" w:rsidRPr="005C7A1B" w:rsidRDefault="00DF3954" w:rsidP="00D474F8">
      <w:pPr>
        <w:jc w:val="both"/>
        <w:rPr>
          <w:rFonts w:cs="Times New Roman"/>
          <w:lang w:val="en-GB"/>
        </w:rPr>
      </w:pPr>
      <w:r w:rsidRPr="005C7A1B">
        <w:rPr>
          <w:rFonts w:cs="Times New Roman"/>
          <w:noProof/>
          <w:lang w:val="en-GB" w:eastAsia="en-GB"/>
        </w:rPr>
        <mc:AlternateContent>
          <mc:Choice Requires="wps">
            <w:drawing>
              <wp:anchor distT="0" distB="0" distL="114300" distR="114300" simplePos="0" relativeHeight="251724800" behindDoc="0" locked="0" layoutInCell="1" allowOverlap="1" wp14:anchorId="328E88D1" wp14:editId="21239604">
                <wp:simplePos x="0" y="0"/>
                <wp:positionH relativeFrom="column">
                  <wp:posOffset>2557780</wp:posOffset>
                </wp:positionH>
                <wp:positionV relativeFrom="paragraph">
                  <wp:posOffset>157480</wp:posOffset>
                </wp:positionV>
                <wp:extent cx="3449955" cy="1762125"/>
                <wp:effectExtent l="0" t="0" r="0" b="9525"/>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1762125"/>
                        </a:xfrm>
                        <a:prstGeom prst="rect">
                          <a:avLst/>
                        </a:prstGeom>
                        <a:solidFill>
                          <a:srgbClr val="FFFFFF"/>
                        </a:solidFill>
                        <a:ln w="9525">
                          <a:noFill/>
                          <a:miter lim="800000"/>
                          <a:headEnd/>
                          <a:tailEnd/>
                        </a:ln>
                      </wps:spPr>
                      <wps:txbx>
                        <w:txbxContent>
                          <w:p w:rsidR="00FC1929" w:rsidRDefault="00FC1929">
                            <w:pPr>
                              <w:rPr>
                                <w:lang w:val="en-US"/>
                              </w:rPr>
                            </w:pPr>
                            <w:r>
                              <w:rPr>
                                <w:lang w:val="en-US"/>
                              </w:rPr>
                              <w:t>Serial number Label with protective sheet</w:t>
                            </w:r>
                          </w:p>
                          <w:p w:rsidR="00FC1929" w:rsidRDefault="003A2A9F" w:rsidP="0045430D">
                            <w:pPr>
                              <w:spacing w:after="0"/>
                              <w:rPr>
                                <w:lang w:val="en-US"/>
                              </w:rPr>
                            </w:pPr>
                            <w:r>
                              <w:rPr>
                                <w:lang w:val="en-US"/>
                              </w:rPr>
                              <w:t xml:space="preserve">     </w:t>
                            </w:r>
                            <w:r w:rsidR="00FC1929" w:rsidRPr="000C408D">
                              <w:rPr>
                                <w:lang w:val="en-US"/>
                              </w:rPr>
                              <w:t>Screw-lock</w:t>
                            </w:r>
                          </w:p>
                          <w:p w:rsidR="003A2A9F" w:rsidRPr="000C408D" w:rsidRDefault="003A2A9F" w:rsidP="0045430D">
                            <w:pPr>
                              <w:spacing w:after="0"/>
                              <w:rPr>
                                <w:lang w:val="en-US"/>
                              </w:rPr>
                            </w:pPr>
                          </w:p>
                          <w:p w:rsidR="00FC1929" w:rsidRPr="000C408D" w:rsidRDefault="00FC1929" w:rsidP="0045430D">
                            <w:pPr>
                              <w:spacing w:before="60"/>
                              <w:rPr>
                                <w:lang w:val="en-US"/>
                              </w:rPr>
                            </w:pPr>
                            <w:r>
                              <w:rPr>
                                <w:lang w:val="en-US"/>
                              </w:rPr>
                              <w:t>Device Label</w:t>
                            </w:r>
                          </w:p>
                          <w:p w:rsidR="00FC1929" w:rsidRPr="003E1161" w:rsidRDefault="00FC1929" w:rsidP="008D1D10">
                            <w:pPr>
                              <w:spacing w:before="200" w:after="0"/>
                              <w:jc w:val="both"/>
                              <w:rPr>
                                <w:rFonts w:cs="Times New Roman"/>
                                <w:b/>
                                <w:lang w:val="en-GB"/>
                              </w:rPr>
                            </w:pPr>
                            <w:r>
                              <w:rPr>
                                <w:rFonts w:cs="Times New Roman"/>
                                <w:b/>
                                <w:noProof/>
                                <w:lang w:val="en-GB" w:eastAsia="en-GB"/>
                              </w:rPr>
                              <w:drawing>
                                <wp:inline distT="0" distB="0" distL="0" distR="0">
                                  <wp:extent cx="238125" cy="238125"/>
                                  <wp:effectExtent l="0" t="0" r="9525" b="9525"/>
                                  <wp:docPr id="5" name="Picture 8"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_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cs="Times New Roman"/>
                                <w:b/>
                                <w:lang w:val="en-GB"/>
                              </w:rPr>
                              <w:t xml:space="preserve"> </w:t>
                            </w:r>
                            <w:r w:rsidRPr="003E1161">
                              <w:rPr>
                                <w:rFonts w:cs="Times New Roman"/>
                                <w:b/>
                                <w:lang w:val="en-GB"/>
                              </w:rPr>
                              <w:t>NOTE:</w:t>
                            </w:r>
                          </w:p>
                          <w:p w:rsidR="00FC1929" w:rsidRPr="008D1D10" w:rsidRDefault="00FC1929" w:rsidP="008D1D10">
                            <w:pPr>
                              <w:rPr>
                                <w:sz w:val="20"/>
                                <w:szCs w:val="20"/>
                                <w:lang w:val="en-US"/>
                              </w:rPr>
                            </w:pPr>
                            <w:r>
                              <w:rPr>
                                <w:rFonts w:cs="Times New Roman"/>
                                <w:lang w:val="en-GB"/>
                              </w:rPr>
                              <w:t>Ensure</w:t>
                            </w:r>
                            <w:r w:rsidRPr="005C7A1B">
                              <w:rPr>
                                <w:rFonts w:cs="Times New Roman"/>
                                <w:lang w:val="en-GB"/>
                              </w:rPr>
                              <w:t xml:space="preserve"> that the buzzer hole </w:t>
                            </w:r>
                            <w:r>
                              <w:rPr>
                                <w:rFonts w:cs="Times New Roman"/>
                                <w:lang w:val="en-GB"/>
                              </w:rPr>
                              <w:t xml:space="preserve">is not </w:t>
                            </w:r>
                            <w:r w:rsidRPr="005C7A1B">
                              <w:rPr>
                                <w:rFonts w:cs="Times New Roman"/>
                                <w:lang w:val="en-GB"/>
                              </w:rPr>
                              <w:t>covered</w:t>
                            </w:r>
                            <w:r>
                              <w:rPr>
                                <w:rFonts w:cs="Times New Roman"/>
                                <w:lang w:val="en-GB"/>
                              </w:rPr>
                              <w:t xml:space="preserve"> by the label to avoid reduction of alarm sound volume</w:t>
                            </w:r>
                            <w:r w:rsidRPr="005C7A1B">
                              <w:rPr>
                                <w:rFonts w:cs="Times New Roman"/>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E88D1" id="_x0000_s1034" type="#_x0000_t202" style="position:absolute;left:0;text-align:left;margin-left:201.4pt;margin-top:12.4pt;width:271.65pt;height:13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" stroked="f">
                <v:textbox>
                  <w:txbxContent>
                    <w:p w:rsidR="00FC1929" w:rsidRDefault="00FC1929">
                      <w:pPr>
                        <w:rPr>
                          <w:lang w:val="en-US"/>
                        </w:rPr>
                      </w:pPr>
                      <w:r>
                        <w:rPr>
                          <w:lang w:val="en-US"/>
                        </w:rPr>
                        <w:t>Serial number Label with protective sheet</w:t>
                      </w:r>
                    </w:p>
                    <w:p w:rsidR="00FC1929" w:rsidRDefault="003A2A9F" w:rsidP="0045430D">
                      <w:pPr>
                        <w:spacing w:after="0"/>
                        <w:rPr>
                          <w:lang w:val="en-US"/>
                        </w:rPr>
                      </w:pPr>
                      <w:r>
                        <w:rPr>
                          <w:lang w:val="en-US"/>
                        </w:rPr>
                        <w:t xml:space="preserve">     </w:t>
                      </w:r>
                      <w:r w:rsidR="00FC1929" w:rsidRPr="000C408D">
                        <w:rPr>
                          <w:lang w:val="en-US"/>
                        </w:rPr>
                        <w:t>Screw-lock</w:t>
                      </w:r>
                    </w:p>
                    <w:p w:rsidR="003A2A9F" w:rsidRPr="000C408D" w:rsidRDefault="003A2A9F" w:rsidP="0045430D">
                      <w:pPr>
                        <w:spacing w:after="0"/>
                        <w:rPr>
                          <w:lang w:val="en-US"/>
                        </w:rPr>
                      </w:pPr>
                    </w:p>
                    <w:p w:rsidR="00FC1929" w:rsidRPr="000C408D" w:rsidRDefault="00FC1929" w:rsidP="0045430D">
                      <w:pPr>
                        <w:spacing w:before="60"/>
                        <w:rPr>
                          <w:lang w:val="en-US"/>
                        </w:rPr>
                      </w:pPr>
                      <w:r>
                        <w:rPr>
                          <w:lang w:val="en-US"/>
                        </w:rPr>
                        <w:t>Device Label</w:t>
                      </w:r>
                    </w:p>
                    <w:p w:rsidR="00FC1929" w:rsidRPr="003E1161" w:rsidRDefault="00FC1929" w:rsidP="008D1D10">
                      <w:pPr>
                        <w:spacing w:before="200" w:after="0"/>
                        <w:jc w:val="both"/>
                        <w:rPr>
                          <w:rFonts w:cs="Times New Roman"/>
                          <w:b/>
                          <w:lang w:val="en-GB"/>
                        </w:rPr>
                      </w:pPr>
                      <w:r>
                        <w:rPr>
                          <w:rFonts w:cs="Times New Roman"/>
                          <w:b/>
                          <w:noProof/>
                          <w:lang w:val="en-GB" w:eastAsia="en-GB"/>
                        </w:rPr>
                        <w:drawing>
                          <wp:inline distT="0" distB="0" distL="0" distR="0">
                            <wp:extent cx="238125" cy="238125"/>
                            <wp:effectExtent l="0" t="0" r="9525" b="9525"/>
                            <wp:docPr id="5" name="Picture 8" descr="Inf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_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cs="Times New Roman"/>
                          <w:b/>
                          <w:lang w:val="en-GB"/>
                        </w:rPr>
                        <w:t xml:space="preserve"> </w:t>
                      </w:r>
                      <w:r w:rsidRPr="003E1161">
                        <w:rPr>
                          <w:rFonts w:cs="Times New Roman"/>
                          <w:b/>
                          <w:lang w:val="en-GB"/>
                        </w:rPr>
                        <w:t>NOTE:</w:t>
                      </w:r>
                    </w:p>
                    <w:p w:rsidR="00FC1929" w:rsidRPr="008D1D10" w:rsidRDefault="00FC1929" w:rsidP="008D1D10">
                      <w:pPr>
                        <w:rPr>
                          <w:sz w:val="20"/>
                          <w:szCs w:val="20"/>
                          <w:lang w:val="en-US"/>
                        </w:rPr>
                      </w:pPr>
                      <w:r>
                        <w:rPr>
                          <w:rFonts w:cs="Times New Roman"/>
                          <w:lang w:val="en-GB"/>
                        </w:rPr>
                        <w:t>Ensure</w:t>
                      </w:r>
                      <w:r w:rsidRPr="005C7A1B">
                        <w:rPr>
                          <w:rFonts w:cs="Times New Roman"/>
                          <w:lang w:val="en-GB"/>
                        </w:rPr>
                        <w:t xml:space="preserve"> that the buzzer hole </w:t>
                      </w:r>
                      <w:r>
                        <w:rPr>
                          <w:rFonts w:cs="Times New Roman"/>
                          <w:lang w:val="en-GB"/>
                        </w:rPr>
                        <w:t xml:space="preserve">is not </w:t>
                      </w:r>
                      <w:r w:rsidRPr="005C7A1B">
                        <w:rPr>
                          <w:rFonts w:cs="Times New Roman"/>
                          <w:lang w:val="en-GB"/>
                        </w:rPr>
                        <w:t>covered</w:t>
                      </w:r>
                      <w:r>
                        <w:rPr>
                          <w:rFonts w:cs="Times New Roman"/>
                          <w:lang w:val="en-GB"/>
                        </w:rPr>
                        <w:t xml:space="preserve"> by the label to avoid reduction of alarm sound volume</w:t>
                      </w:r>
                      <w:r w:rsidRPr="005C7A1B">
                        <w:rPr>
                          <w:rFonts w:cs="Times New Roman"/>
                          <w:lang w:val="en-GB"/>
                        </w:rPr>
                        <w:t>.</w:t>
                      </w:r>
                    </w:p>
                  </w:txbxContent>
                </v:textbox>
              </v:shape>
            </w:pict>
          </mc:Fallback>
        </mc:AlternateContent>
      </w:r>
      <w:r w:rsidR="003A2A9F" w:rsidRPr="005C7A1B">
        <w:rPr>
          <w:rFonts w:cs="Times New Roman"/>
          <w:noProof/>
          <w:lang w:val="en-GB" w:eastAsia="en-GB"/>
        </w:rPr>
        <mc:AlternateContent>
          <mc:Choice Requires="wps">
            <w:drawing>
              <wp:anchor distT="0" distB="0" distL="114300" distR="114300" simplePos="0" relativeHeight="251727872" behindDoc="0" locked="0" layoutInCell="1" allowOverlap="1" wp14:anchorId="55CF8256" wp14:editId="14C7F1D7">
                <wp:simplePos x="0" y="0"/>
                <wp:positionH relativeFrom="column">
                  <wp:posOffset>1484046</wp:posOffset>
                </wp:positionH>
                <wp:positionV relativeFrom="paragraph">
                  <wp:posOffset>946505</wp:posOffset>
                </wp:positionV>
                <wp:extent cx="1103630" cy="0"/>
                <wp:effectExtent l="38100" t="76200" r="0" b="114300"/>
                <wp:wrapNone/>
                <wp:docPr id="317" name="Gerade Verbindung mit Pfeil 317"/>
                <wp:cNvGraphicFramePr/>
                <a:graphic xmlns:a="http://schemas.openxmlformats.org/drawingml/2006/main">
                  <a:graphicData uri="http://schemas.microsoft.com/office/word/2010/wordprocessingShape">
                    <wps:wsp>
                      <wps:cNvCnPr/>
                      <wps:spPr>
                        <a:xfrm flipH="1">
                          <a:off x="0" y="0"/>
                          <a:ext cx="110363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9CFC3" id="Gerade Verbindung mit Pfeil 317" o:spid="_x0000_s1026" type="#_x0000_t32" style="position:absolute;margin-left:116.85pt;margin-top:74.55pt;width:86.9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" strokecolor="#0070c0" strokeweight="1.5pt">
                <v:stroke endarrow="open"/>
              </v:shape>
            </w:pict>
          </mc:Fallback>
        </mc:AlternateContent>
      </w:r>
      <w:r w:rsidR="003A2A9F" w:rsidRPr="005C7A1B">
        <w:rPr>
          <w:rFonts w:cs="Times New Roman"/>
          <w:noProof/>
          <w:lang w:val="en-GB" w:eastAsia="en-GB"/>
        </w:rPr>
        <mc:AlternateContent>
          <mc:Choice Requires="wps">
            <w:drawing>
              <wp:anchor distT="0" distB="0" distL="114300" distR="114300" simplePos="0" relativeHeight="251729920" behindDoc="0" locked="0" layoutInCell="1" allowOverlap="1" wp14:anchorId="18F0C509" wp14:editId="67C398F3">
                <wp:simplePos x="0" y="0"/>
                <wp:positionH relativeFrom="column">
                  <wp:posOffset>1040410</wp:posOffset>
                </wp:positionH>
                <wp:positionV relativeFrom="paragraph">
                  <wp:posOffset>1302335</wp:posOffset>
                </wp:positionV>
                <wp:extent cx="1560830" cy="0"/>
                <wp:effectExtent l="38100" t="76200" r="0" b="114300"/>
                <wp:wrapNone/>
                <wp:docPr id="318" name="Gerade Verbindung mit Pfeil 318"/>
                <wp:cNvGraphicFramePr/>
                <a:graphic xmlns:a="http://schemas.openxmlformats.org/drawingml/2006/main">
                  <a:graphicData uri="http://schemas.microsoft.com/office/word/2010/wordprocessingShape">
                    <wps:wsp>
                      <wps:cNvCnPr/>
                      <wps:spPr>
                        <a:xfrm flipH="1">
                          <a:off x="0" y="0"/>
                          <a:ext cx="156083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9EF14" id="Gerade Verbindung mit Pfeil 318" o:spid="_x0000_s1026" type="#_x0000_t32" style="position:absolute;margin-left:81.9pt;margin-top:102.55pt;width:122.9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" strokecolor="#0070c0" strokeweight="1.5pt">
                <v:stroke endarrow="open"/>
              </v:shape>
            </w:pict>
          </mc:Fallback>
        </mc:AlternateContent>
      </w:r>
      <w:r w:rsidR="003A2A9F" w:rsidRPr="005C7A1B">
        <w:rPr>
          <w:rFonts w:cs="Times New Roman"/>
          <w:noProof/>
          <w:lang w:val="en-GB" w:eastAsia="en-GB"/>
        </w:rPr>
        <mc:AlternateContent>
          <mc:Choice Requires="wps">
            <w:drawing>
              <wp:anchor distT="0" distB="0" distL="114300" distR="114300" simplePos="0" relativeHeight="251875328" behindDoc="0" locked="0" layoutInCell="1" allowOverlap="1" wp14:anchorId="1544A575" wp14:editId="058C28B6">
                <wp:simplePos x="0" y="0"/>
                <wp:positionH relativeFrom="column">
                  <wp:posOffset>1351483</wp:posOffset>
                </wp:positionH>
                <wp:positionV relativeFrom="paragraph">
                  <wp:posOffset>373202</wp:posOffset>
                </wp:positionV>
                <wp:extent cx="1302587" cy="0"/>
                <wp:effectExtent l="38100" t="76200" r="0" b="114300"/>
                <wp:wrapNone/>
                <wp:docPr id="12" name="Gerade Verbindung mit Pfeil 12"/>
                <wp:cNvGraphicFramePr/>
                <a:graphic xmlns:a="http://schemas.openxmlformats.org/drawingml/2006/main">
                  <a:graphicData uri="http://schemas.microsoft.com/office/word/2010/wordprocessingShape">
                    <wps:wsp>
                      <wps:cNvCnPr/>
                      <wps:spPr>
                        <a:xfrm flipH="1">
                          <a:off x="0" y="0"/>
                          <a:ext cx="1302587"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072A6" id="Gerade Verbindung mit Pfeil 12" o:spid="_x0000_s1026" type="#_x0000_t32" style="position:absolute;margin-left:106.4pt;margin-top:29.4pt;width:102.55pt;height: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" strokecolor="#0070c0" strokeweight="1.5pt">
                <v:stroke endarrow="open"/>
              </v:shape>
            </w:pict>
          </mc:Fallback>
        </mc:AlternateContent>
      </w:r>
      <w:r w:rsidR="003A2A9F" w:rsidRPr="005C7A1B">
        <w:rPr>
          <w:rFonts w:cs="Times New Roman"/>
          <w:noProof/>
          <w:lang w:val="en-GB" w:eastAsia="en-GB"/>
        </w:rPr>
        <mc:AlternateContent>
          <mc:Choice Requires="wps">
            <w:drawing>
              <wp:anchor distT="0" distB="0" distL="114300" distR="114300" simplePos="0" relativeHeight="251725824" behindDoc="0" locked="0" layoutInCell="1" allowOverlap="1" wp14:anchorId="55957B5A" wp14:editId="62AA1904">
                <wp:simplePos x="0" y="0"/>
                <wp:positionH relativeFrom="column">
                  <wp:posOffset>1722323</wp:posOffset>
                </wp:positionH>
                <wp:positionV relativeFrom="paragraph">
                  <wp:posOffset>524535</wp:posOffset>
                </wp:positionV>
                <wp:extent cx="1026339" cy="0"/>
                <wp:effectExtent l="38100" t="76200" r="0" b="114300"/>
                <wp:wrapNone/>
                <wp:docPr id="316" name="Gerade Verbindung mit Pfeil 316"/>
                <wp:cNvGraphicFramePr/>
                <a:graphic xmlns:a="http://schemas.openxmlformats.org/drawingml/2006/main">
                  <a:graphicData uri="http://schemas.microsoft.com/office/word/2010/wordprocessingShape">
                    <wps:wsp>
                      <wps:cNvCnPr/>
                      <wps:spPr>
                        <a:xfrm flipH="1">
                          <a:off x="0" y="0"/>
                          <a:ext cx="1026339"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DFEB7" id="Gerade Verbindung mit Pfeil 316" o:spid="_x0000_s1026" type="#_x0000_t32" style="position:absolute;margin-left:135.6pt;margin-top:41.3pt;width:80.8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" strokecolor="#0070c0" strokeweight="1.5pt">
                <v:stroke endarrow="open"/>
              </v:shape>
            </w:pict>
          </mc:Fallback>
        </mc:AlternateContent>
      </w:r>
      <w:r w:rsidR="008707D6" w:rsidRPr="005C7A1B">
        <w:rPr>
          <w:rFonts w:cs="Times New Roman"/>
          <w:noProof/>
          <w:lang w:val="en-GB" w:eastAsia="en-GB"/>
        </w:rPr>
        <w:drawing>
          <wp:inline distT="0" distB="0" distL="0" distR="0" wp14:anchorId="6D029239" wp14:editId="16B0992F">
            <wp:extent cx="2106777" cy="1954175"/>
            <wp:effectExtent l="0" t="0" r="8255" b="825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manual 002.jpg"/>
                    <pic:cNvPicPr/>
                  </pic:nvPicPr>
                  <pic:blipFill>
                    <a:blip r:embed="rId46" cstate="print">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56359" cy="2000166"/>
                    </a:xfrm>
                    <a:prstGeom prst="rect">
                      <a:avLst/>
                    </a:prstGeom>
                  </pic:spPr>
                </pic:pic>
              </a:graphicData>
            </a:graphic>
          </wp:inline>
        </w:drawing>
      </w:r>
    </w:p>
    <w:p w:rsidR="006A3EC8" w:rsidRDefault="006A3EC8" w:rsidP="00BC112D">
      <w:pPr>
        <w:rPr>
          <w:lang w:val="en-GB"/>
        </w:rPr>
      </w:pPr>
      <w:bookmarkStart w:id="62" w:name="_Toc437360392"/>
    </w:p>
    <w:p w:rsidR="00BC1AD6" w:rsidRDefault="00BC1AD6" w:rsidP="00BC112D">
      <w:pPr>
        <w:rPr>
          <w:lang w:val="en-GB"/>
        </w:rPr>
      </w:pPr>
    </w:p>
    <w:p w:rsidR="00D678A8" w:rsidRPr="006A3EC8" w:rsidRDefault="005D357A" w:rsidP="00BC112D">
      <w:pPr>
        <w:rPr>
          <w:b/>
          <w:i/>
          <w:lang w:val="en-GB"/>
        </w:rPr>
      </w:pPr>
      <w:r w:rsidRPr="006A3EC8">
        <w:rPr>
          <w:b/>
          <w:i/>
          <w:lang w:val="en-GB"/>
        </w:rPr>
        <w:t>Front housing</w:t>
      </w:r>
      <w:bookmarkEnd w:id="62"/>
    </w:p>
    <w:p w:rsidR="00CE34FC" w:rsidRDefault="00CE34FC" w:rsidP="00CE34FC">
      <w:pPr>
        <w:jc w:val="both"/>
        <w:rPr>
          <w:rFonts w:cs="Times New Roman"/>
          <w:lang w:val="en-GB"/>
        </w:rPr>
      </w:pPr>
      <w:r>
        <w:rPr>
          <w:rFonts w:cs="Times New Roman"/>
          <w:lang w:val="en-GB"/>
        </w:rPr>
        <w:t xml:space="preserve">Replace the front housing by open the device and removing the Main-PCB (refer to section </w:t>
      </w:r>
      <w:r>
        <w:rPr>
          <w:rFonts w:cs="Times New Roman"/>
          <w:b/>
          <w:lang w:val="en-GB"/>
        </w:rPr>
        <w:t>4.2.1</w:t>
      </w:r>
      <w:r>
        <w:rPr>
          <w:rFonts w:cs="Times New Roman"/>
          <w:lang w:val="en-GB"/>
        </w:rPr>
        <w:t>).</w:t>
      </w:r>
    </w:p>
    <w:p w:rsidR="00173173" w:rsidRDefault="00587F8B" w:rsidP="003878F2">
      <w:pPr>
        <w:rPr>
          <w:lang w:val="en-GB"/>
        </w:rPr>
      </w:pPr>
      <w:r w:rsidRPr="005C7A1B">
        <w:rPr>
          <w:lang w:val="en-GB"/>
        </w:rPr>
        <w:t xml:space="preserve">If no window or keypad is fitted, place keypad and window according to </w:t>
      </w:r>
      <w:r w:rsidR="00CE34FC">
        <w:rPr>
          <w:lang w:val="en-GB"/>
        </w:rPr>
        <w:t xml:space="preserve">section </w:t>
      </w:r>
      <w:r w:rsidR="00CE34FC" w:rsidRPr="00CE34FC">
        <w:rPr>
          <w:b/>
          <w:lang w:val="en-GB"/>
        </w:rPr>
        <w:t xml:space="preserve">4.2.7 </w:t>
      </w:r>
      <w:r w:rsidR="00CE34FC">
        <w:rPr>
          <w:lang w:val="en-GB"/>
        </w:rPr>
        <w:t xml:space="preserve">and </w:t>
      </w:r>
      <w:r w:rsidR="00CE34FC" w:rsidRPr="00CE34FC">
        <w:rPr>
          <w:b/>
          <w:lang w:val="en-GB"/>
        </w:rPr>
        <w:t>4.2.8</w:t>
      </w:r>
      <w:r w:rsidRPr="005C7A1B">
        <w:rPr>
          <w:lang w:val="en-GB"/>
        </w:rPr>
        <w:t xml:space="preserve">. </w:t>
      </w:r>
    </w:p>
    <w:p w:rsidR="00893812" w:rsidRPr="003B423A" w:rsidRDefault="003B423A" w:rsidP="003878F2">
      <w:pPr>
        <w:rPr>
          <w:lang w:val="en-GB"/>
        </w:rPr>
      </w:pPr>
      <w:r w:rsidRPr="003B423A">
        <w:rPr>
          <w:lang w:val="en-GB"/>
        </w:rPr>
        <w:t>Close the housing a</w:t>
      </w:r>
      <w:r>
        <w:rPr>
          <w:lang w:val="en-GB"/>
        </w:rPr>
        <w:t xml:space="preserve">ccording to section </w:t>
      </w:r>
      <w:r w:rsidRPr="003B423A">
        <w:rPr>
          <w:b/>
          <w:lang w:val="en-GB"/>
        </w:rPr>
        <w:t>4.1.2</w:t>
      </w:r>
      <w:r>
        <w:rPr>
          <w:lang w:val="en-GB"/>
        </w:rPr>
        <w:t>.</w:t>
      </w:r>
    </w:p>
    <w:p w:rsidR="00E05E75" w:rsidRDefault="00E05E75" w:rsidP="00E05E75">
      <w:pPr>
        <w:jc w:val="center"/>
        <w:rPr>
          <w:lang w:val="en-GB"/>
        </w:rPr>
      </w:pPr>
    </w:p>
    <w:p w:rsidR="00E05E75" w:rsidRDefault="00E05E75" w:rsidP="00E05E75">
      <w:pPr>
        <w:jc w:val="center"/>
        <w:rPr>
          <w:rFonts w:eastAsiaTheme="majorEastAsia" w:cstheme="majorBidi"/>
          <w:b/>
          <w:bCs/>
          <w:sz w:val="28"/>
          <w:szCs w:val="28"/>
          <w:lang w:val="en-GB"/>
        </w:rPr>
        <w:sectPr w:rsidR="00E05E75" w:rsidSect="00D418C0">
          <w:footerReference w:type="default" r:id="rId48"/>
          <w:pgSz w:w="11906" w:h="16838"/>
          <w:pgMar w:top="1417" w:right="1417" w:bottom="1134" w:left="1417" w:header="708" w:footer="708" w:gutter="0"/>
          <w:cols w:space="708"/>
          <w:docGrid w:linePitch="360"/>
        </w:sectPr>
      </w:pPr>
    </w:p>
    <w:p w:rsidR="00E05E75" w:rsidRPr="005C7A1B" w:rsidRDefault="00E05E75" w:rsidP="002A26E7">
      <w:pPr>
        <w:pStyle w:val="Heading1"/>
        <w:spacing w:before="0" w:after="0"/>
        <w:ind w:left="431" w:hanging="431"/>
        <w:rPr>
          <w:lang w:val="en-GB"/>
        </w:rPr>
      </w:pPr>
      <w:bookmarkStart w:id="63" w:name="_Toc499743328"/>
      <w:r>
        <w:rPr>
          <w:lang w:val="en-GB"/>
        </w:rPr>
        <w:lastRenderedPageBreak/>
        <w:t>Troubleshooting Guide</w:t>
      </w:r>
      <w:bookmarkEnd w:id="63"/>
    </w:p>
    <w:tbl>
      <w:tblPr>
        <w:tblStyle w:val="TableGrid"/>
        <w:tblW w:w="14447" w:type="dxa"/>
        <w:tblLook w:val="04A0" w:firstRow="1" w:lastRow="0" w:firstColumn="1" w:lastColumn="0" w:noHBand="0" w:noVBand="1"/>
      </w:tblPr>
      <w:tblGrid>
        <w:gridCol w:w="546"/>
        <w:gridCol w:w="3682"/>
        <w:gridCol w:w="4669"/>
        <w:gridCol w:w="3969"/>
        <w:gridCol w:w="1581"/>
      </w:tblGrid>
      <w:tr w:rsidR="00E05E75" w:rsidRPr="005C7A1B" w:rsidTr="000E0C70">
        <w:tc>
          <w:tcPr>
            <w:tcW w:w="546"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Pr>
                <w:rFonts w:cs="Times New Roman"/>
                <w:b/>
                <w:lang w:val="en-GB"/>
              </w:rPr>
              <w:t>ID</w:t>
            </w:r>
          </w:p>
        </w:tc>
        <w:tc>
          <w:tcPr>
            <w:tcW w:w="3682"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sidRPr="005C7A1B">
              <w:rPr>
                <w:rFonts w:cs="Times New Roman"/>
                <w:b/>
                <w:lang w:val="en-GB"/>
              </w:rPr>
              <w:t>Failure mode</w:t>
            </w:r>
          </w:p>
        </w:tc>
        <w:tc>
          <w:tcPr>
            <w:tcW w:w="4669"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sidRPr="005C7A1B">
              <w:rPr>
                <w:rFonts w:cs="Times New Roman"/>
                <w:b/>
                <w:lang w:val="en-GB"/>
              </w:rPr>
              <w:t>Possible causes</w:t>
            </w:r>
          </w:p>
        </w:tc>
        <w:tc>
          <w:tcPr>
            <w:tcW w:w="3969" w:type="dxa"/>
            <w:shd w:val="clear" w:color="auto" w:fill="BFBFBF" w:themeFill="background1" w:themeFillShade="BF"/>
            <w:vAlign w:val="center"/>
          </w:tcPr>
          <w:p w:rsidR="00E05E75" w:rsidRPr="005C7A1B" w:rsidRDefault="00E05E75" w:rsidP="002A26E7">
            <w:pPr>
              <w:spacing w:before="40" w:after="20"/>
              <w:rPr>
                <w:rFonts w:cs="Times New Roman"/>
                <w:b/>
                <w:lang w:val="en-GB"/>
              </w:rPr>
            </w:pPr>
            <w:r w:rsidRPr="005C7A1B">
              <w:rPr>
                <w:rFonts w:cs="Times New Roman"/>
                <w:b/>
                <w:lang w:val="en-GB"/>
              </w:rPr>
              <w:t xml:space="preserve">Corrective </w:t>
            </w:r>
            <w:r>
              <w:rPr>
                <w:rFonts w:cs="Times New Roman"/>
                <w:b/>
                <w:lang w:val="en-GB"/>
              </w:rPr>
              <w:t>action</w:t>
            </w:r>
          </w:p>
        </w:tc>
        <w:tc>
          <w:tcPr>
            <w:tcW w:w="1581" w:type="dxa"/>
            <w:shd w:val="clear" w:color="auto" w:fill="BFBFBF" w:themeFill="background1" w:themeFillShade="BF"/>
            <w:vAlign w:val="center"/>
          </w:tcPr>
          <w:p w:rsidR="00E05E75" w:rsidRPr="005C7A1B" w:rsidRDefault="004C16F8" w:rsidP="002A26E7">
            <w:pPr>
              <w:spacing w:before="40" w:after="20"/>
              <w:rPr>
                <w:rFonts w:cs="Times New Roman"/>
                <w:b/>
                <w:lang w:val="en-GB"/>
              </w:rPr>
            </w:pPr>
            <w:r>
              <w:rPr>
                <w:rFonts w:cs="Times New Roman"/>
                <w:b/>
                <w:lang w:val="en-GB"/>
              </w:rPr>
              <w:t xml:space="preserve">see </w:t>
            </w:r>
            <w:r w:rsidR="00E05E75" w:rsidRPr="005C7A1B">
              <w:rPr>
                <w:rFonts w:cs="Times New Roman"/>
                <w:b/>
                <w:lang w:val="en-GB"/>
              </w:rPr>
              <w:t>Chapter</w:t>
            </w:r>
          </w:p>
        </w:tc>
      </w:tr>
      <w:tr w:rsidR="00E05E75" w:rsidRPr="001520E9" w:rsidTr="001520E9">
        <w:trPr>
          <w:trHeight w:val="432"/>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#1</w:t>
            </w:r>
          </w:p>
        </w:tc>
        <w:tc>
          <w:tcPr>
            <w:tcW w:w="3682" w:type="dxa"/>
            <w:vAlign w:val="center"/>
          </w:tcPr>
          <w:p w:rsidR="00E05E75" w:rsidRPr="001520E9" w:rsidRDefault="004C16F8" w:rsidP="002A26E7">
            <w:pPr>
              <w:spacing w:before="40" w:after="20"/>
              <w:rPr>
                <w:rFonts w:cs="Times New Roman"/>
                <w:lang w:val="en-GB"/>
              </w:rPr>
            </w:pPr>
            <w:r w:rsidRPr="001520E9">
              <w:rPr>
                <w:rFonts w:cs="Times New Roman"/>
                <w:lang w:val="en-GB"/>
              </w:rPr>
              <w:t>No d</w:t>
            </w:r>
            <w:r w:rsidR="00E05E75" w:rsidRPr="001520E9">
              <w:rPr>
                <w:rFonts w:cs="Times New Roman"/>
                <w:lang w:val="en-GB"/>
              </w:rPr>
              <w:t xml:space="preserve">isplay </w:t>
            </w:r>
            <w:r w:rsidRPr="001520E9">
              <w:rPr>
                <w:rFonts w:cs="Times New Roman"/>
                <w:lang w:val="en-GB"/>
              </w:rPr>
              <w:t>function</w:t>
            </w:r>
            <w:r w:rsidR="00E05E75" w:rsidRPr="001520E9">
              <w:rPr>
                <w:rFonts w:cs="Times New Roman"/>
                <w:lang w:val="en-GB"/>
              </w:rPr>
              <w:t xml:space="preserve"> (stripes, dark)</w:t>
            </w:r>
          </w:p>
        </w:tc>
        <w:tc>
          <w:tcPr>
            <w:tcW w:w="4669" w:type="dxa"/>
            <w:vAlign w:val="center"/>
          </w:tcPr>
          <w:p w:rsidR="00E05E75" w:rsidRPr="001520E9" w:rsidRDefault="004C16F8" w:rsidP="002A26E7">
            <w:pPr>
              <w:spacing w:before="40" w:after="20"/>
              <w:rPr>
                <w:rFonts w:cs="Times New Roman"/>
                <w:lang w:val="en-GB"/>
              </w:rPr>
            </w:pPr>
            <w:r w:rsidRPr="001520E9">
              <w:rPr>
                <w:rFonts w:cs="Times New Roman"/>
                <w:lang w:val="en-GB"/>
              </w:rPr>
              <w:t>display</w:t>
            </w:r>
            <w:r w:rsidR="00E05E75" w:rsidRPr="001520E9">
              <w:rPr>
                <w:rFonts w:cs="Times New Roman"/>
                <w:lang w:val="en-GB"/>
              </w:rPr>
              <w:t xml:space="preserve"> defective, control of display 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 xml:space="preserve">Replace Main-PCB </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_Ref498959998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E05E75" w:rsidRPr="001520E9" w:rsidTr="001520E9">
        <w:trPr>
          <w:trHeight w:val="70"/>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#2</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Keys without function</w:t>
            </w:r>
          </w:p>
        </w:tc>
        <w:tc>
          <w:tcPr>
            <w:tcW w:w="4669" w:type="dxa"/>
            <w:vAlign w:val="center"/>
          </w:tcPr>
          <w:p w:rsidR="00E05E75" w:rsidRPr="001520E9" w:rsidRDefault="00C32FB6" w:rsidP="002A26E7">
            <w:pPr>
              <w:spacing w:before="40" w:after="20"/>
              <w:rPr>
                <w:rFonts w:cs="Times New Roman"/>
                <w:lang w:val="en-GB"/>
              </w:rPr>
            </w:pPr>
            <w:r w:rsidRPr="001520E9">
              <w:rPr>
                <w:rFonts w:cs="Times New Roman"/>
                <w:lang w:val="en-GB"/>
              </w:rPr>
              <w:t>Main-PCB or buttons on Main-</w:t>
            </w:r>
            <w:r w:rsidR="00E05E75" w:rsidRPr="001520E9">
              <w:rPr>
                <w:rFonts w:cs="Times New Roman"/>
                <w:lang w:val="en-GB"/>
              </w:rPr>
              <w:t>PCB 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_Ref498960022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#3</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No USB connection</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PC to USB cable defective, PCB-connector-cable faulty, USB-Connector on USB-PCB or Main-PCB 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cable(s) or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_Ref498960057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4.2.3</w:t>
            </w:r>
            <w:r w:rsidRPr="001520E9">
              <w:rPr>
                <w:rFonts w:cs="Times New Roman"/>
                <w:lang w:val="en-GB"/>
              </w:rPr>
              <w:fldChar w:fldCharType="end"/>
            </w:r>
            <w:r w:rsidRPr="001520E9">
              <w:rPr>
                <w:rFonts w:cs="Times New Roman"/>
                <w:lang w:val="en-GB"/>
              </w:rPr>
              <w:t xml:space="preserve"> / </w:t>
            </w:r>
            <w:r w:rsidRPr="001520E9">
              <w:rPr>
                <w:rFonts w:cs="Times New Roman"/>
                <w:lang w:val="en-GB"/>
              </w:rPr>
              <w:fldChar w:fldCharType="begin"/>
            </w:r>
            <w:r w:rsidRPr="001520E9">
              <w:rPr>
                <w:rFonts w:cs="Times New Roman"/>
                <w:lang w:val="en-GB"/>
              </w:rPr>
              <w:instrText xml:space="preserve"> REF _Ref498960064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E05E75" w:rsidRPr="001520E9" w:rsidTr="001520E9">
        <w:trPr>
          <w:trHeight w:val="640"/>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#4</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Data download not possible despite recognized USB connection</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Incompatibility of PC configuration,</w:t>
            </w:r>
            <w:r w:rsidR="004C16F8" w:rsidRPr="001520E9">
              <w:rPr>
                <w:rFonts w:cs="Times New Roman"/>
                <w:lang w:val="en-GB"/>
              </w:rPr>
              <w:t xml:space="preserve"> USB-PCB </w:t>
            </w:r>
            <w:r w:rsidRPr="001520E9">
              <w:rPr>
                <w:rFonts w:cs="Times New Roman"/>
                <w:lang w:val="en-GB"/>
              </w:rPr>
              <w:t>cable faulty, USB-Connector on USB-PCB or Main-PCB defective</w:t>
            </w:r>
          </w:p>
        </w:tc>
        <w:tc>
          <w:tcPr>
            <w:tcW w:w="3969" w:type="dxa"/>
            <w:vAlign w:val="center"/>
          </w:tcPr>
          <w:p w:rsidR="00E05E75" w:rsidRPr="001520E9" w:rsidRDefault="004C16F8" w:rsidP="002A26E7">
            <w:pPr>
              <w:spacing w:before="40" w:after="20"/>
              <w:rPr>
                <w:rFonts w:cs="Times New Roman"/>
                <w:lang w:val="en-GB"/>
              </w:rPr>
            </w:pPr>
            <w:r w:rsidRPr="001520E9">
              <w:rPr>
                <w:rFonts w:cs="Times New Roman"/>
                <w:lang w:val="en-GB"/>
              </w:rPr>
              <w:t>C</w:t>
            </w:r>
            <w:r w:rsidR="00E05E75" w:rsidRPr="001520E9">
              <w:rPr>
                <w:rFonts w:cs="Times New Roman"/>
                <w:lang w:val="en-GB"/>
              </w:rPr>
              <w:t>heck PC configuration</w:t>
            </w:r>
            <w:r w:rsidRPr="001520E9">
              <w:rPr>
                <w:rFonts w:cs="Times New Roman"/>
                <w:lang w:val="en-GB"/>
              </w:rPr>
              <w:t xml:space="preserve"> and USB drivers. Replace cable(s) or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_Ref498960131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4.2.3</w:t>
            </w:r>
            <w:r w:rsidRPr="001520E9">
              <w:rPr>
                <w:rFonts w:cs="Times New Roman"/>
                <w:lang w:val="en-GB"/>
              </w:rPr>
              <w:fldChar w:fldCharType="end"/>
            </w:r>
            <w:r w:rsidRPr="001520E9">
              <w:rPr>
                <w:rFonts w:cs="Times New Roman"/>
                <w:lang w:val="en-GB"/>
              </w:rPr>
              <w:t xml:space="preserve"> / </w:t>
            </w:r>
            <w:r w:rsidRPr="001520E9">
              <w:rPr>
                <w:rFonts w:cs="Times New Roman"/>
                <w:lang w:val="en-GB"/>
              </w:rPr>
              <w:fldChar w:fldCharType="begin"/>
            </w:r>
            <w:r w:rsidRPr="001520E9">
              <w:rPr>
                <w:rFonts w:cs="Times New Roman"/>
                <w:lang w:val="en-GB"/>
              </w:rPr>
              <w:instrText xml:space="preserve"> REF _Ref498960064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E05E75" w:rsidRPr="001520E9" w:rsidTr="001520E9">
        <w:trPr>
          <w:trHeight w:val="84"/>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#5</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Keypad mechanically damaged</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Wear of Keypad due to mechanical stress</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Keypad</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_Ref438475534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4.2.7</w:t>
            </w:r>
            <w:r w:rsidRPr="001520E9">
              <w:rPr>
                <w:rFonts w:cs="Times New Roman"/>
                <w:lang w:val="en-GB"/>
              </w:rPr>
              <w:fldChar w:fldCharType="end"/>
            </w:r>
          </w:p>
        </w:tc>
      </w:tr>
      <w:tr w:rsidR="00E05E75" w:rsidRPr="001520E9" w:rsidTr="001520E9">
        <w:trPr>
          <w:trHeight w:val="316"/>
        </w:trPr>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#6</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Clock is set to zero after batteries were changed</w:t>
            </w:r>
          </w:p>
        </w:tc>
        <w:tc>
          <w:tcPr>
            <w:tcW w:w="4669" w:type="dxa"/>
            <w:vAlign w:val="center"/>
          </w:tcPr>
          <w:p w:rsidR="00E05E75" w:rsidRPr="001520E9" w:rsidRDefault="004C16F8" w:rsidP="002A26E7">
            <w:pPr>
              <w:spacing w:before="40" w:after="20"/>
              <w:rPr>
                <w:rFonts w:cs="Times New Roman"/>
                <w:lang w:val="en-GB"/>
              </w:rPr>
            </w:pPr>
            <w:r w:rsidRPr="001520E9">
              <w:rPr>
                <w:rFonts w:cs="Times New Roman"/>
                <w:lang w:val="en-GB"/>
              </w:rPr>
              <w:t>B</w:t>
            </w:r>
            <w:r w:rsidR="00E05E75" w:rsidRPr="001520E9">
              <w:rPr>
                <w:rFonts w:cs="Times New Roman"/>
                <w:lang w:val="en-GB"/>
              </w:rPr>
              <w:t>uffer battery</w:t>
            </w:r>
            <w:r w:rsidRPr="001520E9">
              <w:rPr>
                <w:rFonts w:cs="Times New Roman"/>
                <w:lang w:val="en-GB"/>
              </w:rPr>
              <w:t xml:space="preserve"> on Main-PCB flat </w:t>
            </w:r>
            <w:r w:rsidR="00E05E75" w:rsidRPr="001520E9">
              <w:rPr>
                <w:rFonts w:cs="Times New Roman"/>
                <w:lang w:val="en-GB"/>
              </w:rPr>
              <w:t>or Main-PCB defective</w:t>
            </w:r>
          </w:p>
        </w:tc>
        <w:tc>
          <w:tcPr>
            <w:tcW w:w="3969" w:type="dxa"/>
            <w:vAlign w:val="center"/>
          </w:tcPr>
          <w:p w:rsidR="00E05E75" w:rsidRPr="001520E9" w:rsidRDefault="004C16F8" w:rsidP="002A26E7">
            <w:pPr>
              <w:spacing w:before="40" w:after="20"/>
              <w:rPr>
                <w:rFonts w:cs="Times New Roman"/>
                <w:lang w:val="en-GB"/>
              </w:rPr>
            </w:pPr>
            <w:r w:rsidRPr="001520E9">
              <w:rPr>
                <w:rFonts w:cs="Times New Roman"/>
                <w:lang w:val="en-GB"/>
              </w:rPr>
              <w:t>Replace buffer battery on main PCB if voltage below 3.1V. Replace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_Ref498960337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#7</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Display window defective (scratched, broken)</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Wear of display window due to mechanical stress</w:t>
            </w:r>
            <w:r w:rsidR="004C16F8" w:rsidRPr="001520E9">
              <w:rPr>
                <w:rFonts w:cs="Times New Roman"/>
                <w:lang w:val="en-GB"/>
              </w:rPr>
              <w:t xml:space="preserve"> (fall damage)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Replace display window</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_Ref498960454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4.2.8</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#8</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 xml:space="preserve">Device displays „Sensor fault“ </w:t>
            </w:r>
          </w:p>
        </w:tc>
        <w:tc>
          <w:tcPr>
            <w:tcW w:w="4669" w:type="dxa"/>
            <w:vMerge w:val="restart"/>
            <w:vAlign w:val="center"/>
          </w:tcPr>
          <w:p w:rsidR="00E05E75" w:rsidRPr="001520E9" w:rsidRDefault="004C16F8" w:rsidP="002A26E7">
            <w:pPr>
              <w:spacing w:before="40" w:after="20"/>
              <w:rPr>
                <w:rFonts w:cs="Times New Roman"/>
                <w:lang w:val="en-GB"/>
              </w:rPr>
            </w:pPr>
            <w:r w:rsidRPr="001520E9">
              <w:rPr>
                <w:rFonts w:cs="Times New Roman"/>
                <w:lang w:val="en-GB"/>
              </w:rPr>
              <w:t>SpO</w:t>
            </w:r>
            <w:r w:rsidRPr="001520E9">
              <w:rPr>
                <w:rFonts w:cs="Times New Roman"/>
                <w:vertAlign w:val="subscript"/>
                <w:lang w:val="en-GB"/>
              </w:rPr>
              <w:t>2</w:t>
            </w:r>
            <w:r w:rsidRPr="001520E9">
              <w:rPr>
                <w:rFonts w:cs="Times New Roman"/>
                <w:lang w:val="en-GB"/>
              </w:rPr>
              <w:t xml:space="preserve"> sensor defective or</w:t>
            </w:r>
            <w:r w:rsidR="00E05E75" w:rsidRPr="001520E9">
              <w:rPr>
                <w:rFonts w:cs="Times New Roman"/>
                <w:lang w:val="en-GB"/>
              </w:rPr>
              <w:t xml:space="preserve"> SpO</w:t>
            </w:r>
            <w:r w:rsidR="00E05E75" w:rsidRPr="001520E9">
              <w:rPr>
                <w:rFonts w:cs="Times New Roman"/>
                <w:vertAlign w:val="subscript"/>
                <w:lang w:val="en-GB"/>
              </w:rPr>
              <w:t>2</w:t>
            </w:r>
            <w:r w:rsidR="00E05E75" w:rsidRPr="001520E9">
              <w:rPr>
                <w:rFonts w:cs="Times New Roman"/>
                <w:lang w:val="en-GB"/>
              </w:rPr>
              <w:t xml:space="preserve"> sensor socket faulty</w:t>
            </w:r>
          </w:p>
        </w:tc>
        <w:tc>
          <w:tcPr>
            <w:tcW w:w="3969" w:type="dxa"/>
            <w:vMerge w:val="restart"/>
            <w:vAlign w:val="center"/>
          </w:tcPr>
          <w:p w:rsidR="00E05E75" w:rsidRPr="001520E9" w:rsidRDefault="00E05E75" w:rsidP="002A26E7">
            <w:pPr>
              <w:spacing w:before="40" w:after="20"/>
              <w:rPr>
                <w:rFonts w:cs="Times New Roman"/>
                <w:lang w:val="en-GB"/>
              </w:rPr>
            </w:pPr>
            <w:r w:rsidRPr="001520E9">
              <w:rPr>
                <w:rFonts w:cs="Times New Roman"/>
                <w:lang w:val="en-GB"/>
              </w:rPr>
              <w:t xml:space="preserve">Replace </w:t>
            </w:r>
            <w:r w:rsidR="004C16F8" w:rsidRPr="001520E9">
              <w:rPr>
                <w:rFonts w:cs="Times New Roman"/>
                <w:lang w:val="en-GB"/>
              </w:rPr>
              <w:t>SpO</w:t>
            </w:r>
            <w:r w:rsidR="004C16F8" w:rsidRPr="001520E9">
              <w:rPr>
                <w:rFonts w:cs="Times New Roman"/>
                <w:vertAlign w:val="subscript"/>
                <w:lang w:val="en-GB"/>
              </w:rPr>
              <w:t>2</w:t>
            </w:r>
            <w:r w:rsidR="004C16F8" w:rsidRPr="001520E9">
              <w:rPr>
                <w:rFonts w:cs="Times New Roman"/>
                <w:lang w:val="en-GB"/>
              </w:rPr>
              <w:t xml:space="preserve"> </w:t>
            </w:r>
            <w:r w:rsidRPr="001520E9">
              <w:rPr>
                <w:rFonts w:cs="Times New Roman"/>
                <w:lang w:val="en-GB"/>
              </w:rPr>
              <w:t>sensor or SpO</w:t>
            </w:r>
            <w:r w:rsidRPr="001520E9">
              <w:rPr>
                <w:rFonts w:cs="Times New Roman"/>
                <w:vertAlign w:val="subscript"/>
                <w:lang w:val="en-GB"/>
              </w:rPr>
              <w:t>2</w:t>
            </w:r>
            <w:r w:rsidRPr="001520E9">
              <w:rPr>
                <w:rFonts w:cs="Times New Roman"/>
                <w:lang w:val="en-GB"/>
              </w:rPr>
              <w:t xml:space="preserve"> sensor socket</w:t>
            </w:r>
          </w:p>
        </w:tc>
        <w:tc>
          <w:tcPr>
            <w:tcW w:w="1581" w:type="dxa"/>
            <w:vMerge w:val="restart"/>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_Ref498960499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4.2.6</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#9</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Interrupted measurement</w:t>
            </w:r>
          </w:p>
        </w:tc>
        <w:tc>
          <w:tcPr>
            <w:tcW w:w="4669" w:type="dxa"/>
            <w:vMerge/>
            <w:vAlign w:val="center"/>
          </w:tcPr>
          <w:p w:rsidR="00E05E75" w:rsidRPr="001520E9" w:rsidRDefault="00E05E75" w:rsidP="002A26E7">
            <w:pPr>
              <w:spacing w:before="40" w:after="20"/>
              <w:rPr>
                <w:rFonts w:cs="Times New Roman"/>
                <w:lang w:val="en-GB"/>
              </w:rPr>
            </w:pPr>
          </w:p>
        </w:tc>
        <w:tc>
          <w:tcPr>
            <w:tcW w:w="3969" w:type="dxa"/>
            <w:vMerge/>
            <w:vAlign w:val="center"/>
          </w:tcPr>
          <w:p w:rsidR="00E05E75" w:rsidRPr="001520E9" w:rsidRDefault="00E05E75" w:rsidP="002A26E7">
            <w:pPr>
              <w:spacing w:before="40" w:after="20"/>
              <w:rPr>
                <w:rFonts w:cs="Times New Roman"/>
                <w:lang w:val="en-GB"/>
              </w:rPr>
            </w:pPr>
          </w:p>
        </w:tc>
        <w:tc>
          <w:tcPr>
            <w:tcW w:w="1581" w:type="dxa"/>
            <w:vMerge/>
            <w:vAlign w:val="center"/>
          </w:tcPr>
          <w:p w:rsidR="00E05E75" w:rsidRPr="001520E9" w:rsidRDefault="00E05E75" w:rsidP="002A26E7">
            <w:pPr>
              <w:spacing w:before="40" w:after="20"/>
              <w:rPr>
                <w:rFonts w:cs="Times New Roman"/>
                <w:lang w:val="en-GB"/>
              </w:rPr>
            </w:pP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#10</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Device displays „Device defective</w:t>
            </w:r>
            <w:proofErr w:type="gramStart"/>
            <w:r w:rsidRPr="001520E9">
              <w:rPr>
                <w:rFonts w:cs="Times New Roman"/>
                <w:lang w:val="en-GB"/>
              </w:rPr>
              <w:t>!“</w:t>
            </w:r>
            <w:proofErr w:type="gramEnd"/>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SpO</w:t>
            </w:r>
            <w:r w:rsidRPr="001520E9">
              <w:rPr>
                <w:rFonts w:cs="Times New Roman"/>
                <w:vertAlign w:val="subscript"/>
                <w:lang w:val="en-GB"/>
              </w:rPr>
              <w:t>2</w:t>
            </w:r>
            <w:r w:rsidRPr="001520E9">
              <w:rPr>
                <w:rFonts w:cs="Times New Roman"/>
                <w:lang w:val="en-GB"/>
              </w:rPr>
              <w:t xml:space="preserve"> -Module faulty, wrong/defective positioned SpO</w:t>
            </w:r>
            <w:r w:rsidRPr="001520E9">
              <w:rPr>
                <w:rFonts w:cs="Times New Roman"/>
                <w:vertAlign w:val="subscript"/>
                <w:lang w:val="en-GB"/>
              </w:rPr>
              <w:t>2</w:t>
            </w:r>
            <w:r w:rsidRPr="001520E9">
              <w:rPr>
                <w:rFonts w:cs="Times New Roman"/>
                <w:lang w:val="en-GB"/>
              </w:rPr>
              <w:t xml:space="preserve"> Module</w:t>
            </w:r>
            <w:r w:rsidR="004C16F8" w:rsidRPr="001520E9">
              <w:rPr>
                <w:rFonts w:cs="Times New Roman"/>
                <w:lang w:val="en-GB"/>
              </w:rPr>
              <w:t xml:space="preserve"> or Main-PCB defective</w:t>
            </w:r>
          </w:p>
        </w:tc>
        <w:tc>
          <w:tcPr>
            <w:tcW w:w="3969" w:type="dxa"/>
            <w:vAlign w:val="center"/>
          </w:tcPr>
          <w:p w:rsidR="00E05E75" w:rsidRPr="001520E9" w:rsidRDefault="004C16F8" w:rsidP="002A26E7">
            <w:pPr>
              <w:spacing w:before="40" w:after="20"/>
              <w:rPr>
                <w:rFonts w:cs="Times New Roman"/>
                <w:lang w:val="en-GB"/>
              </w:rPr>
            </w:pPr>
            <w:r w:rsidRPr="001520E9">
              <w:rPr>
                <w:rFonts w:cs="Times New Roman"/>
                <w:lang w:val="en-GB"/>
              </w:rPr>
              <w:t>Correct/replace SpO</w:t>
            </w:r>
            <w:r w:rsidRPr="001520E9">
              <w:rPr>
                <w:rFonts w:cs="Times New Roman"/>
                <w:vertAlign w:val="subscript"/>
                <w:lang w:val="en-GB"/>
              </w:rPr>
              <w:t>2</w:t>
            </w:r>
            <w:r w:rsidRPr="001520E9">
              <w:rPr>
                <w:rFonts w:cs="Times New Roman"/>
                <w:lang w:val="en-GB"/>
              </w:rPr>
              <w:t xml:space="preserve"> -Module or replace Main-PCB</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_Ref498960565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4.2.5</w:t>
            </w:r>
            <w:r w:rsidRPr="001520E9">
              <w:rPr>
                <w:rFonts w:cs="Times New Roman"/>
                <w:lang w:val="en-GB"/>
              </w:rPr>
              <w:fldChar w:fldCharType="end"/>
            </w:r>
            <w:r w:rsidR="00C84504" w:rsidRPr="001520E9">
              <w:rPr>
                <w:rFonts w:cs="Times New Roman"/>
                <w:lang w:val="en-GB"/>
              </w:rPr>
              <w:t xml:space="preserve"> </w:t>
            </w:r>
            <w:r w:rsidRPr="001520E9">
              <w:rPr>
                <w:rFonts w:cs="Times New Roman"/>
                <w:lang w:val="en-GB"/>
              </w:rPr>
              <w:t xml:space="preserve">/ </w:t>
            </w:r>
            <w:r w:rsidRPr="001520E9">
              <w:rPr>
                <w:rFonts w:cs="Times New Roman"/>
                <w:lang w:val="en-GB"/>
              </w:rPr>
              <w:fldChar w:fldCharType="begin"/>
            </w:r>
            <w:r w:rsidRPr="001520E9">
              <w:rPr>
                <w:rFonts w:cs="Times New Roman"/>
                <w:lang w:val="en-GB"/>
              </w:rPr>
              <w:instrText xml:space="preserve"> REF _Ref498960574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E05E75" w:rsidRPr="001520E9" w:rsidTr="000E0C70">
        <w:tc>
          <w:tcPr>
            <w:tcW w:w="546" w:type="dxa"/>
            <w:vAlign w:val="center"/>
          </w:tcPr>
          <w:p w:rsidR="00E05E75" w:rsidRPr="001520E9" w:rsidRDefault="00E05E75" w:rsidP="002A26E7">
            <w:pPr>
              <w:spacing w:before="40" w:after="20"/>
              <w:rPr>
                <w:rFonts w:cs="Times New Roman"/>
                <w:lang w:val="en-GB"/>
              </w:rPr>
            </w:pPr>
            <w:r w:rsidRPr="001520E9">
              <w:rPr>
                <w:rFonts w:cs="Times New Roman"/>
                <w:lang w:val="en-GB"/>
              </w:rPr>
              <w:t>#11</w:t>
            </w:r>
          </w:p>
        </w:tc>
        <w:tc>
          <w:tcPr>
            <w:tcW w:w="3682" w:type="dxa"/>
            <w:vAlign w:val="center"/>
          </w:tcPr>
          <w:p w:rsidR="00E05E75" w:rsidRPr="001520E9" w:rsidRDefault="00E05E75" w:rsidP="002A26E7">
            <w:pPr>
              <w:spacing w:before="40" w:after="20"/>
              <w:rPr>
                <w:rFonts w:cs="Times New Roman"/>
                <w:lang w:val="en-GB"/>
              </w:rPr>
            </w:pPr>
            <w:r w:rsidRPr="001520E9">
              <w:rPr>
                <w:rFonts w:cs="Times New Roman"/>
                <w:lang w:val="en-GB"/>
              </w:rPr>
              <w:t>Strong fluctuation of measured values</w:t>
            </w:r>
          </w:p>
        </w:tc>
        <w:tc>
          <w:tcPr>
            <w:tcW w:w="4669" w:type="dxa"/>
            <w:vAlign w:val="center"/>
          </w:tcPr>
          <w:p w:rsidR="00E05E75" w:rsidRPr="001520E9" w:rsidRDefault="00E05E75" w:rsidP="002A26E7">
            <w:pPr>
              <w:spacing w:before="40" w:after="20"/>
              <w:rPr>
                <w:rFonts w:cs="Times New Roman"/>
                <w:lang w:val="en-GB"/>
              </w:rPr>
            </w:pPr>
            <w:r w:rsidRPr="001520E9">
              <w:rPr>
                <w:rFonts w:cs="Times New Roman"/>
                <w:lang w:val="en-GB"/>
              </w:rPr>
              <w:t xml:space="preserve">- Patient has low perfusion / Motion artefacts </w:t>
            </w:r>
            <w:r w:rsidRPr="001520E9">
              <w:rPr>
                <w:rFonts w:cs="Times New Roman"/>
                <w:lang w:val="en-GB"/>
              </w:rPr>
              <w:br/>
              <w:t>- Sensor faulty, SpO</w:t>
            </w:r>
            <w:r w:rsidRPr="001520E9">
              <w:rPr>
                <w:rFonts w:cs="Times New Roman"/>
                <w:vertAlign w:val="subscript"/>
                <w:lang w:val="en-GB"/>
              </w:rPr>
              <w:t>2</w:t>
            </w:r>
            <w:r w:rsidRPr="001520E9">
              <w:rPr>
                <w:rFonts w:cs="Times New Roman"/>
                <w:lang w:val="en-GB"/>
              </w:rPr>
              <w:t xml:space="preserve"> Module </w:t>
            </w:r>
            <w:r w:rsidR="004C16F8" w:rsidRPr="001520E9">
              <w:rPr>
                <w:rFonts w:cs="Times New Roman"/>
                <w:lang w:val="en-GB"/>
              </w:rPr>
              <w:t xml:space="preserve">or sensor socket </w:t>
            </w:r>
            <w:r w:rsidRPr="001520E9">
              <w:rPr>
                <w:rFonts w:cs="Times New Roman"/>
                <w:lang w:val="en-GB"/>
              </w:rPr>
              <w:t>defective</w:t>
            </w:r>
          </w:p>
        </w:tc>
        <w:tc>
          <w:tcPr>
            <w:tcW w:w="3969" w:type="dxa"/>
            <w:vAlign w:val="center"/>
          </w:tcPr>
          <w:p w:rsidR="00E05E75" w:rsidRPr="001520E9" w:rsidRDefault="00E05E75" w:rsidP="002A26E7">
            <w:pPr>
              <w:spacing w:before="40" w:after="20"/>
              <w:rPr>
                <w:rFonts w:cs="Times New Roman"/>
                <w:lang w:val="en-GB"/>
              </w:rPr>
            </w:pPr>
            <w:r w:rsidRPr="001520E9">
              <w:rPr>
                <w:rFonts w:cs="Times New Roman"/>
                <w:lang w:val="en-GB"/>
              </w:rPr>
              <w:t>- Warm hands of patient, ensure no motion artefacts</w:t>
            </w:r>
            <w:r w:rsidRPr="001520E9">
              <w:rPr>
                <w:rFonts w:cs="Times New Roman"/>
                <w:lang w:val="en-GB"/>
              </w:rPr>
              <w:br/>
              <w:t>- Replace sensor, replace SpO</w:t>
            </w:r>
            <w:r w:rsidRPr="001520E9">
              <w:rPr>
                <w:rFonts w:cs="Times New Roman"/>
                <w:vertAlign w:val="subscript"/>
                <w:lang w:val="en-GB"/>
              </w:rPr>
              <w:t>2</w:t>
            </w:r>
            <w:r w:rsidRPr="001520E9">
              <w:rPr>
                <w:rFonts w:cs="Times New Roman"/>
                <w:lang w:val="en-GB"/>
              </w:rPr>
              <w:t xml:space="preserve"> Module</w:t>
            </w:r>
          </w:p>
        </w:tc>
        <w:tc>
          <w:tcPr>
            <w:tcW w:w="1581" w:type="dxa"/>
            <w:vAlign w:val="center"/>
          </w:tcPr>
          <w:p w:rsidR="00E05E75" w:rsidRPr="001520E9" w:rsidRDefault="004C16F8"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_Ref498960600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4.2.6</w:t>
            </w:r>
            <w:r w:rsidRPr="001520E9">
              <w:rPr>
                <w:rFonts w:cs="Times New Roman"/>
                <w:lang w:val="en-GB"/>
              </w:rPr>
              <w:fldChar w:fldCharType="end"/>
            </w:r>
            <w:r w:rsidR="00C84504" w:rsidRPr="001520E9">
              <w:rPr>
                <w:rFonts w:cs="Times New Roman"/>
                <w:lang w:val="en-GB"/>
              </w:rPr>
              <w:t xml:space="preserve"> </w:t>
            </w:r>
            <w:r w:rsidRPr="001520E9">
              <w:rPr>
                <w:rFonts w:cs="Times New Roman"/>
                <w:lang w:val="en-GB"/>
              </w:rPr>
              <w:t xml:space="preserve">/ </w:t>
            </w:r>
            <w:r w:rsidRPr="001520E9">
              <w:rPr>
                <w:rFonts w:cs="Times New Roman"/>
                <w:lang w:val="en-GB"/>
              </w:rPr>
              <w:fldChar w:fldCharType="begin"/>
            </w:r>
            <w:r w:rsidRPr="001520E9">
              <w:rPr>
                <w:rFonts w:cs="Times New Roman"/>
                <w:lang w:val="en-GB"/>
              </w:rPr>
              <w:instrText xml:space="preserve"> REF _Ref498960595 \r \h </w:instrText>
            </w:r>
            <w:r w:rsidR="001520E9" w:rsidRPr="001520E9">
              <w:rPr>
                <w:rFonts w:cs="Times New Roman"/>
                <w:lang w:val="en-GB"/>
              </w:rPr>
              <w:instrText xml:space="preserve">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4.2.5</w:t>
            </w:r>
            <w:r w:rsidRPr="001520E9">
              <w:rPr>
                <w:rFonts w:cs="Times New Roman"/>
                <w:lang w:val="en-GB"/>
              </w:rPr>
              <w:fldChar w:fldCharType="end"/>
            </w:r>
          </w:p>
        </w:tc>
      </w:tr>
      <w:tr w:rsidR="001520E9" w:rsidRPr="001520E9" w:rsidTr="008B23F2">
        <w:tc>
          <w:tcPr>
            <w:tcW w:w="546" w:type="dxa"/>
            <w:vAlign w:val="center"/>
          </w:tcPr>
          <w:p w:rsidR="001520E9" w:rsidRPr="001520E9" w:rsidRDefault="001520E9" w:rsidP="002A26E7">
            <w:pPr>
              <w:spacing w:before="40" w:after="20"/>
              <w:rPr>
                <w:rFonts w:cs="Times New Roman"/>
                <w:lang w:val="en-GB"/>
              </w:rPr>
            </w:pPr>
            <w:r>
              <w:rPr>
                <w:rFonts w:cs="Times New Roman"/>
                <w:lang w:val="en-GB"/>
              </w:rPr>
              <w:t>#12</w:t>
            </w:r>
          </w:p>
        </w:tc>
        <w:tc>
          <w:tcPr>
            <w:tcW w:w="3682" w:type="dxa"/>
            <w:vAlign w:val="center"/>
          </w:tcPr>
          <w:p w:rsidR="001520E9" w:rsidRPr="001520E9" w:rsidRDefault="001520E9" w:rsidP="002A26E7">
            <w:pPr>
              <w:spacing w:before="40" w:after="20"/>
              <w:rPr>
                <w:rFonts w:cs="Times New Roman"/>
                <w:lang w:val="en-GB"/>
              </w:rPr>
            </w:pPr>
            <w:r>
              <w:rPr>
                <w:rFonts w:cs="Times New Roman"/>
                <w:lang w:val="en-GB"/>
              </w:rPr>
              <w:t>ERROR code</w:t>
            </w:r>
            <w:r w:rsidRPr="001520E9">
              <w:rPr>
                <w:rFonts w:cs="Times New Roman"/>
                <w:b/>
                <w:lang w:val="en-GB"/>
              </w:rPr>
              <w:t xml:space="preserve"> 01</w:t>
            </w:r>
          </w:p>
        </w:tc>
        <w:tc>
          <w:tcPr>
            <w:tcW w:w="10219" w:type="dxa"/>
            <w:gridSpan w:val="3"/>
            <w:vAlign w:val="center"/>
          </w:tcPr>
          <w:p w:rsidR="001520E9" w:rsidRPr="001520E9" w:rsidRDefault="001520E9" w:rsidP="002A26E7">
            <w:pPr>
              <w:spacing w:before="40" w:after="20"/>
              <w:rPr>
                <w:rFonts w:cs="Times New Roman"/>
                <w:lang w:val="en-GB"/>
              </w:rPr>
            </w:pPr>
            <w:r>
              <w:rPr>
                <w:rFonts w:cs="Times New Roman"/>
                <w:lang w:val="en-GB"/>
              </w:rPr>
              <w:t>Refer to ID  #10 (</w:t>
            </w:r>
            <w:r w:rsidRPr="001520E9">
              <w:rPr>
                <w:rFonts w:cs="Times New Roman"/>
                <w:lang w:val="en-GB"/>
              </w:rPr>
              <w:t>SpO</w:t>
            </w:r>
            <w:r w:rsidRPr="001520E9">
              <w:rPr>
                <w:rFonts w:cs="Times New Roman"/>
                <w:vertAlign w:val="subscript"/>
                <w:lang w:val="en-GB"/>
              </w:rPr>
              <w:t>2</w:t>
            </w:r>
            <w:r w:rsidRPr="001520E9">
              <w:rPr>
                <w:rFonts w:cs="Times New Roman"/>
                <w:lang w:val="en-GB"/>
              </w:rPr>
              <w:t xml:space="preserve"> -Module faulty, wrong/defective positioned</w:t>
            </w:r>
          </w:p>
        </w:tc>
      </w:tr>
      <w:tr w:rsidR="001520E9" w:rsidRPr="001520E9" w:rsidTr="000E0C70">
        <w:tc>
          <w:tcPr>
            <w:tcW w:w="546" w:type="dxa"/>
            <w:vAlign w:val="center"/>
          </w:tcPr>
          <w:p w:rsidR="001520E9" w:rsidRPr="001520E9" w:rsidRDefault="001520E9" w:rsidP="002A26E7">
            <w:pPr>
              <w:spacing w:before="40" w:after="20"/>
              <w:rPr>
                <w:rFonts w:cs="Times New Roman"/>
                <w:lang w:val="en-GB"/>
              </w:rPr>
            </w:pPr>
            <w:r>
              <w:rPr>
                <w:rFonts w:cs="Times New Roman"/>
                <w:lang w:val="en-GB"/>
              </w:rPr>
              <w:t>#13</w:t>
            </w:r>
          </w:p>
        </w:tc>
        <w:tc>
          <w:tcPr>
            <w:tcW w:w="3682" w:type="dxa"/>
            <w:vAlign w:val="center"/>
          </w:tcPr>
          <w:p w:rsidR="001520E9" w:rsidRPr="001520E9" w:rsidRDefault="001520E9" w:rsidP="002A26E7">
            <w:pPr>
              <w:spacing w:before="40" w:after="20"/>
              <w:rPr>
                <w:rFonts w:cs="Times New Roman"/>
                <w:lang w:val="en-GB"/>
              </w:rPr>
            </w:pPr>
            <w:r>
              <w:rPr>
                <w:rFonts w:cs="Times New Roman"/>
                <w:lang w:val="en-GB"/>
              </w:rPr>
              <w:t>ERROR code</w:t>
            </w:r>
            <w:r>
              <w:rPr>
                <w:rFonts w:cs="Times New Roman"/>
                <w:b/>
                <w:lang w:val="en-GB"/>
              </w:rPr>
              <w:t xml:space="preserve"> 02</w:t>
            </w:r>
          </w:p>
        </w:tc>
        <w:tc>
          <w:tcPr>
            <w:tcW w:w="4669" w:type="dxa"/>
            <w:vAlign w:val="center"/>
          </w:tcPr>
          <w:p w:rsidR="001520E9" w:rsidRPr="001520E9" w:rsidRDefault="001520E9" w:rsidP="002A26E7">
            <w:pPr>
              <w:spacing w:before="40" w:after="20"/>
              <w:rPr>
                <w:rFonts w:cs="Times New Roman"/>
                <w:lang w:val="en-GB"/>
              </w:rPr>
            </w:pPr>
            <w:r>
              <w:rPr>
                <w:rFonts w:cs="Times New Roman"/>
                <w:lang w:val="en-GB"/>
              </w:rPr>
              <w:t>Error in flash for stored data</w:t>
            </w:r>
          </w:p>
        </w:tc>
        <w:tc>
          <w:tcPr>
            <w:tcW w:w="3969" w:type="dxa"/>
            <w:vAlign w:val="center"/>
          </w:tcPr>
          <w:p w:rsidR="001520E9" w:rsidRPr="001520E9" w:rsidRDefault="001520E9" w:rsidP="002A26E7">
            <w:pPr>
              <w:spacing w:before="40" w:after="20"/>
              <w:rPr>
                <w:rFonts w:cs="Times New Roman"/>
                <w:lang w:val="en-GB"/>
              </w:rPr>
            </w:pPr>
            <w:r>
              <w:rPr>
                <w:rFonts w:cs="Times New Roman"/>
                <w:lang w:val="en-GB"/>
              </w:rPr>
              <w:t>Delete all data. If the error continues, replace Main-PCB</w:t>
            </w:r>
          </w:p>
        </w:tc>
        <w:tc>
          <w:tcPr>
            <w:tcW w:w="1581" w:type="dxa"/>
            <w:vAlign w:val="center"/>
          </w:tcPr>
          <w:p w:rsidR="001520E9" w:rsidRPr="001520E9" w:rsidRDefault="001520E9"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_Ref498960337 \r \h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r w:rsidR="001520E9" w:rsidRPr="001520E9" w:rsidTr="000E0C70">
        <w:tc>
          <w:tcPr>
            <w:tcW w:w="546" w:type="dxa"/>
            <w:vAlign w:val="center"/>
          </w:tcPr>
          <w:p w:rsidR="001520E9" w:rsidRPr="002A26E7" w:rsidRDefault="001520E9" w:rsidP="002A26E7">
            <w:pPr>
              <w:spacing w:before="40" w:after="20"/>
              <w:rPr>
                <w:rFonts w:cs="Times New Roman"/>
                <w:lang w:val="en-GB"/>
              </w:rPr>
            </w:pPr>
            <w:r w:rsidRPr="002A26E7">
              <w:rPr>
                <w:rFonts w:cs="Times New Roman"/>
                <w:lang w:val="en-GB"/>
              </w:rPr>
              <w:t>#14</w:t>
            </w:r>
          </w:p>
        </w:tc>
        <w:tc>
          <w:tcPr>
            <w:tcW w:w="3682" w:type="dxa"/>
            <w:vAlign w:val="center"/>
          </w:tcPr>
          <w:p w:rsidR="001520E9" w:rsidRPr="002A26E7" w:rsidRDefault="001520E9" w:rsidP="002A26E7">
            <w:pPr>
              <w:spacing w:before="40" w:after="20"/>
              <w:rPr>
                <w:rFonts w:cs="Times New Roman"/>
                <w:lang w:val="en-GB"/>
              </w:rPr>
            </w:pPr>
            <w:r w:rsidRPr="002A26E7">
              <w:rPr>
                <w:rFonts w:cs="Times New Roman"/>
                <w:lang w:val="en-GB"/>
              </w:rPr>
              <w:t>ERROR code</w:t>
            </w:r>
            <w:r w:rsidRPr="002A26E7">
              <w:rPr>
                <w:rFonts w:cs="Times New Roman"/>
                <w:b/>
                <w:lang w:val="en-GB"/>
              </w:rPr>
              <w:t xml:space="preserve"> 03</w:t>
            </w:r>
          </w:p>
        </w:tc>
        <w:tc>
          <w:tcPr>
            <w:tcW w:w="4669" w:type="dxa"/>
            <w:vAlign w:val="center"/>
          </w:tcPr>
          <w:p w:rsidR="001520E9" w:rsidRPr="001520E9" w:rsidRDefault="002A26E7" w:rsidP="002A26E7">
            <w:pPr>
              <w:spacing w:before="40" w:after="20"/>
              <w:rPr>
                <w:rFonts w:cs="Times New Roman"/>
                <w:lang w:val="en-GB"/>
              </w:rPr>
            </w:pPr>
            <w:r>
              <w:rPr>
                <w:rFonts w:cs="Times New Roman"/>
                <w:lang w:val="en-GB"/>
              </w:rPr>
              <w:t>Buffer Battery for Real Time Clock flat (should be 3.1V)</w:t>
            </w:r>
          </w:p>
        </w:tc>
        <w:tc>
          <w:tcPr>
            <w:tcW w:w="3969" w:type="dxa"/>
            <w:vAlign w:val="center"/>
          </w:tcPr>
          <w:p w:rsidR="001520E9" w:rsidRPr="001520E9" w:rsidRDefault="002A26E7" w:rsidP="002A26E7">
            <w:pPr>
              <w:spacing w:before="40" w:after="20"/>
              <w:rPr>
                <w:rFonts w:cs="Times New Roman"/>
                <w:lang w:val="en-GB"/>
              </w:rPr>
            </w:pPr>
            <w:r>
              <w:rPr>
                <w:rFonts w:cs="Times New Roman"/>
                <w:lang w:val="en-GB"/>
              </w:rPr>
              <w:t>Set time in the main menu, replace main PCB if the error continues.</w:t>
            </w:r>
          </w:p>
        </w:tc>
        <w:tc>
          <w:tcPr>
            <w:tcW w:w="1581" w:type="dxa"/>
            <w:vAlign w:val="center"/>
          </w:tcPr>
          <w:p w:rsidR="001520E9" w:rsidRPr="001520E9" w:rsidRDefault="002A26E7" w:rsidP="002A26E7">
            <w:pPr>
              <w:spacing w:before="40" w:after="20"/>
              <w:rPr>
                <w:rFonts w:cs="Times New Roman"/>
                <w:lang w:val="en-GB"/>
              </w:rPr>
            </w:pPr>
            <w:r w:rsidRPr="001520E9">
              <w:rPr>
                <w:rFonts w:cs="Times New Roman"/>
                <w:lang w:val="en-GB"/>
              </w:rPr>
              <w:fldChar w:fldCharType="begin"/>
            </w:r>
            <w:r w:rsidRPr="001520E9">
              <w:rPr>
                <w:rFonts w:cs="Times New Roman"/>
                <w:lang w:val="en-GB"/>
              </w:rPr>
              <w:instrText xml:space="preserve"> REF _Ref498960337 \r \h  \* MERGEFORMAT </w:instrText>
            </w:r>
            <w:r w:rsidRPr="001520E9">
              <w:rPr>
                <w:rFonts w:cs="Times New Roman"/>
                <w:lang w:val="en-GB"/>
              </w:rPr>
            </w:r>
            <w:r w:rsidRPr="001520E9">
              <w:rPr>
                <w:rFonts w:cs="Times New Roman"/>
                <w:lang w:val="en-GB"/>
              </w:rPr>
              <w:fldChar w:fldCharType="separate"/>
            </w:r>
            <w:r w:rsidR="00FB5EBA">
              <w:rPr>
                <w:rFonts w:cs="Times New Roman"/>
                <w:lang w:val="en-GB"/>
              </w:rPr>
              <w:t>4.2.1</w:t>
            </w:r>
            <w:r w:rsidRPr="001520E9">
              <w:rPr>
                <w:rFonts w:cs="Times New Roman"/>
                <w:lang w:val="en-GB"/>
              </w:rPr>
              <w:fldChar w:fldCharType="end"/>
            </w:r>
          </w:p>
        </w:tc>
      </w:tr>
    </w:tbl>
    <w:p w:rsidR="00C75FF9" w:rsidRPr="005C7A1B" w:rsidRDefault="00C75FF9" w:rsidP="00E05E75">
      <w:pPr>
        <w:rPr>
          <w:rFonts w:cs="Times New Roman"/>
          <w:lang w:val="en-GB"/>
        </w:rPr>
      </w:pPr>
    </w:p>
    <w:p w:rsidR="00E05E75" w:rsidRDefault="00E05E75" w:rsidP="00E05E75">
      <w:pPr>
        <w:spacing w:after="200"/>
        <w:rPr>
          <w:rFonts w:ascii="Arial (W1)" w:eastAsia="SimSun" w:hAnsi="Arial (W1)" w:cs="Arial"/>
          <w:b/>
          <w:iCs/>
          <w:kern w:val="32"/>
          <w:sz w:val="24"/>
          <w:szCs w:val="24"/>
          <w:lang w:val="en-GB" w:eastAsia="en-US"/>
        </w:rPr>
        <w:sectPr w:rsidR="00E05E75" w:rsidSect="006562D0">
          <w:headerReference w:type="default" r:id="rId49"/>
          <w:footerReference w:type="default" r:id="rId50"/>
          <w:pgSz w:w="16838" w:h="11906" w:orient="landscape"/>
          <w:pgMar w:top="1417" w:right="1417" w:bottom="1417" w:left="1134" w:header="708" w:footer="708" w:gutter="0"/>
          <w:cols w:space="708"/>
          <w:docGrid w:linePitch="360"/>
        </w:sectPr>
      </w:pPr>
    </w:p>
    <w:p w:rsidR="00E11F6D" w:rsidRPr="005C7A1B" w:rsidRDefault="00E11F6D" w:rsidP="004D375A">
      <w:pPr>
        <w:pStyle w:val="Heading1"/>
        <w:spacing w:after="120"/>
        <w:ind w:left="431" w:hanging="431"/>
        <w:rPr>
          <w:lang w:val="en-GB"/>
        </w:rPr>
      </w:pPr>
      <w:bookmarkStart w:id="64" w:name="_Toc499743329"/>
      <w:r w:rsidRPr="005C7A1B">
        <w:rPr>
          <w:lang w:val="en-GB"/>
        </w:rPr>
        <w:lastRenderedPageBreak/>
        <w:t>Spare parts</w:t>
      </w:r>
      <w:bookmarkEnd w:id="64"/>
    </w:p>
    <w:p w:rsidR="00AC232A" w:rsidRDefault="00E11F6D" w:rsidP="00CD1507">
      <w:pPr>
        <w:tabs>
          <w:tab w:val="left" w:pos="8280"/>
        </w:tabs>
        <w:spacing w:before="120" w:after="0" w:line="240" w:lineRule="auto"/>
        <w:rPr>
          <w:rFonts w:cs="Arial"/>
          <w:b/>
          <w:szCs w:val="20"/>
          <w:lang w:val="en-GB" w:eastAsia="zh-CN"/>
        </w:rPr>
      </w:pPr>
      <w:r w:rsidRPr="005C7A1B">
        <w:rPr>
          <w:rFonts w:cs="Times New Roman"/>
          <w:lang w:val="en-GB"/>
        </w:rPr>
        <w:t>All available spare parts are listed in the table below with separate</w:t>
      </w:r>
      <w:r w:rsidR="00940342">
        <w:rPr>
          <w:rFonts w:cs="Times New Roman"/>
          <w:lang w:val="en-GB"/>
        </w:rPr>
        <w:t xml:space="preserve"> pa</w:t>
      </w:r>
      <w:r w:rsidR="00902860">
        <w:rPr>
          <w:rFonts w:cs="Times New Roman"/>
          <w:lang w:val="en-GB"/>
        </w:rPr>
        <w:t>rt numbers (REF) for VM-2160</w:t>
      </w:r>
      <w:r w:rsidRPr="005C7A1B">
        <w:rPr>
          <w:rFonts w:cs="Times New Roman"/>
          <w:lang w:val="en-GB"/>
        </w:rPr>
        <w:t xml:space="preserve">. </w:t>
      </w:r>
      <w:r w:rsidR="009870C6" w:rsidRPr="005C7A1B">
        <w:rPr>
          <w:rFonts w:cs="Arial"/>
          <w:b/>
          <w:szCs w:val="20"/>
          <w:lang w:val="en-GB" w:eastAsia="zh-CN"/>
        </w:rPr>
        <w:t xml:space="preserve"> </w:t>
      </w:r>
    </w:p>
    <w:p w:rsidR="00E11F6D" w:rsidRDefault="00E11F6D" w:rsidP="009870C6">
      <w:pPr>
        <w:keepNext/>
        <w:spacing w:after="0"/>
        <w:jc w:val="center"/>
      </w:pPr>
      <w:r w:rsidRPr="005C7A1B">
        <w:rPr>
          <w:rFonts w:cs="Times New Roman"/>
          <w:noProof/>
          <w:lang w:val="en-GB" w:eastAsia="en-GB"/>
        </w:rPr>
        <w:drawing>
          <wp:inline distT="0" distB="0" distL="0" distR="0" wp14:anchorId="47B35C46" wp14:editId="46E7C644">
            <wp:extent cx="5336724" cy="2486025"/>
            <wp:effectExtent l="0" t="0" r="0" b="0"/>
            <wp:docPr id="325" name="Grafik 325" descr="Z:\Produkte_PHA\SPO2_Monitors\OxyTrue_A-S_OEM\0_Source_Documents\6_Product_observation\6.3_Service\service_bilder\service_parts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dukte_PHA\SPO2_Monitors\OxyTrue_A-S_OEM\0_Source_Documents\6_Product_observation\6.3_Service\service_bilder\service_parts_view.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880"/>
                    <a:stretch/>
                  </pic:blipFill>
                  <pic:spPr bwMode="auto">
                    <a:xfrm>
                      <a:off x="0" y="0"/>
                      <a:ext cx="5340477" cy="2487774"/>
                    </a:xfrm>
                    <a:prstGeom prst="rect">
                      <a:avLst/>
                    </a:prstGeom>
                    <a:noFill/>
                    <a:ln>
                      <a:noFill/>
                    </a:ln>
                    <a:extLst>
                      <a:ext uri="{53640926-AAD7-44D8-BBD7-CCE9431645EC}">
                        <a14:shadowObscured xmlns:a14="http://schemas.microsoft.com/office/drawing/2010/main"/>
                      </a:ext>
                    </a:extLst>
                  </pic:spPr>
                </pic:pic>
              </a:graphicData>
            </a:graphic>
          </wp:inline>
        </w:drawing>
      </w:r>
    </w:p>
    <w:p w:rsidR="00AC232A" w:rsidRPr="00AC232A" w:rsidRDefault="00E11F6D" w:rsidP="00AC232A">
      <w:pPr>
        <w:pStyle w:val="Caption"/>
        <w:jc w:val="both"/>
        <w:rPr>
          <w:rFonts w:cs="Times New Roman"/>
          <w:b w:val="0"/>
          <w:szCs w:val="20"/>
          <w:lang w:val="en-GB"/>
        </w:rPr>
      </w:pPr>
      <w:r>
        <w:t xml:space="preserve">Fig. </w:t>
      </w:r>
      <w:r w:rsidR="00BE643F">
        <w:rPr>
          <w:noProof/>
        </w:rPr>
        <w:fldChar w:fldCharType="begin"/>
      </w:r>
      <w:r w:rsidR="00BE643F">
        <w:rPr>
          <w:noProof/>
        </w:rPr>
        <w:instrText xml:space="preserve"> SEQ Fig. \* ARABIC </w:instrText>
      </w:r>
      <w:r w:rsidR="00BE643F">
        <w:rPr>
          <w:noProof/>
        </w:rPr>
        <w:fldChar w:fldCharType="separate"/>
      </w:r>
      <w:r w:rsidR="00FB5EBA">
        <w:rPr>
          <w:noProof/>
        </w:rPr>
        <w:t>1</w:t>
      </w:r>
      <w:r w:rsidR="00BE643F">
        <w:rPr>
          <w:noProof/>
        </w:rPr>
        <w:fldChar w:fldCharType="end"/>
      </w:r>
      <w:r>
        <w:t xml:space="preserve">: </w:t>
      </w:r>
      <w:r w:rsidR="00D6478C">
        <w:rPr>
          <w:rFonts w:cs="Times New Roman"/>
          <w:b w:val="0"/>
          <w:szCs w:val="20"/>
          <w:lang w:val="en-GB"/>
        </w:rPr>
        <w:t>Expl</w:t>
      </w:r>
      <w:r w:rsidR="00700B79">
        <w:rPr>
          <w:rFonts w:cs="Times New Roman"/>
          <w:b w:val="0"/>
          <w:szCs w:val="20"/>
          <w:lang w:val="en-GB"/>
        </w:rPr>
        <w:t>oded View</w:t>
      </w:r>
      <w:r w:rsidRPr="005C7A1B">
        <w:rPr>
          <w:rFonts w:cs="Times New Roman"/>
          <w:b w:val="0"/>
          <w:szCs w:val="20"/>
          <w:lang w:val="en-GB"/>
        </w:rPr>
        <w:t xml:space="preserve"> – </w:t>
      </w:r>
      <w:r w:rsidR="00A357F8">
        <w:rPr>
          <w:rFonts w:cs="Times New Roman"/>
          <w:b w:val="0"/>
          <w:szCs w:val="20"/>
          <w:lang w:val="en-GB"/>
        </w:rPr>
        <w:t>VM-2160</w:t>
      </w:r>
    </w:p>
    <w:p w:rsidR="00AC232A" w:rsidRPr="00AC232A" w:rsidRDefault="00AC232A" w:rsidP="00AC232A">
      <w:pPr>
        <w:tabs>
          <w:tab w:val="left" w:pos="8280"/>
        </w:tabs>
        <w:spacing w:before="240" w:after="240" w:line="240" w:lineRule="auto"/>
        <w:rPr>
          <w:lang w:val="en-GB"/>
        </w:rPr>
      </w:pPr>
      <w:r w:rsidRPr="004D375A">
        <w:rPr>
          <w:rFonts w:cs="Times New Roman"/>
          <w:b/>
          <w:lang w:val="en-GB"/>
        </w:rPr>
        <w:t xml:space="preserve">For hardware compatibility of parts </w:t>
      </w:r>
      <w:r w:rsidRPr="004D375A">
        <w:rPr>
          <w:rFonts w:cs="Times New Roman"/>
          <w:b/>
          <w:sz w:val="20"/>
          <w:szCs w:val="20"/>
          <w:lang w:val="en-GB"/>
        </w:rPr>
        <w:t xml:space="preserve">see section </w:t>
      </w:r>
      <w:r w:rsidRPr="004D375A">
        <w:rPr>
          <w:rFonts w:cs="Times New Roman"/>
          <w:b/>
          <w:sz w:val="20"/>
          <w:szCs w:val="20"/>
          <w:lang w:val="en-GB"/>
        </w:rPr>
        <w:fldChar w:fldCharType="begin"/>
      </w:r>
      <w:r w:rsidRPr="004D375A">
        <w:rPr>
          <w:rFonts w:cs="Times New Roman"/>
          <w:b/>
          <w:sz w:val="20"/>
          <w:szCs w:val="20"/>
          <w:lang w:val="en-GB"/>
        </w:rPr>
        <w:instrText xml:space="preserve"> REF _Ref498961032 \r \h  \* MERGEFORMAT </w:instrText>
      </w:r>
      <w:r w:rsidRPr="004D375A">
        <w:rPr>
          <w:rFonts w:cs="Times New Roman"/>
          <w:b/>
          <w:sz w:val="20"/>
          <w:szCs w:val="20"/>
          <w:lang w:val="en-GB"/>
        </w:rPr>
      </w:r>
      <w:r w:rsidRPr="004D375A">
        <w:rPr>
          <w:rFonts w:cs="Times New Roman"/>
          <w:b/>
          <w:sz w:val="20"/>
          <w:szCs w:val="20"/>
          <w:lang w:val="en-GB"/>
        </w:rPr>
        <w:fldChar w:fldCharType="separate"/>
      </w:r>
      <w:r w:rsidR="00FB5EBA">
        <w:rPr>
          <w:rFonts w:cs="Times New Roman"/>
          <w:b/>
          <w:sz w:val="20"/>
          <w:szCs w:val="20"/>
          <w:lang w:val="en-GB"/>
        </w:rPr>
        <w:t>4.1.3</w:t>
      </w:r>
      <w:r w:rsidRPr="004D375A">
        <w:rPr>
          <w:rFonts w:cs="Times New Roman"/>
          <w:b/>
          <w:sz w:val="20"/>
          <w:szCs w:val="20"/>
          <w:lang w:val="en-GB"/>
        </w:rPr>
        <w:fldChar w:fldCharType="end"/>
      </w:r>
      <w:r>
        <w:rPr>
          <w:rFonts w:cs="Times New Roman"/>
          <w:b/>
          <w:sz w:val="20"/>
          <w:szCs w:val="20"/>
          <w:lang w:val="en-GB"/>
        </w:rPr>
        <w:t>.</w:t>
      </w:r>
    </w:p>
    <w:tbl>
      <w:tblPr>
        <w:tblStyle w:val="TableGrid"/>
        <w:tblW w:w="9180" w:type="dxa"/>
        <w:tblLayout w:type="fixed"/>
        <w:tblLook w:val="04A0" w:firstRow="1" w:lastRow="0" w:firstColumn="1" w:lastColumn="0" w:noHBand="0" w:noVBand="1"/>
      </w:tblPr>
      <w:tblGrid>
        <w:gridCol w:w="2405"/>
        <w:gridCol w:w="5641"/>
        <w:gridCol w:w="1134"/>
      </w:tblGrid>
      <w:tr w:rsidR="00102216" w:rsidRPr="00940916" w:rsidTr="00FB5EBA">
        <w:tc>
          <w:tcPr>
            <w:tcW w:w="2405" w:type="dxa"/>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r w:rsidRPr="00940916">
              <w:rPr>
                <w:rFonts w:cs="Times New Roman"/>
                <w:b/>
                <w:sz w:val="20"/>
                <w:szCs w:val="20"/>
                <w:lang w:val="en-GB"/>
              </w:rPr>
              <w:t>Part number (REF)</w:t>
            </w:r>
          </w:p>
        </w:tc>
        <w:tc>
          <w:tcPr>
            <w:tcW w:w="5641" w:type="dxa"/>
            <w:vMerge w:val="restart"/>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r w:rsidRPr="00940916">
              <w:rPr>
                <w:rFonts w:cs="Times New Roman"/>
                <w:b/>
                <w:sz w:val="20"/>
                <w:szCs w:val="20"/>
                <w:lang w:val="en-GB"/>
              </w:rPr>
              <w:t>Description</w:t>
            </w:r>
          </w:p>
        </w:tc>
        <w:tc>
          <w:tcPr>
            <w:tcW w:w="1134" w:type="dxa"/>
            <w:vMerge w:val="restart"/>
            <w:shd w:val="clear" w:color="auto" w:fill="BFBFBF" w:themeFill="background1" w:themeFillShade="BF"/>
            <w:vAlign w:val="center"/>
          </w:tcPr>
          <w:p w:rsidR="00102216" w:rsidRPr="00940916" w:rsidRDefault="00102216" w:rsidP="009870C6">
            <w:pPr>
              <w:spacing w:before="20" w:after="20"/>
              <w:jc w:val="center"/>
              <w:rPr>
                <w:rFonts w:cs="Times New Roman"/>
                <w:b/>
                <w:sz w:val="20"/>
                <w:szCs w:val="20"/>
                <w:lang w:val="en-GB"/>
              </w:rPr>
            </w:pPr>
            <w:r w:rsidRPr="00940916">
              <w:rPr>
                <w:rFonts w:cs="Times New Roman"/>
                <w:b/>
                <w:sz w:val="20"/>
                <w:szCs w:val="20"/>
                <w:lang w:val="en-GB"/>
              </w:rPr>
              <w:t>Identifier</w:t>
            </w:r>
            <w:r w:rsidRPr="00940916">
              <w:rPr>
                <w:rFonts w:cs="Times New Roman"/>
                <w:b/>
                <w:sz w:val="20"/>
                <w:szCs w:val="20"/>
                <w:lang w:val="en-GB"/>
              </w:rPr>
              <w:br/>
            </w:r>
            <w:r w:rsidR="00CD1507">
              <w:rPr>
                <w:rFonts w:cs="Times New Roman"/>
                <w:sz w:val="20"/>
                <w:szCs w:val="20"/>
                <w:lang w:val="en-GB"/>
              </w:rPr>
              <w:t>(Fig.</w:t>
            </w:r>
            <w:r w:rsidRPr="00940916">
              <w:rPr>
                <w:rFonts w:cs="Times New Roman"/>
                <w:sz w:val="20"/>
                <w:szCs w:val="20"/>
                <w:lang w:val="en-GB"/>
              </w:rPr>
              <w:t>1)</w:t>
            </w:r>
          </w:p>
        </w:tc>
      </w:tr>
      <w:tr w:rsidR="00927200" w:rsidRPr="00940916" w:rsidTr="00FB5EBA">
        <w:trPr>
          <w:trHeight w:val="418"/>
        </w:trPr>
        <w:tc>
          <w:tcPr>
            <w:tcW w:w="2405" w:type="dxa"/>
            <w:shd w:val="clear" w:color="auto" w:fill="BFBFBF" w:themeFill="background1" w:themeFillShade="BF"/>
            <w:vAlign w:val="center"/>
          </w:tcPr>
          <w:p w:rsidR="00927200" w:rsidRDefault="00FB5EBA" w:rsidP="00927200">
            <w:pPr>
              <w:spacing w:before="20" w:after="20"/>
              <w:jc w:val="center"/>
              <w:rPr>
                <w:rFonts w:cs="Times New Roman"/>
                <w:b/>
                <w:sz w:val="20"/>
                <w:szCs w:val="20"/>
                <w:lang w:val="en-GB"/>
              </w:rPr>
            </w:pPr>
            <w:r>
              <w:rPr>
                <w:rFonts w:cs="Times New Roman"/>
                <w:sz w:val="20"/>
                <w:szCs w:val="20"/>
                <w:lang w:val="en-GB"/>
              </w:rPr>
              <w:t>VM-2160</w:t>
            </w:r>
          </w:p>
          <w:p w:rsidR="00927200" w:rsidRPr="00CD1507" w:rsidRDefault="00FB5EBA" w:rsidP="00927200">
            <w:pPr>
              <w:spacing w:before="20" w:after="20"/>
              <w:jc w:val="center"/>
              <w:rPr>
                <w:rFonts w:cs="Times New Roman"/>
                <w:sz w:val="18"/>
                <w:szCs w:val="18"/>
                <w:lang w:val="en-GB"/>
              </w:rPr>
            </w:pPr>
            <w:r>
              <w:rPr>
                <w:sz w:val="18"/>
                <w:szCs w:val="18"/>
                <w:lang w:val="en-US"/>
              </w:rPr>
              <w:t>REF: 0012160</w:t>
            </w:r>
          </w:p>
        </w:tc>
        <w:tc>
          <w:tcPr>
            <w:tcW w:w="5641" w:type="dxa"/>
            <w:vMerge/>
            <w:shd w:val="clear" w:color="auto" w:fill="BFBFBF" w:themeFill="background1" w:themeFillShade="BF"/>
            <w:vAlign w:val="center"/>
          </w:tcPr>
          <w:p w:rsidR="00927200" w:rsidRPr="00940916" w:rsidRDefault="00927200" w:rsidP="009870C6">
            <w:pPr>
              <w:spacing w:before="20" w:after="20"/>
              <w:jc w:val="center"/>
              <w:rPr>
                <w:rFonts w:cs="Times New Roman"/>
                <w:b/>
                <w:sz w:val="20"/>
                <w:szCs w:val="20"/>
                <w:lang w:val="en-GB"/>
              </w:rPr>
            </w:pPr>
          </w:p>
        </w:tc>
        <w:tc>
          <w:tcPr>
            <w:tcW w:w="1134" w:type="dxa"/>
            <w:vMerge/>
            <w:shd w:val="clear" w:color="auto" w:fill="BFBFBF" w:themeFill="background1" w:themeFillShade="BF"/>
            <w:vAlign w:val="center"/>
          </w:tcPr>
          <w:p w:rsidR="00927200" w:rsidRPr="00940916" w:rsidRDefault="00927200" w:rsidP="009870C6">
            <w:pPr>
              <w:spacing w:before="20" w:after="20"/>
              <w:jc w:val="center"/>
              <w:rPr>
                <w:rFonts w:cs="Times New Roman"/>
                <w:b/>
                <w:sz w:val="20"/>
                <w:szCs w:val="20"/>
                <w:lang w:val="en-GB"/>
              </w:rPr>
            </w:pPr>
          </w:p>
        </w:tc>
      </w:tr>
      <w:tr w:rsidR="00927200" w:rsidRPr="00940916" w:rsidTr="00FB5EBA">
        <w:trPr>
          <w:trHeight w:val="530"/>
        </w:trPr>
        <w:tc>
          <w:tcPr>
            <w:tcW w:w="2405" w:type="dxa"/>
            <w:vAlign w:val="center"/>
          </w:tcPr>
          <w:p w:rsidR="00927200" w:rsidRPr="00940916" w:rsidRDefault="003054A0" w:rsidP="00927200">
            <w:pPr>
              <w:spacing w:before="60" w:after="60"/>
              <w:jc w:val="center"/>
              <w:rPr>
                <w:rFonts w:cs="Times New Roman"/>
                <w:sz w:val="20"/>
                <w:szCs w:val="20"/>
                <w:lang w:val="en-GB"/>
              </w:rPr>
            </w:pPr>
            <w:r w:rsidRPr="003054A0">
              <w:rPr>
                <w:rFonts w:cs="Times New Roman"/>
                <w:sz w:val="20"/>
                <w:szCs w:val="20"/>
                <w:lang w:val="en-GB"/>
              </w:rPr>
              <w:t>0039024</w:t>
            </w:r>
          </w:p>
        </w:tc>
        <w:tc>
          <w:tcPr>
            <w:tcW w:w="5641" w:type="dxa"/>
            <w:vAlign w:val="center"/>
          </w:tcPr>
          <w:p w:rsidR="00927200" w:rsidRPr="00940916" w:rsidRDefault="00927200" w:rsidP="00927200">
            <w:pPr>
              <w:spacing w:before="60" w:after="60"/>
              <w:rPr>
                <w:rFonts w:cs="Times New Roman"/>
                <w:sz w:val="20"/>
                <w:szCs w:val="20"/>
                <w:lang w:val="en-GB"/>
              </w:rPr>
            </w:pPr>
            <w:r w:rsidRPr="00940916">
              <w:rPr>
                <w:rFonts w:cs="Times New Roman"/>
                <w:sz w:val="20"/>
                <w:szCs w:val="20"/>
                <w:lang w:val="en-GB"/>
              </w:rPr>
              <w:t>Front housing wi</w:t>
            </w:r>
            <w:r>
              <w:rPr>
                <w:rFonts w:cs="Times New Roman"/>
                <w:sz w:val="20"/>
                <w:szCs w:val="20"/>
                <w:lang w:val="en-GB"/>
              </w:rPr>
              <w:t>thout keypad and display window.</w:t>
            </w:r>
            <w:r>
              <w:rPr>
                <w:rFonts w:cs="Times New Roman"/>
                <w:sz w:val="20"/>
                <w:szCs w:val="20"/>
                <w:lang w:val="en-GB"/>
              </w:rPr>
              <w:br/>
            </w:r>
          </w:p>
        </w:tc>
        <w:tc>
          <w:tcPr>
            <w:tcW w:w="1134"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3, 4</w:t>
            </w:r>
          </w:p>
        </w:tc>
      </w:tr>
      <w:tr w:rsidR="00927200" w:rsidRPr="00940916" w:rsidTr="00FB5EBA">
        <w:trPr>
          <w:trHeight w:val="396"/>
        </w:trPr>
        <w:tc>
          <w:tcPr>
            <w:tcW w:w="2405" w:type="dxa"/>
            <w:vAlign w:val="center"/>
          </w:tcPr>
          <w:p w:rsidR="00927200" w:rsidRPr="00940916" w:rsidRDefault="003054A0" w:rsidP="00927200">
            <w:pPr>
              <w:spacing w:before="60" w:after="60"/>
              <w:jc w:val="center"/>
              <w:rPr>
                <w:rFonts w:cs="Times New Roman"/>
                <w:sz w:val="20"/>
                <w:szCs w:val="20"/>
                <w:lang w:val="en-GB"/>
              </w:rPr>
            </w:pPr>
            <w:r w:rsidRPr="003054A0">
              <w:rPr>
                <w:rFonts w:cs="Times New Roman"/>
                <w:sz w:val="20"/>
                <w:szCs w:val="20"/>
                <w:lang w:val="en-GB"/>
              </w:rPr>
              <w:t>0039025</w:t>
            </w:r>
          </w:p>
        </w:tc>
        <w:tc>
          <w:tcPr>
            <w:tcW w:w="5641" w:type="dxa"/>
            <w:vAlign w:val="center"/>
          </w:tcPr>
          <w:p w:rsidR="00927200" w:rsidRPr="00940916" w:rsidRDefault="00927200" w:rsidP="00927200">
            <w:pPr>
              <w:spacing w:before="60" w:after="60"/>
              <w:rPr>
                <w:rFonts w:cs="Times New Roman"/>
                <w:sz w:val="20"/>
                <w:szCs w:val="20"/>
                <w:lang w:val="en-GB"/>
              </w:rPr>
            </w:pPr>
            <w:r w:rsidRPr="00940916">
              <w:rPr>
                <w:rFonts w:cs="Times New Roman"/>
                <w:sz w:val="20"/>
                <w:szCs w:val="20"/>
                <w:lang w:val="en-GB"/>
              </w:rPr>
              <w:t>Bottom housing</w:t>
            </w:r>
            <w:r>
              <w:rPr>
                <w:rFonts w:cs="Times New Roman"/>
                <w:sz w:val="20"/>
                <w:szCs w:val="20"/>
                <w:lang w:val="en-GB"/>
              </w:rPr>
              <w:t xml:space="preserve"> with battery cover and buzzer.</w:t>
            </w:r>
            <w:r>
              <w:rPr>
                <w:rFonts w:cs="Times New Roman"/>
                <w:sz w:val="20"/>
                <w:szCs w:val="20"/>
                <w:lang w:val="en-GB"/>
              </w:rPr>
              <w:br/>
            </w:r>
          </w:p>
        </w:tc>
        <w:tc>
          <w:tcPr>
            <w:tcW w:w="1134"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6, 7, 8, 9, 13, 14, 15</w:t>
            </w:r>
          </w:p>
        </w:tc>
      </w:tr>
      <w:tr w:rsidR="00102216" w:rsidRPr="00940916" w:rsidTr="00FB5EBA">
        <w:trPr>
          <w:trHeight w:val="349"/>
        </w:trPr>
        <w:tc>
          <w:tcPr>
            <w:tcW w:w="2405" w:type="dxa"/>
            <w:vAlign w:val="center"/>
          </w:tcPr>
          <w:p w:rsidR="00102216" w:rsidRPr="00940916" w:rsidRDefault="003054A0" w:rsidP="00927200">
            <w:pPr>
              <w:spacing w:before="60" w:after="60"/>
              <w:jc w:val="center"/>
              <w:rPr>
                <w:rFonts w:cs="Times New Roman"/>
                <w:sz w:val="20"/>
                <w:szCs w:val="20"/>
                <w:lang w:val="en-GB"/>
              </w:rPr>
            </w:pPr>
            <w:r w:rsidRPr="003054A0">
              <w:rPr>
                <w:rFonts w:cs="Times New Roman"/>
                <w:sz w:val="20"/>
                <w:szCs w:val="20"/>
                <w:lang w:val="en-GB"/>
              </w:rPr>
              <w:t>0002002</w:t>
            </w:r>
          </w:p>
        </w:tc>
        <w:tc>
          <w:tcPr>
            <w:tcW w:w="5641"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Screw set housing (2 long, 4 short screws)</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r w:rsidR="00927200" w:rsidRPr="00940916" w:rsidTr="00FB5EBA">
        <w:trPr>
          <w:trHeight w:val="210"/>
        </w:trPr>
        <w:tc>
          <w:tcPr>
            <w:tcW w:w="2405" w:type="dxa"/>
            <w:vAlign w:val="center"/>
          </w:tcPr>
          <w:p w:rsidR="00927200" w:rsidRPr="00940916" w:rsidRDefault="003054A0" w:rsidP="00927200">
            <w:pPr>
              <w:spacing w:before="60" w:after="60"/>
              <w:jc w:val="center"/>
              <w:rPr>
                <w:rFonts w:cs="Times New Roman"/>
                <w:sz w:val="20"/>
                <w:szCs w:val="20"/>
                <w:lang w:val="en-GB"/>
              </w:rPr>
            </w:pPr>
            <w:r w:rsidRPr="003054A0">
              <w:rPr>
                <w:rFonts w:cs="Times New Roman"/>
                <w:sz w:val="20"/>
                <w:szCs w:val="20"/>
                <w:lang w:val="en-GB"/>
              </w:rPr>
              <w:t>0039003</w:t>
            </w:r>
          </w:p>
        </w:tc>
        <w:tc>
          <w:tcPr>
            <w:tcW w:w="5641" w:type="dxa"/>
            <w:vAlign w:val="center"/>
          </w:tcPr>
          <w:p w:rsidR="00927200" w:rsidRPr="00940916" w:rsidRDefault="00927200" w:rsidP="00927200">
            <w:pPr>
              <w:spacing w:before="60" w:after="60"/>
              <w:rPr>
                <w:rFonts w:cs="Times New Roman"/>
                <w:sz w:val="20"/>
                <w:szCs w:val="20"/>
                <w:lang w:val="en-GB"/>
              </w:rPr>
            </w:pPr>
            <w:r w:rsidRPr="00940916">
              <w:rPr>
                <w:rFonts w:cs="Times New Roman"/>
                <w:sz w:val="20"/>
                <w:szCs w:val="20"/>
                <w:lang w:val="en-GB"/>
              </w:rPr>
              <w:t>Battery cover</w:t>
            </w:r>
            <w:r>
              <w:rPr>
                <w:rFonts w:cs="Times New Roman"/>
                <w:sz w:val="20"/>
                <w:szCs w:val="20"/>
                <w:lang w:val="en-GB"/>
              </w:rPr>
              <w:t xml:space="preserve"> </w:t>
            </w:r>
            <w:r>
              <w:rPr>
                <w:rFonts w:cs="Times New Roman"/>
                <w:sz w:val="20"/>
                <w:szCs w:val="20"/>
                <w:lang w:val="en-GB"/>
              </w:rPr>
              <w:br/>
            </w:r>
          </w:p>
        </w:tc>
        <w:tc>
          <w:tcPr>
            <w:tcW w:w="1134"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9</w:t>
            </w:r>
          </w:p>
        </w:tc>
      </w:tr>
      <w:tr w:rsidR="00102216" w:rsidRPr="00940916" w:rsidTr="00FB5EBA">
        <w:trPr>
          <w:trHeight w:val="70"/>
        </w:trPr>
        <w:tc>
          <w:tcPr>
            <w:tcW w:w="2405" w:type="dxa"/>
            <w:vAlign w:val="center"/>
          </w:tcPr>
          <w:p w:rsidR="00102216" w:rsidRPr="00940916" w:rsidRDefault="00927200" w:rsidP="00927200">
            <w:pPr>
              <w:spacing w:before="60" w:after="60"/>
              <w:jc w:val="center"/>
              <w:rPr>
                <w:rFonts w:cs="Times New Roman"/>
                <w:sz w:val="20"/>
                <w:szCs w:val="20"/>
                <w:lang w:val="en-GB"/>
              </w:rPr>
            </w:pPr>
            <w:r w:rsidRPr="00927200">
              <w:rPr>
                <w:rFonts w:cs="Times New Roman"/>
                <w:sz w:val="20"/>
                <w:szCs w:val="20"/>
                <w:lang w:val="en-GB"/>
              </w:rPr>
              <w:t>0039001</w:t>
            </w:r>
          </w:p>
        </w:tc>
        <w:tc>
          <w:tcPr>
            <w:tcW w:w="5641"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Display window</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2</w:t>
            </w:r>
          </w:p>
        </w:tc>
      </w:tr>
      <w:tr w:rsidR="00927200" w:rsidRPr="00940916" w:rsidTr="00FB5EBA">
        <w:trPr>
          <w:trHeight w:val="70"/>
        </w:trPr>
        <w:tc>
          <w:tcPr>
            <w:tcW w:w="2405" w:type="dxa"/>
            <w:vAlign w:val="center"/>
          </w:tcPr>
          <w:p w:rsidR="00927200" w:rsidRPr="00940916" w:rsidRDefault="00927200" w:rsidP="00927200">
            <w:pPr>
              <w:spacing w:before="60" w:after="60"/>
              <w:jc w:val="center"/>
              <w:rPr>
                <w:rFonts w:cs="Times New Roman"/>
                <w:sz w:val="20"/>
                <w:szCs w:val="20"/>
                <w:lang w:val="en-GB"/>
              </w:rPr>
            </w:pPr>
            <w:r w:rsidRPr="00927200">
              <w:rPr>
                <w:rFonts w:cs="Times New Roman"/>
                <w:sz w:val="20"/>
                <w:szCs w:val="20"/>
                <w:lang w:val="en-GB"/>
              </w:rPr>
              <w:t>0039000</w:t>
            </w:r>
          </w:p>
        </w:tc>
        <w:tc>
          <w:tcPr>
            <w:tcW w:w="5641" w:type="dxa"/>
            <w:vAlign w:val="center"/>
          </w:tcPr>
          <w:p w:rsidR="00927200" w:rsidRPr="00940916" w:rsidRDefault="00927200" w:rsidP="00927200">
            <w:pPr>
              <w:spacing w:before="60" w:after="60"/>
              <w:rPr>
                <w:rFonts w:cs="Times New Roman"/>
                <w:sz w:val="20"/>
                <w:szCs w:val="20"/>
                <w:lang w:val="en-GB"/>
              </w:rPr>
            </w:pPr>
            <w:r>
              <w:rPr>
                <w:rFonts w:cs="Times New Roman"/>
                <w:sz w:val="20"/>
                <w:szCs w:val="20"/>
                <w:lang w:val="en-GB"/>
              </w:rPr>
              <w:t>Keypad</w:t>
            </w:r>
          </w:p>
        </w:tc>
        <w:tc>
          <w:tcPr>
            <w:tcW w:w="1134"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1</w:t>
            </w:r>
          </w:p>
        </w:tc>
      </w:tr>
      <w:tr w:rsidR="00102216" w:rsidRPr="00940916" w:rsidTr="00FB5EBA">
        <w:trPr>
          <w:trHeight w:val="143"/>
        </w:trPr>
        <w:tc>
          <w:tcPr>
            <w:tcW w:w="2405" w:type="dxa"/>
            <w:vAlign w:val="center"/>
          </w:tcPr>
          <w:p w:rsidR="00102216" w:rsidRPr="00940916" w:rsidRDefault="00927200" w:rsidP="00927200">
            <w:pPr>
              <w:spacing w:before="60" w:after="60"/>
              <w:jc w:val="center"/>
              <w:rPr>
                <w:rFonts w:cs="Times New Roman"/>
                <w:sz w:val="20"/>
                <w:szCs w:val="20"/>
                <w:lang w:val="en-GB"/>
              </w:rPr>
            </w:pPr>
            <w:r w:rsidRPr="00927200">
              <w:rPr>
                <w:rFonts w:cs="Times New Roman"/>
                <w:sz w:val="20"/>
                <w:szCs w:val="20"/>
                <w:lang w:val="en-GB"/>
              </w:rPr>
              <w:t>0039017</w:t>
            </w:r>
          </w:p>
        </w:tc>
        <w:tc>
          <w:tcPr>
            <w:tcW w:w="5641" w:type="dxa"/>
            <w:vAlign w:val="center"/>
          </w:tcPr>
          <w:p w:rsidR="00102216" w:rsidRPr="00940916" w:rsidRDefault="00102216" w:rsidP="006E6413">
            <w:pPr>
              <w:spacing w:before="60" w:after="60"/>
              <w:rPr>
                <w:rFonts w:cs="Times New Roman"/>
                <w:sz w:val="20"/>
                <w:szCs w:val="20"/>
                <w:lang w:val="en-GB"/>
              </w:rPr>
            </w:pPr>
            <w:r w:rsidRPr="009870C6">
              <w:rPr>
                <w:rFonts w:cs="Times New Roman"/>
                <w:sz w:val="20"/>
                <w:szCs w:val="20"/>
                <w:lang w:val="en-US"/>
              </w:rPr>
              <w:t xml:space="preserve">6 pin-Wire </w:t>
            </w:r>
            <w:r w:rsidRPr="00940916">
              <w:rPr>
                <w:rFonts w:cs="Times New Roman"/>
                <w:sz w:val="20"/>
                <w:szCs w:val="20"/>
                <w:lang w:val="en-US"/>
              </w:rPr>
              <w:t>SpO</w:t>
            </w:r>
            <w:r w:rsidRPr="00940916">
              <w:rPr>
                <w:rFonts w:cs="Times New Roman"/>
                <w:sz w:val="20"/>
                <w:szCs w:val="20"/>
                <w:vertAlign w:val="subscript"/>
                <w:lang w:val="en-US"/>
              </w:rPr>
              <w:t>2</w:t>
            </w:r>
            <w:r w:rsidRPr="00940916">
              <w:rPr>
                <w:rFonts w:cs="Times New Roman"/>
                <w:sz w:val="20"/>
                <w:szCs w:val="20"/>
                <w:lang w:val="en-US"/>
              </w:rPr>
              <w:t xml:space="preserve"> sensor </w:t>
            </w:r>
            <w:r w:rsidRPr="00940916">
              <w:rPr>
                <w:rFonts w:cs="Times New Roman"/>
                <w:sz w:val="20"/>
                <w:szCs w:val="20"/>
                <w:lang w:val="en-GB"/>
              </w:rPr>
              <w:t>socket (</w:t>
            </w:r>
            <w:r>
              <w:rPr>
                <w:rFonts w:cs="Times New Roman"/>
                <w:sz w:val="20"/>
                <w:szCs w:val="20"/>
                <w:lang w:val="en-GB"/>
              </w:rPr>
              <w:t xml:space="preserve">mounted on Main-PCB version </w:t>
            </w:r>
            <w:r w:rsidRPr="009870C6">
              <w:rPr>
                <w:rFonts w:cs="Times New Roman"/>
                <w:sz w:val="20"/>
                <w:szCs w:val="20"/>
                <w:lang w:val="en-GB"/>
              </w:rPr>
              <w:t>SMC20110215033</w:t>
            </w:r>
            <w:r>
              <w:rPr>
                <w:rFonts w:cs="Times New Roman"/>
                <w:sz w:val="20"/>
                <w:szCs w:val="20"/>
                <w:lang w:val="en-GB"/>
              </w:rPr>
              <w:t xml:space="preserve"> and</w:t>
            </w:r>
            <w:r>
              <w:t xml:space="preserve"> </w:t>
            </w:r>
            <w:r w:rsidRPr="009870C6">
              <w:rPr>
                <w:rFonts w:cs="Times New Roman"/>
                <w:sz w:val="20"/>
                <w:szCs w:val="20"/>
                <w:lang w:val="en-GB"/>
              </w:rPr>
              <w:t>SMC20131031033</w:t>
            </w:r>
            <w:r>
              <w:rPr>
                <w:rFonts w:cs="Times New Roman"/>
                <w:sz w:val="20"/>
                <w:szCs w:val="20"/>
                <w:lang w:val="en-GB"/>
              </w:rPr>
              <w:t xml:space="preserve">) </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11</w:t>
            </w:r>
          </w:p>
        </w:tc>
      </w:tr>
      <w:tr w:rsidR="00102216" w:rsidRPr="00940916" w:rsidTr="00FB5EBA">
        <w:trPr>
          <w:trHeight w:val="165"/>
        </w:trPr>
        <w:tc>
          <w:tcPr>
            <w:tcW w:w="2405" w:type="dxa"/>
            <w:vAlign w:val="center"/>
          </w:tcPr>
          <w:p w:rsidR="00102216" w:rsidRPr="00940916" w:rsidRDefault="00927200" w:rsidP="00927200">
            <w:pPr>
              <w:spacing w:before="60" w:after="60"/>
              <w:jc w:val="center"/>
              <w:rPr>
                <w:rFonts w:cs="Times New Roman"/>
                <w:sz w:val="20"/>
                <w:szCs w:val="20"/>
                <w:lang w:val="en-GB"/>
              </w:rPr>
            </w:pPr>
            <w:r w:rsidRPr="00927200">
              <w:rPr>
                <w:rFonts w:cs="Times New Roman"/>
                <w:sz w:val="20"/>
                <w:szCs w:val="20"/>
                <w:lang w:val="en-GB"/>
              </w:rPr>
              <w:t>0039023</w:t>
            </w:r>
          </w:p>
        </w:tc>
        <w:tc>
          <w:tcPr>
            <w:tcW w:w="5641" w:type="dxa"/>
            <w:vAlign w:val="center"/>
          </w:tcPr>
          <w:p w:rsidR="00102216" w:rsidRPr="009870C6" w:rsidRDefault="00102216" w:rsidP="006E6413">
            <w:pPr>
              <w:spacing w:before="60" w:after="60"/>
              <w:rPr>
                <w:rFonts w:cs="Times New Roman"/>
                <w:sz w:val="20"/>
                <w:szCs w:val="20"/>
                <w:lang w:val="en-US"/>
              </w:rPr>
            </w:pPr>
            <w:r w:rsidRPr="009870C6">
              <w:rPr>
                <w:rFonts w:cs="Times New Roman"/>
                <w:sz w:val="20"/>
                <w:szCs w:val="20"/>
                <w:lang w:val="en-US"/>
              </w:rPr>
              <w:t>6 pin-Flex</w:t>
            </w:r>
            <w:r>
              <w:rPr>
                <w:rFonts w:cs="Times New Roman"/>
                <w:sz w:val="20"/>
                <w:szCs w:val="20"/>
                <w:lang w:val="en-US"/>
              </w:rPr>
              <w:t xml:space="preserve"> </w:t>
            </w:r>
            <w:r w:rsidRPr="00940916">
              <w:rPr>
                <w:rFonts w:cs="Times New Roman"/>
                <w:sz w:val="20"/>
                <w:szCs w:val="20"/>
                <w:lang w:val="en-US"/>
              </w:rPr>
              <w:t>SpO</w:t>
            </w:r>
            <w:r w:rsidRPr="00940916">
              <w:rPr>
                <w:rFonts w:cs="Times New Roman"/>
                <w:sz w:val="20"/>
                <w:szCs w:val="20"/>
                <w:vertAlign w:val="subscript"/>
                <w:lang w:val="en-US"/>
              </w:rPr>
              <w:t>2</w:t>
            </w:r>
            <w:r w:rsidRPr="00940916">
              <w:rPr>
                <w:rFonts w:cs="Times New Roman"/>
                <w:sz w:val="20"/>
                <w:szCs w:val="20"/>
                <w:lang w:val="en-US"/>
              </w:rPr>
              <w:t xml:space="preserve"> sensor </w:t>
            </w:r>
            <w:r w:rsidRPr="00940916">
              <w:rPr>
                <w:rFonts w:cs="Times New Roman"/>
                <w:sz w:val="20"/>
                <w:szCs w:val="20"/>
                <w:lang w:val="en-GB"/>
              </w:rPr>
              <w:t>socket (</w:t>
            </w:r>
            <w:r>
              <w:rPr>
                <w:rFonts w:cs="Times New Roman"/>
                <w:sz w:val="20"/>
                <w:szCs w:val="20"/>
                <w:lang w:val="en-GB"/>
              </w:rPr>
              <w:t xml:space="preserve">mounted on Main-PCB version </w:t>
            </w:r>
            <w:r w:rsidRPr="009870C6">
              <w:rPr>
                <w:rFonts w:cs="Times New Roman"/>
                <w:sz w:val="20"/>
                <w:szCs w:val="20"/>
                <w:lang w:val="en-GB"/>
              </w:rPr>
              <w:t>SMC20141021033</w:t>
            </w:r>
            <w:r>
              <w:rPr>
                <w:rFonts w:cs="Times New Roman"/>
                <w:sz w:val="20"/>
                <w:szCs w:val="20"/>
                <w:lang w:val="en-GB"/>
              </w:rPr>
              <w:t>)</w:t>
            </w:r>
          </w:p>
        </w:tc>
        <w:tc>
          <w:tcPr>
            <w:tcW w:w="1134" w:type="dxa"/>
            <w:vAlign w:val="center"/>
          </w:tcPr>
          <w:p w:rsidR="00102216" w:rsidRPr="00940916" w:rsidRDefault="00C96A77" w:rsidP="006E6413">
            <w:pPr>
              <w:spacing w:before="60" w:after="60"/>
              <w:rPr>
                <w:rFonts w:cs="Times New Roman"/>
                <w:sz w:val="20"/>
                <w:szCs w:val="20"/>
                <w:lang w:val="en-GB"/>
              </w:rPr>
            </w:pPr>
            <w:r>
              <w:rPr>
                <w:rFonts w:cs="Times New Roman"/>
                <w:sz w:val="20"/>
                <w:szCs w:val="20"/>
                <w:lang w:val="en-GB"/>
              </w:rPr>
              <w:t>11</w:t>
            </w:r>
          </w:p>
        </w:tc>
      </w:tr>
      <w:tr w:rsidR="00102216" w:rsidRPr="00940916" w:rsidTr="00FB5EBA">
        <w:trPr>
          <w:trHeight w:val="70"/>
        </w:trPr>
        <w:tc>
          <w:tcPr>
            <w:tcW w:w="2405" w:type="dxa"/>
            <w:vAlign w:val="center"/>
          </w:tcPr>
          <w:p w:rsidR="00102216" w:rsidRPr="00940916" w:rsidRDefault="00927200" w:rsidP="00927200">
            <w:pPr>
              <w:spacing w:before="60" w:after="60"/>
              <w:jc w:val="center"/>
              <w:rPr>
                <w:rFonts w:cs="Times New Roman"/>
                <w:sz w:val="20"/>
                <w:szCs w:val="20"/>
                <w:lang w:val="en-GB"/>
              </w:rPr>
            </w:pPr>
            <w:r w:rsidRPr="00927200">
              <w:rPr>
                <w:rFonts w:cs="Times New Roman"/>
                <w:sz w:val="20"/>
                <w:szCs w:val="20"/>
                <w:lang w:val="en-GB"/>
              </w:rPr>
              <w:t>0039018</w:t>
            </w:r>
          </w:p>
        </w:tc>
        <w:tc>
          <w:tcPr>
            <w:tcW w:w="5641" w:type="dxa"/>
            <w:tcBorders>
              <w:bottom w:val="single" w:sz="4" w:space="0" w:color="auto"/>
            </w:tcBorders>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Flat ribbon cable</w:t>
            </w:r>
            <w:r>
              <w:rPr>
                <w:rFonts w:cs="Times New Roman"/>
                <w:sz w:val="20"/>
                <w:szCs w:val="20"/>
                <w:lang w:val="en-GB"/>
              </w:rPr>
              <w:t xml:space="preserve"> </w:t>
            </w:r>
            <w:r w:rsidR="00AC232A">
              <w:rPr>
                <w:rFonts w:cs="Times New Roman"/>
                <w:sz w:val="20"/>
                <w:szCs w:val="20"/>
                <w:lang w:val="en-GB"/>
              </w:rPr>
              <w:br/>
            </w:r>
            <w:r>
              <w:rPr>
                <w:rFonts w:cs="Times New Roman"/>
                <w:sz w:val="20"/>
                <w:szCs w:val="20"/>
                <w:lang w:val="en-GB"/>
              </w:rPr>
              <w:t>(</w:t>
            </w:r>
            <w:r w:rsidR="00AC232A">
              <w:rPr>
                <w:rFonts w:cs="Times New Roman"/>
                <w:sz w:val="20"/>
                <w:szCs w:val="20"/>
                <w:lang w:val="en-GB"/>
              </w:rPr>
              <w:t xml:space="preserve">power </w:t>
            </w:r>
            <w:r>
              <w:rPr>
                <w:rFonts w:cs="Times New Roman"/>
                <w:sz w:val="20"/>
                <w:szCs w:val="20"/>
                <w:lang w:val="en-GB"/>
              </w:rPr>
              <w:t>c</w:t>
            </w:r>
            <w:r w:rsidR="00AC232A">
              <w:rPr>
                <w:rFonts w:cs="Times New Roman"/>
                <w:sz w:val="20"/>
                <w:szCs w:val="20"/>
                <w:lang w:val="en-GB"/>
              </w:rPr>
              <w:t>onnection</w:t>
            </w:r>
            <w:r w:rsidRPr="00940916">
              <w:rPr>
                <w:rFonts w:cs="Times New Roman"/>
                <w:sz w:val="20"/>
                <w:szCs w:val="20"/>
                <w:lang w:val="en-GB"/>
              </w:rPr>
              <w:t xml:space="preserve"> </w:t>
            </w:r>
            <w:r w:rsidR="00AC232A">
              <w:rPr>
                <w:rFonts w:cs="Times New Roman"/>
                <w:sz w:val="20"/>
                <w:szCs w:val="20"/>
                <w:lang w:val="en-GB"/>
              </w:rPr>
              <w:t xml:space="preserve">at </w:t>
            </w:r>
            <w:r w:rsidRPr="00940916">
              <w:rPr>
                <w:rFonts w:cs="Times New Roman"/>
                <w:sz w:val="20"/>
                <w:szCs w:val="20"/>
                <w:lang w:val="en-GB"/>
              </w:rPr>
              <w:t xml:space="preserve">Main-PCB </w:t>
            </w:r>
            <w:r w:rsidR="00AC232A">
              <w:rPr>
                <w:rFonts w:cs="Times New Roman"/>
                <w:sz w:val="20"/>
                <w:szCs w:val="20"/>
                <w:lang w:val="en-GB"/>
              </w:rPr>
              <w:t xml:space="preserve">to </w:t>
            </w:r>
            <w:r w:rsidRPr="00940916">
              <w:rPr>
                <w:rFonts w:cs="Times New Roman"/>
                <w:sz w:val="20"/>
                <w:szCs w:val="20"/>
                <w:lang w:val="en-GB"/>
              </w:rPr>
              <w:t>USB-PCB</w:t>
            </w:r>
            <w:r>
              <w:rPr>
                <w:rFonts w:cs="Times New Roman"/>
                <w:sz w:val="20"/>
                <w:szCs w:val="20"/>
                <w:lang w:val="en-GB"/>
              </w:rPr>
              <w:t>)</w:t>
            </w:r>
          </w:p>
        </w:tc>
        <w:tc>
          <w:tcPr>
            <w:tcW w:w="1134" w:type="dxa"/>
            <w:tcBorders>
              <w:bottom w:val="single" w:sz="4" w:space="0" w:color="auto"/>
            </w:tcBorders>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r w:rsidR="00927200" w:rsidRPr="00940916" w:rsidTr="00FB5EBA">
        <w:tc>
          <w:tcPr>
            <w:tcW w:w="2405" w:type="dxa"/>
            <w:vAlign w:val="center"/>
          </w:tcPr>
          <w:p w:rsidR="00927200" w:rsidRPr="00940916" w:rsidRDefault="00927200" w:rsidP="00927200">
            <w:pPr>
              <w:spacing w:before="60" w:after="60"/>
              <w:jc w:val="center"/>
              <w:rPr>
                <w:rFonts w:cs="Times New Roman"/>
                <w:sz w:val="20"/>
                <w:szCs w:val="20"/>
                <w:lang w:val="en-GB"/>
              </w:rPr>
            </w:pPr>
            <w:r w:rsidRPr="00927200">
              <w:rPr>
                <w:rFonts w:cs="Times New Roman"/>
                <w:sz w:val="20"/>
                <w:szCs w:val="20"/>
                <w:lang w:val="en-GB"/>
              </w:rPr>
              <w:t>0039022</w:t>
            </w:r>
          </w:p>
        </w:tc>
        <w:tc>
          <w:tcPr>
            <w:tcW w:w="5641" w:type="dxa"/>
            <w:shd w:val="clear" w:color="auto" w:fill="auto"/>
            <w:vAlign w:val="center"/>
          </w:tcPr>
          <w:p w:rsidR="00927200" w:rsidRPr="00940916" w:rsidRDefault="00927200" w:rsidP="006E6413">
            <w:pPr>
              <w:spacing w:before="60" w:after="60"/>
              <w:rPr>
                <w:rFonts w:cs="Times New Roman"/>
                <w:sz w:val="20"/>
                <w:szCs w:val="20"/>
                <w:lang w:val="en-GB"/>
              </w:rPr>
            </w:pPr>
            <w:r w:rsidRPr="009870C6">
              <w:rPr>
                <w:rFonts w:cs="Times New Roman"/>
                <w:sz w:val="20"/>
                <w:szCs w:val="20"/>
                <w:lang w:val="en-GB"/>
              </w:rPr>
              <w:t>USB-PCB cable</w:t>
            </w:r>
            <w:r>
              <w:rPr>
                <w:rFonts w:cs="Times New Roman"/>
                <w:sz w:val="20"/>
                <w:szCs w:val="20"/>
                <w:lang w:val="en-GB"/>
              </w:rPr>
              <w:t xml:space="preserve"> (USB connection</w:t>
            </w:r>
            <w:r w:rsidRPr="00940916">
              <w:rPr>
                <w:rFonts w:cs="Times New Roman"/>
                <w:sz w:val="20"/>
                <w:szCs w:val="20"/>
                <w:lang w:val="en-GB"/>
              </w:rPr>
              <w:t xml:space="preserve"> </w:t>
            </w:r>
            <w:r>
              <w:rPr>
                <w:rFonts w:cs="Times New Roman"/>
                <w:sz w:val="20"/>
                <w:szCs w:val="20"/>
                <w:lang w:val="en-GB"/>
              </w:rPr>
              <w:t xml:space="preserve">at </w:t>
            </w:r>
            <w:r w:rsidRPr="00940916">
              <w:rPr>
                <w:rFonts w:cs="Times New Roman"/>
                <w:sz w:val="20"/>
                <w:szCs w:val="20"/>
                <w:lang w:val="en-GB"/>
              </w:rPr>
              <w:t xml:space="preserve">Main-PCB </w:t>
            </w:r>
            <w:r>
              <w:rPr>
                <w:rFonts w:cs="Times New Roman"/>
                <w:sz w:val="20"/>
                <w:szCs w:val="20"/>
                <w:lang w:val="en-GB"/>
              </w:rPr>
              <w:t>to</w:t>
            </w:r>
            <w:r w:rsidRPr="00940916">
              <w:rPr>
                <w:rFonts w:cs="Times New Roman"/>
                <w:sz w:val="20"/>
                <w:szCs w:val="20"/>
                <w:lang w:val="en-GB"/>
              </w:rPr>
              <w:t xml:space="preserve"> USB-PCB</w:t>
            </w:r>
          </w:p>
        </w:tc>
        <w:tc>
          <w:tcPr>
            <w:tcW w:w="1134" w:type="dxa"/>
            <w:shd w:val="clear" w:color="auto" w:fill="auto"/>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n/a</w:t>
            </w:r>
          </w:p>
        </w:tc>
      </w:tr>
      <w:tr w:rsidR="00927200" w:rsidRPr="00940916" w:rsidTr="00FB5EBA">
        <w:tc>
          <w:tcPr>
            <w:tcW w:w="2405" w:type="dxa"/>
            <w:vAlign w:val="center"/>
          </w:tcPr>
          <w:p w:rsidR="00927200" w:rsidRPr="00940916" w:rsidRDefault="00033216" w:rsidP="00927200">
            <w:pPr>
              <w:spacing w:before="60" w:after="60"/>
              <w:jc w:val="center"/>
              <w:rPr>
                <w:rFonts w:cs="Times New Roman"/>
                <w:sz w:val="20"/>
                <w:szCs w:val="20"/>
                <w:lang w:val="en-GB"/>
              </w:rPr>
            </w:pPr>
            <w:r w:rsidRPr="00033216">
              <w:rPr>
                <w:rFonts w:cs="Times New Roman"/>
                <w:sz w:val="20"/>
                <w:szCs w:val="20"/>
                <w:lang w:val="en-GB"/>
              </w:rPr>
              <w:t>0039013</w:t>
            </w:r>
          </w:p>
        </w:tc>
        <w:tc>
          <w:tcPr>
            <w:tcW w:w="5641"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 xml:space="preserve">USB-PCB </w:t>
            </w:r>
            <w:r>
              <w:rPr>
                <w:rFonts w:cs="Times New Roman"/>
                <w:sz w:val="20"/>
                <w:szCs w:val="20"/>
                <w:lang w:val="en-GB"/>
              </w:rPr>
              <w:t xml:space="preserve">version </w:t>
            </w:r>
            <w:r w:rsidRPr="004D375A">
              <w:rPr>
                <w:rFonts w:cs="Times New Roman"/>
                <w:sz w:val="20"/>
                <w:szCs w:val="20"/>
                <w:lang w:val="en-GB"/>
              </w:rPr>
              <w:t>USI20141021014</w:t>
            </w:r>
          </w:p>
        </w:tc>
        <w:tc>
          <w:tcPr>
            <w:tcW w:w="1134"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12</w:t>
            </w:r>
          </w:p>
        </w:tc>
      </w:tr>
      <w:tr w:rsidR="00927200" w:rsidRPr="00940916" w:rsidTr="00FB5EBA">
        <w:tc>
          <w:tcPr>
            <w:tcW w:w="2405" w:type="dxa"/>
            <w:vAlign w:val="center"/>
          </w:tcPr>
          <w:p w:rsidR="00927200" w:rsidRPr="00940916" w:rsidRDefault="00033216" w:rsidP="00927200">
            <w:pPr>
              <w:spacing w:before="60" w:after="60"/>
              <w:jc w:val="center"/>
              <w:rPr>
                <w:rFonts w:cs="Times New Roman"/>
                <w:sz w:val="20"/>
                <w:szCs w:val="20"/>
                <w:lang w:val="en-GB"/>
              </w:rPr>
            </w:pPr>
            <w:r w:rsidRPr="00033216">
              <w:rPr>
                <w:rFonts w:cs="Times New Roman"/>
                <w:sz w:val="20"/>
                <w:szCs w:val="20"/>
                <w:lang w:val="en-GB"/>
              </w:rPr>
              <w:t>0039012</w:t>
            </w:r>
          </w:p>
        </w:tc>
        <w:tc>
          <w:tcPr>
            <w:tcW w:w="5641"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 xml:space="preserve">Main-PCB </w:t>
            </w:r>
            <w:r>
              <w:rPr>
                <w:rFonts w:cs="Times New Roman"/>
                <w:sz w:val="20"/>
                <w:szCs w:val="20"/>
                <w:lang w:val="en-GB"/>
              </w:rPr>
              <w:t xml:space="preserve">version </w:t>
            </w:r>
            <w:r w:rsidRPr="004D375A">
              <w:rPr>
                <w:rFonts w:cs="Times New Roman"/>
                <w:sz w:val="20"/>
                <w:szCs w:val="20"/>
                <w:lang w:val="en-GB"/>
              </w:rPr>
              <w:t>SMC20141021033</w:t>
            </w:r>
            <w:r>
              <w:rPr>
                <w:rFonts w:cs="Times New Roman"/>
                <w:sz w:val="20"/>
                <w:szCs w:val="20"/>
                <w:lang w:val="en-GB"/>
              </w:rPr>
              <w:t>(with TFT display)</w:t>
            </w:r>
          </w:p>
        </w:tc>
        <w:tc>
          <w:tcPr>
            <w:tcW w:w="1134" w:type="dxa"/>
            <w:vAlign w:val="center"/>
          </w:tcPr>
          <w:p w:rsidR="00927200" w:rsidRPr="00940916" w:rsidRDefault="00927200" w:rsidP="006E6413">
            <w:pPr>
              <w:spacing w:before="60" w:after="60"/>
              <w:rPr>
                <w:rFonts w:cs="Times New Roman"/>
                <w:sz w:val="20"/>
                <w:szCs w:val="20"/>
                <w:lang w:val="en-GB"/>
              </w:rPr>
            </w:pPr>
            <w:r w:rsidRPr="00940916">
              <w:rPr>
                <w:rFonts w:cs="Times New Roman"/>
                <w:sz w:val="20"/>
                <w:szCs w:val="20"/>
                <w:lang w:val="en-GB"/>
              </w:rPr>
              <w:t>5</w:t>
            </w:r>
          </w:p>
        </w:tc>
      </w:tr>
      <w:tr w:rsidR="00102216" w:rsidRPr="00940916" w:rsidTr="00FB5EBA">
        <w:tc>
          <w:tcPr>
            <w:tcW w:w="2405" w:type="dxa"/>
            <w:vAlign w:val="center"/>
          </w:tcPr>
          <w:p w:rsidR="00102216" w:rsidRPr="00940916" w:rsidRDefault="00033216" w:rsidP="00927200">
            <w:pPr>
              <w:spacing w:before="60" w:after="60"/>
              <w:jc w:val="center"/>
              <w:rPr>
                <w:rFonts w:cs="Times New Roman"/>
                <w:sz w:val="20"/>
                <w:szCs w:val="20"/>
                <w:lang w:val="en-GB"/>
              </w:rPr>
            </w:pPr>
            <w:r w:rsidRPr="00033216">
              <w:rPr>
                <w:rFonts w:cs="Times New Roman"/>
                <w:sz w:val="20"/>
                <w:szCs w:val="20"/>
                <w:lang w:val="en-GB"/>
              </w:rPr>
              <w:t>0002006</w:t>
            </w:r>
          </w:p>
        </w:tc>
        <w:tc>
          <w:tcPr>
            <w:tcW w:w="5641" w:type="dxa"/>
            <w:vAlign w:val="center"/>
          </w:tcPr>
          <w:p w:rsidR="00102216" w:rsidRPr="00940916" w:rsidRDefault="00102216" w:rsidP="00927200">
            <w:pPr>
              <w:spacing w:before="60" w:after="60"/>
              <w:rPr>
                <w:rFonts w:cs="Times New Roman"/>
                <w:sz w:val="20"/>
                <w:szCs w:val="20"/>
                <w:lang w:val="en-GB"/>
              </w:rPr>
            </w:pPr>
            <w:r w:rsidRPr="00940916">
              <w:rPr>
                <w:rFonts w:cs="Times New Roman"/>
                <w:sz w:val="20"/>
                <w:szCs w:val="20"/>
                <w:lang w:val="en-GB"/>
              </w:rPr>
              <w:t>SpO</w:t>
            </w:r>
            <w:r w:rsidRPr="00940916">
              <w:rPr>
                <w:rFonts w:cs="Times New Roman"/>
                <w:sz w:val="20"/>
                <w:szCs w:val="20"/>
                <w:vertAlign w:val="subscript"/>
                <w:lang w:val="en-GB"/>
              </w:rPr>
              <w:t>2</w:t>
            </w:r>
            <w:r w:rsidR="00927200">
              <w:rPr>
                <w:rFonts w:cs="Times New Roman"/>
                <w:sz w:val="20"/>
                <w:szCs w:val="20"/>
                <w:lang w:val="en-GB"/>
              </w:rPr>
              <w:t xml:space="preserve"> module</w:t>
            </w:r>
          </w:p>
        </w:tc>
        <w:tc>
          <w:tcPr>
            <w:tcW w:w="1134" w:type="dxa"/>
            <w:vAlign w:val="center"/>
          </w:tcPr>
          <w:p w:rsidR="00102216" w:rsidRPr="00940916" w:rsidRDefault="00102216" w:rsidP="006E6413">
            <w:pPr>
              <w:spacing w:before="60" w:after="60"/>
              <w:rPr>
                <w:rFonts w:cs="Times New Roman"/>
                <w:sz w:val="20"/>
                <w:szCs w:val="20"/>
                <w:lang w:val="en-GB"/>
              </w:rPr>
            </w:pPr>
            <w:r w:rsidRPr="00940916">
              <w:rPr>
                <w:rFonts w:cs="Times New Roman"/>
                <w:sz w:val="20"/>
                <w:szCs w:val="20"/>
                <w:lang w:val="en-GB"/>
              </w:rPr>
              <w:t>n/a</w:t>
            </w:r>
          </w:p>
        </w:tc>
      </w:tr>
    </w:tbl>
    <w:p w:rsidR="00983904" w:rsidRPr="00FB5EBA" w:rsidRDefault="00983904" w:rsidP="00FB5EBA">
      <w:pPr>
        <w:pStyle w:val="Heading1"/>
        <w:keepLines w:val="0"/>
        <w:numPr>
          <w:ilvl w:val="0"/>
          <w:numId w:val="0"/>
        </w:numPr>
        <w:spacing w:before="240" w:after="120" w:line="240" w:lineRule="auto"/>
        <w:jc w:val="both"/>
        <w:rPr>
          <w:lang w:val="en-GB"/>
        </w:rPr>
      </w:pPr>
    </w:p>
    <w:sectPr w:rsidR="00983904" w:rsidRPr="00FB5EBA" w:rsidSect="00D418C0">
      <w:headerReference w:type="default" r:id="rId52"/>
      <w:footerReference w:type="default" r:id="rId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8F9" w:rsidRDefault="000748F9" w:rsidP="00C30572">
      <w:pPr>
        <w:spacing w:after="0" w:line="240" w:lineRule="auto"/>
      </w:pPr>
      <w:r>
        <w:separator/>
      </w:r>
    </w:p>
  </w:endnote>
  <w:endnote w:type="continuationSeparator" w:id="0">
    <w:p w:rsidR="000748F9" w:rsidRDefault="000748F9" w:rsidP="00C30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1)">
    <w:altName w:val="Arial"/>
    <w:charset w:val="00"/>
    <w:family w:val="swiss"/>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29" w:rsidRPr="00157920" w:rsidRDefault="00FC1929">
    <w:pPr>
      <w:pStyle w:val="Footer"/>
      <w:rPr>
        <w:rFonts w:cs="Times New Roman"/>
      </w:rPr>
    </w:pPr>
  </w:p>
  <w:tbl>
    <w:tblPr>
      <w:tblW w:w="9072" w:type="dxa"/>
      <w:tblBorders>
        <w:top w:val="single" w:sz="4" w:space="0" w:color="auto"/>
      </w:tblBorders>
      <w:tblCellMar>
        <w:left w:w="70" w:type="dxa"/>
        <w:right w:w="70" w:type="dxa"/>
      </w:tblCellMar>
      <w:tblLook w:val="0000" w:firstRow="0" w:lastRow="0" w:firstColumn="0" w:lastColumn="0" w:noHBand="0" w:noVBand="0"/>
    </w:tblPr>
    <w:tblGrid>
      <w:gridCol w:w="9072"/>
    </w:tblGrid>
    <w:tr w:rsidR="00FC1929" w:rsidRPr="00157920" w:rsidTr="008B23F2">
      <w:trPr>
        <w:cantSplit/>
      </w:trPr>
      <w:tc>
        <w:tcPr>
          <w:tcW w:w="9072" w:type="dxa"/>
        </w:tcPr>
        <w:p w:rsidR="00FC1929" w:rsidRPr="00157920" w:rsidRDefault="00FC1929" w:rsidP="003D0CD0">
          <w:pPr>
            <w:spacing w:before="40" w:after="0"/>
            <w:jc w:val="right"/>
            <w:rPr>
              <w:rFonts w:cs="Times New Roman"/>
              <w:sz w:val="16"/>
              <w:szCs w:val="16"/>
            </w:rPr>
          </w:pPr>
        </w:p>
      </w:tc>
    </w:tr>
  </w:tbl>
  <w:p w:rsidR="00FC1929" w:rsidRPr="00157920" w:rsidRDefault="00FC1929" w:rsidP="00157920">
    <w:pPr>
      <w:pStyle w:val="Footer"/>
      <w:rPr>
        <w:rFonts w:cs="Times New Roman"/>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3" w:type="dxa"/>
      <w:tblBorders>
        <w:top w:val="single" w:sz="4" w:space="0" w:color="auto"/>
      </w:tblBorders>
      <w:tblCellMar>
        <w:left w:w="70" w:type="dxa"/>
        <w:right w:w="70" w:type="dxa"/>
      </w:tblCellMar>
      <w:tblLook w:val="0000" w:firstRow="0" w:lastRow="0" w:firstColumn="0" w:lastColumn="0" w:noHBand="0" w:noVBand="0"/>
    </w:tblPr>
    <w:tblGrid>
      <w:gridCol w:w="9143"/>
    </w:tblGrid>
    <w:tr w:rsidR="00FC1929" w:rsidRPr="00157920" w:rsidTr="000E0081">
      <w:trPr>
        <w:cantSplit/>
      </w:trPr>
      <w:tc>
        <w:tcPr>
          <w:tcW w:w="9143" w:type="dxa"/>
        </w:tcPr>
        <w:p w:rsidR="00FC1929" w:rsidRPr="00742320" w:rsidRDefault="00FC1929" w:rsidP="000E0081">
          <w:pPr>
            <w:tabs>
              <w:tab w:val="right" w:pos="9072"/>
            </w:tabs>
            <w:spacing w:before="60" w:after="0"/>
            <w:rPr>
              <w:rFonts w:cs="Times New Roman"/>
              <w:sz w:val="18"/>
              <w:szCs w:val="18"/>
            </w:rPr>
          </w:pPr>
        </w:p>
      </w:tc>
    </w:tr>
  </w:tbl>
  <w:p w:rsidR="00FC1929" w:rsidRPr="00682CF9" w:rsidRDefault="00FC1929" w:rsidP="00682CF9">
    <w:pPr>
      <w:pStyle w:val="Footer"/>
      <w:rPr>
        <w:rFonts w:cs="Times New Roman"/>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29" w:rsidRPr="00927200" w:rsidRDefault="00FC1929" w:rsidP="009272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3" w:type="dxa"/>
      <w:tblBorders>
        <w:top w:val="single" w:sz="4" w:space="0" w:color="auto"/>
      </w:tblBorders>
      <w:tblCellMar>
        <w:left w:w="70" w:type="dxa"/>
        <w:right w:w="70" w:type="dxa"/>
      </w:tblCellMar>
      <w:tblLook w:val="0000" w:firstRow="0" w:lastRow="0" w:firstColumn="0" w:lastColumn="0" w:noHBand="0" w:noVBand="0"/>
    </w:tblPr>
    <w:tblGrid>
      <w:gridCol w:w="9213"/>
    </w:tblGrid>
    <w:tr w:rsidR="00FC1929" w:rsidRPr="00157920" w:rsidTr="000E0081">
      <w:trPr>
        <w:cantSplit/>
      </w:trPr>
      <w:tc>
        <w:tcPr>
          <w:tcW w:w="9143" w:type="dxa"/>
        </w:tcPr>
        <w:p w:rsidR="00FC1929" w:rsidRPr="00742320" w:rsidRDefault="00FC1929" w:rsidP="000E0081">
          <w:pPr>
            <w:tabs>
              <w:tab w:val="right" w:pos="9072"/>
            </w:tabs>
            <w:spacing w:before="60" w:after="0"/>
            <w:rPr>
              <w:rFonts w:cs="Times New Roman"/>
              <w:sz w:val="18"/>
              <w:szCs w:val="18"/>
            </w:rPr>
          </w:pPr>
          <w:r w:rsidRPr="00742320">
            <w:rPr>
              <w:rFonts w:cs="Times New Roman"/>
              <w:sz w:val="18"/>
              <w:szCs w:val="18"/>
            </w:rPr>
            <w:tab/>
          </w:r>
        </w:p>
      </w:tc>
    </w:tr>
  </w:tbl>
  <w:p w:rsidR="00FC1929" w:rsidRPr="00682CF9" w:rsidRDefault="00FC1929" w:rsidP="00682CF9">
    <w:pPr>
      <w:pStyle w:val="Footer"/>
      <w:rPr>
        <w:rFonts w:cs="Times New Roman"/>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8F9" w:rsidRDefault="000748F9" w:rsidP="00C30572">
      <w:pPr>
        <w:spacing w:after="0" w:line="240" w:lineRule="auto"/>
      </w:pPr>
      <w:r>
        <w:separator/>
      </w:r>
    </w:p>
  </w:footnote>
  <w:footnote w:type="continuationSeparator" w:id="0">
    <w:p w:rsidR="000748F9" w:rsidRDefault="000748F9" w:rsidP="00C30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180" w:type="dxa"/>
      <w:tblLook w:val="04A0" w:firstRow="1" w:lastRow="0" w:firstColumn="1" w:lastColumn="0" w:noHBand="0" w:noVBand="1"/>
    </w:tblPr>
    <w:tblGrid>
      <w:gridCol w:w="3486"/>
      <w:gridCol w:w="4227"/>
      <w:gridCol w:w="1467"/>
    </w:tblGrid>
    <w:tr w:rsidR="00FC1929" w:rsidRPr="00742320" w:rsidTr="0034193E">
      <w:tc>
        <w:tcPr>
          <w:tcW w:w="3070" w:type="dxa"/>
          <w:vMerge w:val="restart"/>
          <w:vAlign w:val="center"/>
        </w:tcPr>
        <w:p w:rsidR="00FC1929" w:rsidRPr="00742320" w:rsidRDefault="00FC1929" w:rsidP="00887D9A">
          <w:pPr>
            <w:pStyle w:val="Header"/>
            <w:spacing w:before="40" w:after="40"/>
            <w:jc w:val="center"/>
            <w:rPr>
              <w:rFonts w:cs="Times New Roman"/>
              <w:lang w:val="en-US"/>
            </w:rPr>
          </w:pPr>
          <w:r>
            <w:rPr>
              <w:rFonts w:cs="Times New Roman"/>
              <w:noProof/>
              <w:lang w:val="en-GB" w:eastAsia="en-GB"/>
            </w:rPr>
            <w:drawing>
              <wp:inline distT="0" distB="0" distL="0" distR="0">
                <wp:extent cx="207645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Logo &amp;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419100"/>
                        </a:xfrm>
                        <a:prstGeom prst="rect">
                          <a:avLst/>
                        </a:prstGeom>
                      </pic:spPr>
                    </pic:pic>
                  </a:graphicData>
                </a:graphic>
              </wp:inline>
            </w:drawing>
          </w:r>
        </w:p>
      </w:tc>
      <w:tc>
        <w:tcPr>
          <w:tcW w:w="4551" w:type="dxa"/>
          <w:vAlign w:val="center"/>
        </w:tcPr>
        <w:p w:rsidR="00FC1929" w:rsidRPr="00742320" w:rsidRDefault="00FC1929" w:rsidP="00887D9A">
          <w:pPr>
            <w:pStyle w:val="Header"/>
            <w:spacing w:before="40" w:after="40"/>
            <w:jc w:val="center"/>
            <w:rPr>
              <w:rFonts w:cs="Times New Roman"/>
              <w:b/>
              <w:sz w:val="30"/>
              <w:szCs w:val="30"/>
              <w:lang w:val="en-US"/>
            </w:rPr>
          </w:pPr>
          <w:r w:rsidRPr="00742320">
            <w:rPr>
              <w:rFonts w:cs="Times New Roman"/>
              <w:b/>
              <w:sz w:val="30"/>
              <w:szCs w:val="30"/>
              <w:lang w:val="en-US"/>
            </w:rPr>
            <w:t>Service manual</w:t>
          </w:r>
        </w:p>
      </w:tc>
      <w:tc>
        <w:tcPr>
          <w:tcW w:w="1559" w:type="dxa"/>
          <w:vAlign w:val="center"/>
        </w:tcPr>
        <w:p w:rsidR="00FC1929" w:rsidRPr="00742320" w:rsidRDefault="00FC1929" w:rsidP="00887D9A">
          <w:pPr>
            <w:pStyle w:val="Header"/>
            <w:spacing w:before="40" w:after="40"/>
            <w:jc w:val="center"/>
            <w:rPr>
              <w:rFonts w:cs="Times New Roman"/>
              <w:sz w:val="20"/>
              <w:szCs w:val="20"/>
              <w:lang w:val="en-US"/>
            </w:rPr>
          </w:pPr>
          <w:r>
            <w:rPr>
              <w:rFonts w:cs="Times New Roman"/>
              <w:sz w:val="20"/>
              <w:szCs w:val="20"/>
              <w:lang w:val="en-US"/>
            </w:rPr>
            <w:t>Rev. 3</w:t>
          </w:r>
        </w:p>
      </w:tc>
    </w:tr>
    <w:tr w:rsidR="00FC1929" w:rsidRPr="00742320" w:rsidTr="0034193E">
      <w:tc>
        <w:tcPr>
          <w:tcW w:w="3070" w:type="dxa"/>
          <w:vMerge/>
          <w:vAlign w:val="center"/>
        </w:tcPr>
        <w:p w:rsidR="00FC1929" w:rsidRPr="00742320" w:rsidRDefault="00FC1929" w:rsidP="00887D9A">
          <w:pPr>
            <w:pStyle w:val="Header"/>
            <w:spacing w:before="40" w:after="40"/>
            <w:jc w:val="center"/>
            <w:rPr>
              <w:rFonts w:cs="Times New Roman"/>
              <w:b/>
              <w:color w:val="0000FF"/>
              <w:sz w:val="28"/>
              <w:szCs w:val="28"/>
              <w:lang w:val="en-US"/>
            </w:rPr>
          </w:pPr>
        </w:p>
      </w:tc>
      <w:tc>
        <w:tcPr>
          <w:tcW w:w="4551" w:type="dxa"/>
          <w:vAlign w:val="center"/>
        </w:tcPr>
        <w:p w:rsidR="00FC1929" w:rsidRPr="00742320" w:rsidRDefault="00FC1929" w:rsidP="00887D9A">
          <w:pPr>
            <w:pStyle w:val="Header"/>
            <w:spacing w:before="40" w:after="40"/>
            <w:jc w:val="center"/>
            <w:rPr>
              <w:rFonts w:cs="Times New Roman"/>
              <w:sz w:val="26"/>
              <w:szCs w:val="26"/>
              <w:lang w:val="en-US"/>
            </w:rPr>
          </w:pPr>
          <w:r>
            <w:rPr>
              <w:rFonts w:cs="Times New Roman"/>
              <w:sz w:val="26"/>
              <w:szCs w:val="26"/>
              <w:lang w:val="en-US"/>
            </w:rPr>
            <w:t>VM-2160</w:t>
          </w:r>
        </w:p>
      </w:tc>
      <w:tc>
        <w:tcPr>
          <w:tcW w:w="1559" w:type="dxa"/>
          <w:vAlign w:val="center"/>
        </w:tcPr>
        <w:p w:rsidR="00FC1929" w:rsidRPr="00742320" w:rsidRDefault="00FC1929" w:rsidP="00887D9A">
          <w:pPr>
            <w:pStyle w:val="Header"/>
            <w:spacing w:before="40" w:after="40"/>
            <w:jc w:val="center"/>
            <w:rPr>
              <w:rFonts w:cs="Times New Roman"/>
              <w:sz w:val="20"/>
              <w:szCs w:val="20"/>
              <w:lang w:val="en-US"/>
            </w:rPr>
          </w:pPr>
          <w:r w:rsidRPr="00742320">
            <w:rPr>
              <w:rFonts w:cs="Times New Roman"/>
              <w:sz w:val="20"/>
              <w:szCs w:val="20"/>
              <w:lang w:val="en-US"/>
            </w:rPr>
            <w:t xml:space="preserve">Page </w:t>
          </w:r>
          <w:r w:rsidRPr="00742320">
            <w:rPr>
              <w:rFonts w:cs="Times New Roman"/>
              <w:sz w:val="20"/>
              <w:szCs w:val="20"/>
              <w:lang w:val="en-US"/>
            </w:rPr>
            <w:fldChar w:fldCharType="begin"/>
          </w:r>
          <w:r w:rsidRPr="00742320">
            <w:rPr>
              <w:rFonts w:cs="Times New Roman"/>
              <w:sz w:val="20"/>
              <w:szCs w:val="20"/>
              <w:lang w:val="en-US"/>
            </w:rPr>
            <w:instrText xml:space="preserve"> PAGE  \* Arabic  \* MERGEFORMAT </w:instrText>
          </w:r>
          <w:r w:rsidRPr="00742320">
            <w:rPr>
              <w:rFonts w:cs="Times New Roman"/>
              <w:sz w:val="20"/>
              <w:szCs w:val="20"/>
              <w:lang w:val="en-US"/>
            </w:rPr>
            <w:fldChar w:fldCharType="separate"/>
          </w:r>
          <w:r w:rsidR="00E31FAE">
            <w:rPr>
              <w:rFonts w:cs="Times New Roman"/>
              <w:noProof/>
              <w:sz w:val="20"/>
              <w:szCs w:val="20"/>
              <w:lang w:val="en-US"/>
            </w:rPr>
            <w:t>13</w:t>
          </w:r>
          <w:r w:rsidRPr="00742320">
            <w:rPr>
              <w:rFonts w:cs="Times New Roman"/>
              <w:sz w:val="20"/>
              <w:szCs w:val="20"/>
              <w:lang w:val="en-US"/>
            </w:rPr>
            <w:fldChar w:fldCharType="end"/>
          </w:r>
          <w:r w:rsidRPr="00742320">
            <w:rPr>
              <w:rFonts w:cs="Times New Roman"/>
              <w:sz w:val="20"/>
              <w:szCs w:val="20"/>
              <w:lang w:val="en-US"/>
            </w:rPr>
            <w:t xml:space="preserve"> of </w:t>
          </w:r>
          <w:r w:rsidRPr="00742320">
            <w:rPr>
              <w:rFonts w:cs="Times New Roman"/>
              <w:sz w:val="20"/>
              <w:szCs w:val="20"/>
              <w:lang w:val="en-US"/>
            </w:rPr>
            <w:fldChar w:fldCharType="begin"/>
          </w:r>
          <w:r w:rsidRPr="00742320">
            <w:rPr>
              <w:rFonts w:cs="Times New Roman"/>
              <w:sz w:val="20"/>
              <w:szCs w:val="20"/>
              <w:lang w:val="en-US"/>
            </w:rPr>
            <w:instrText xml:space="preserve"> NUMPAGES  \* Arabic  \* MERGEFORMAT </w:instrText>
          </w:r>
          <w:r w:rsidRPr="00742320">
            <w:rPr>
              <w:rFonts w:cs="Times New Roman"/>
              <w:sz w:val="20"/>
              <w:szCs w:val="20"/>
              <w:lang w:val="en-US"/>
            </w:rPr>
            <w:fldChar w:fldCharType="separate"/>
          </w:r>
          <w:r w:rsidR="00E31FAE">
            <w:rPr>
              <w:rFonts w:cs="Times New Roman"/>
              <w:noProof/>
              <w:sz w:val="20"/>
              <w:szCs w:val="20"/>
              <w:lang w:val="en-US"/>
            </w:rPr>
            <w:t>15</w:t>
          </w:r>
          <w:r w:rsidRPr="00742320">
            <w:rPr>
              <w:rFonts w:cs="Times New Roman"/>
              <w:sz w:val="20"/>
              <w:szCs w:val="20"/>
              <w:lang w:val="en-US"/>
            </w:rPr>
            <w:fldChar w:fldCharType="end"/>
          </w:r>
        </w:p>
      </w:tc>
    </w:tr>
  </w:tbl>
  <w:p w:rsidR="00FC1929" w:rsidRPr="00742320" w:rsidRDefault="00FC1929">
    <w:pPr>
      <w:pStyle w:val="Header"/>
      <w:rPr>
        <w:rFonts w:cs="Times New Roman"/>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425" w:type="dxa"/>
      <w:tblLook w:val="04A0" w:firstRow="1" w:lastRow="0" w:firstColumn="1" w:lastColumn="0" w:noHBand="0" w:noVBand="1"/>
    </w:tblPr>
    <w:tblGrid>
      <w:gridCol w:w="3490"/>
      <w:gridCol w:w="9146"/>
      <w:gridCol w:w="1789"/>
    </w:tblGrid>
    <w:tr w:rsidR="00FC1929" w:rsidRPr="00742320" w:rsidTr="00DA0164">
      <w:tc>
        <w:tcPr>
          <w:tcW w:w="3070" w:type="dxa"/>
          <w:vMerge w:val="restart"/>
          <w:vAlign w:val="center"/>
        </w:tcPr>
        <w:p w:rsidR="00FC1929" w:rsidRPr="00742320" w:rsidRDefault="00FC1929" w:rsidP="00887D9A">
          <w:pPr>
            <w:pStyle w:val="Header"/>
            <w:spacing w:before="40" w:after="40"/>
            <w:jc w:val="center"/>
            <w:rPr>
              <w:rFonts w:cs="Times New Roman"/>
              <w:lang w:val="en-US"/>
            </w:rPr>
          </w:pPr>
          <w:r>
            <w:rPr>
              <w:rFonts w:cs="Times New Roman"/>
              <w:noProof/>
              <w:lang w:val="en-GB" w:eastAsia="en-GB"/>
            </w:rPr>
            <w:drawing>
              <wp:inline distT="0" distB="0" distL="0" distR="0" wp14:anchorId="68CFB145">
                <wp:extent cx="2078990" cy="420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420370"/>
                        </a:xfrm>
                        <a:prstGeom prst="rect">
                          <a:avLst/>
                        </a:prstGeom>
                        <a:noFill/>
                      </pic:spPr>
                    </pic:pic>
                  </a:graphicData>
                </a:graphic>
              </wp:inline>
            </w:drawing>
          </w:r>
        </w:p>
      </w:tc>
      <w:tc>
        <w:tcPr>
          <w:tcW w:w="9512" w:type="dxa"/>
          <w:vAlign w:val="center"/>
        </w:tcPr>
        <w:p w:rsidR="00FC1929" w:rsidRPr="00742320" w:rsidRDefault="00FC1929" w:rsidP="00887D9A">
          <w:pPr>
            <w:pStyle w:val="Header"/>
            <w:spacing w:before="40" w:after="40"/>
            <w:jc w:val="center"/>
            <w:rPr>
              <w:rFonts w:cs="Times New Roman"/>
              <w:b/>
              <w:sz w:val="30"/>
              <w:szCs w:val="30"/>
              <w:lang w:val="en-US"/>
            </w:rPr>
          </w:pPr>
          <w:r w:rsidRPr="00742320">
            <w:rPr>
              <w:rFonts w:cs="Times New Roman"/>
              <w:b/>
              <w:sz w:val="30"/>
              <w:szCs w:val="30"/>
              <w:lang w:val="en-US"/>
            </w:rPr>
            <w:t>Service manual</w:t>
          </w:r>
        </w:p>
      </w:tc>
      <w:tc>
        <w:tcPr>
          <w:tcW w:w="1843" w:type="dxa"/>
          <w:vAlign w:val="center"/>
        </w:tcPr>
        <w:p w:rsidR="00FC1929" w:rsidRPr="00742320" w:rsidRDefault="00FC1929" w:rsidP="00887D9A">
          <w:pPr>
            <w:pStyle w:val="Header"/>
            <w:spacing w:before="40" w:after="40"/>
            <w:jc w:val="center"/>
            <w:rPr>
              <w:rFonts w:cs="Times New Roman"/>
              <w:sz w:val="20"/>
              <w:szCs w:val="20"/>
              <w:lang w:val="en-US"/>
            </w:rPr>
          </w:pPr>
          <w:r>
            <w:rPr>
              <w:rFonts w:cs="Times New Roman"/>
              <w:sz w:val="20"/>
              <w:szCs w:val="20"/>
              <w:lang w:val="en-US"/>
            </w:rPr>
            <w:t>Rev. 3</w:t>
          </w:r>
        </w:p>
      </w:tc>
    </w:tr>
    <w:tr w:rsidR="00FC1929" w:rsidRPr="00742320" w:rsidTr="00DA0164">
      <w:tc>
        <w:tcPr>
          <w:tcW w:w="3070" w:type="dxa"/>
          <w:vMerge/>
          <w:vAlign w:val="center"/>
        </w:tcPr>
        <w:p w:rsidR="00FC1929" w:rsidRPr="00742320" w:rsidRDefault="00FC1929" w:rsidP="00887D9A">
          <w:pPr>
            <w:pStyle w:val="Header"/>
            <w:spacing w:before="40" w:after="40"/>
            <w:jc w:val="center"/>
            <w:rPr>
              <w:rFonts w:cs="Times New Roman"/>
              <w:b/>
              <w:color w:val="0000FF"/>
              <w:sz w:val="28"/>
              <w:szCs w:val="28"/>
              <w:lang w:val="en-US"/>
            </w:rPr>
          </w:pPr>
        </w:p>
      </w:tc>
      <w:tc>
        <w:tcPr>
          <w:tcW w:w="9512" w:type="dxa"/>
          <w:vAlign w:val="center"/>
        </w:tcPr>
        <w:p w:rsidR="00FC1929" w:rsidRPr="00742320" w:rsidRDefault="00FC1929" w:rsidP="00887D9A">
          <w:pPr>
            <w:pStyle w:val="Header"/>
            <w:spacing w:before="40" w:after="40"/>
            <w:jc w:val="center"/>
            <w:rPr>
              <w:rFonts w:cs="Times New Roman"/>
              <w:sz w:val="26"/>
              <w:szCs w:val="26"/>
              <w:lang w:val="en-US"/>
            </w:rPr>
          </w:pPr>
          <w:r>
            <w:rPr>
              <w:rFonts w:cs="Times New Roman"/>
              <w:sz w:val="26"/>
              <w:szCs w:val="26"/>
              <w:lang w:val="en-US"/>
            </w:rPr>
            <w:t>VM-2160</w:t>
          </w:r>
        </w:p>
      </w:tc>
      <w:tc>
        <w:tcPr>
          <w:tcW w:w="1843" w:type="dxa"/>
          <w:vAlign w:val="center"/>
        </w:tcPr>
        <w:p w:rsidR="00FC1929" w:rsidRPr="00742320" w:rsidRDefault="00FC1929" w:rsidP="00887D9A">
          <w:pPr>
            <w:pStyle w:val="Header"/>
            <w:spacing w:before="40" w:after="40"/>
            <w:jc w:val="center"/>
            <w:rPr>
              <w:rFonts w:cs="Times New Roman"/>
              <w:sz w:val="20"/>
              <w:szCs w:val="20"/>
              <w:lang w:val="en-US"/>
            </w:rPr>
          </w:pPr>
          <w:r w:rsidRPr="00742320">
            <w:rPr>
              <w:rFonts w:cs="Times New Roman"/>
              <w:sz w:val="20"/>
              <w:szCs w:val="20"/>
              <w:lang w:val="en-US"/>
            </w:rPr>
            <w:t xml:space="preserve">Page </w:t>
          </w:r>
          <w:r w:rsidRPr="00742320">
            <w:rPr>
              <w:rFonts w:cs="Times New Roman"/>
              <w:sz w:val="20"/>
              <w:szCs w:val="20"/>
              <w:lang w:val="en-US"/>
            </w:rPr>
            <w:fldChar w:fldCharType="begin"/>
          </w:r>
          <w:r w:rsidRPr="00742320">
            <w:rPr>
              <w:rFonts w:cs="Times New Roman"/>
              <w:sz w:val="20"/>
              <w:szCs w:val="20"/>
              <w:lang w:val="en-US"/>
            </w:rPr>
            <w:instrText xml:space="preserve"> PAGE  \* Arabic  \* MERGEFORMAT </w:instrText>
          </w:r>
          <w:r w:rsidRPr="00742320">
            <w:rPr>
              <w:rFonts w:cs="Times New Roman"/>
              <w:sz w:val="20"/>
              <w:szCs w:val="20"/>
              <w:lang w:val="en-US"/>
            </w:rPr>
            <w:fldChar w:fldCharType="separate"/>
          </w:r>
          <w:r w:rsidR="00E31FAE">
            <w:rPr>
              <w:rFonts w:cs="Times New Roman"/>
              <w:noProof/>
              <w:sz w:val="20"/>
              <w:szCs w:val="20"/>
              <w:lang w:val="en-US"/>
            </w:rPr>
            <w:t>14</w:t>
          </w:r>
          <w:r w:rsidRPr="00742320">
            <w:rPr>
              <w:rFonts w:cs="Times New Roman"/>
              <w:sz w:val="20"/>
              <w:szCs w:val="20"/>
              <w:lang w:val="en-US"/>
            </w:rPr>
            <w:fldChar w:fldCharType="end"/>
          </w:r>
          <w:r w:rsidRPr="00742320">
            <w:rPr>
              <w:rFonts w:cs="Times New Roman"/>
              <w:sz w:val="20"/>
              <w:szCs w:val="20"/>
              <w:lang w:val="en-US"/>
            </w:rPr>
            <w:t xml:space="preserve"> of </w:t>
          </w:r>
          <w:r w:rsidRPr="00742320">
            <w:rPr>
              <w:rFonts w:cs="Times New Roman"/>
              <w:sz w:val="20"/>
              <w:szCs w:val="20"/>
              <w:lang w:val="en-US"/>
            </w:rPr>
            <w:fldChar w:fldCharType="begin"/>
          </w:r>
          <w:r w:rsidRPr="00742320">
            <w:rPr>
              <w:rFonts w:cs="Times New Roman"/>
              <w:sz w:val="20"/>
              <w:szCs w:val="20"/>
              <w:lang w:val="en-US"/>
            </w:rPr>
            <w:instrText xml:space="preserve"> NUMPAGES  \* Arabic  \* MERGEFORMAT </w:instrText>
          </w:r>
          <w:r w:rsidRPr="00742320">
            <w:rPr>
              <w:rFonts w:cs="Times New Roman"/>
              <w:sz w:val="20"/>
              <w:szCs w:val="20"/>
              <w:lang w:val="en-US"/>
            </w:rPr>
            <w:fldChar w:fldCharType="separate"/>
          </w:r>
          <w:r w:rsidR="00E31FAE">
            <w:rPr>
              <w:rFonts w:cs="Times New Roman"/>
              <w:noProof/>
              <w:sz w:val="20"/>
              <w:szCs w:val="20"/>
              <w:lang w:val="en-US"/>
            </w:rPr>
            <w:t>15</w:t>
          </w:r>
          <w:r w:rsidRPr="00742320">
            <w:rPr>
              <w:rFonts w:cs="Times New Roman"/>
              <w:sz w:val="20"/>
              <w:szCs w:val="20"/>
              <w:lang w:val="en-US"/>
            </w:rPr>
            <w:fldChar w:fldCharType="end"/>
          </w:r>
        </w:p>
      </w:tc>
    </w:tr>
  </w:tbl>
  <w:p w:rsidR="00FC1929" w:rsidRPr="00742320" w:rsidRDefault="00FC1929">
    <w:pPr>
      <w:pStyle w:val="Header"/>
      <w:rPr>
        <w:rFonts w:cs="Times New Roman"/>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180" w:type="dxa"/>
      <w:tblLook w:val="04A0" w:firstRow="1" w:lastRow="0" w:firstColumn="1" w:lastColumn="0" w:noHBand="0" w:noVBand="1"/>
    </w:tblPr>
    <w:tblGrid>
      <w:gridCol w:w="3490"/>
      <w:gridCol w:w="3712"/>
      <w:gridCol w:w="1978"/>
    </w:tblGrid>
    <w:tr w:rsidR="00FC1929" w:rsidRPr="00742320" w:rsidTr="00742320">
      <w:tc>
        <w:tcPr>
          <w:tcW w:w="3070" w:type="dxa"/>
          <w:vMerge w:val="restart"/>
          <w:vAlign w:val="center"/>
        </w:tcPr>
        <w:p w:rsidR="00FC1929" w:rsidRPr="00742320" w:rsidRDefault="00FC1929" w:rsidP="00887D9A">
          <w:pPr>
            <w:pStyle w:val="Header"/>
            <w:spacing w:before="40" w:after="40"/>
            <w:jc w:val="center"/>
            <w:rPr>
              <w:rFonts w:cs="Times New Roman"/>
              <w:lang w:val="en-US"/>
            </w:rPr>
          </w:pPr>
          <w:r>
            <w:rPr>
              <w:rFonts w:cs="Times New Roman"/>
              <w:noProof/>
              <w:lang w:val="en-GB" w:eastAsia="en-GB"/>
            </w:rPr>
            <w:drawing>
              <wp:inline distT="0" distB="0" distL="0" distR="0" wp14:anchorId="0B00434B">
                <wp:extent cx="2078990" cy="4203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420370"/>
                        </a:xfrm>
                        <a:prstGeom prst="rect">
                          <a:avLst/>
                        </a:prstGeom>
                        <a:noFill/>
                      </pic:spPr>
                    </pic:pic>
                  </a:graphicData>
                </a:graphic>
              </wp:inline>
            </w:drawing>
          </w:r>
        </w:p>
      </w:tc>
      <w:tc>
        <w:tcPr>
          <w:tcW w:w="3984" w:type="dxa"/>
          <w:vAlign w:val="center"/>
        </w:tcPr>
        <w:p w:rsidR="00FC1929" w:rsidRPr="00742320" w:rsidRDefault="00FC1929" w:rsidP="00887D9A">
          <w:pPr>
            <w:pStyle w:val="Header"/>
            <w:spacing w:before="40" w:after="40"/>
            <w:jc w:val="center"/>
            <w:rPr>
              <w:rFonts w:cs="Times New Roman"/>
              <w:b/>
              <w:sz w:val="30"/>
              <w:szCs w:val="30"/>
              <w:lang w:val="en-US"/>
            </w:rPr>
          </w:pPr>
          <w:r w:rsidRPr="00742320">
            <w:rPr>
              <w:rFonts w:cs="Times New Roman"/>
              <w:b/>
              <w:sz w:val="30"/>
              <w:szCs w:val="30"/>
              <w:lang w:val="en-US"/>
            </w:rPr>
            <w:t>Service manual</w:t>
          </w:r>
        </w:p>
      </w:tc>
      <w:tc>
        <w:tcPr>
          <w:tcW w:w="2126" w:type="dxa"/>
          <w:vAlign w:val="center"/>
        </w:tcPr>
        <w:p w:rsidR="00FC1929" w:rsidRPr="00742320" w:rsidRDefault="00FC1929" w:rsidP="00887D9A">
          <w:pPr>
            <w:pStyle w:val="Header"/>
            <w:spacing w:before="40" w:after="40"/>
            <w:jc w:val="center"/>
            <w:rPr>
              <w:rFonts w:cs="Times New Roman"/>
              <w:sz w:val="20"/>
              <w:szCs w:val="20"/>
              <w:lang w:val="en-US"/>
            </w:rPr>
          </w:pPr>
          <w:r>
            <w:rPr>
              <w:rFonts w:cs="Times New Roman"/>
              <w:sz w:val="20"/>
              <w:szCs w:val="20"/>
              <w:lang w:val="en-US"/>
            </w:rPr>
            <w:t>Rev. 3</w:t>
          </w:r>
        </w:p>
      </w:tc>
    </w:tr>
    <w:tr w:rsidR="00FC1929" w:rsidRPr="00742320" w:rsidTr="00742320">
      <w:tc>
        <w:tcPr>
          <w:tcW w:w="3070" w:type="dxa"/>
          <w:vMerge/>
          <w:vAlign w:val="center"/>
        </w:tcPr>
        <w:p w:rsidR="00FC1929" w:rsidRPr="00742320" w:rsidRDefault="00FC1929" w:rsidP="00887D9A">
          <w:pPr>
            <w:pStyle w:val="Header"/>
            <w:spacing w:before="40" w:after="40"/>
            <w:jc w:val="center"/>
            <w:rPr>
              <w:rFonts w:cs="Times New Roman"/>
              <w:b/>
              <w:color w:val="0000FF"/>
              <w:sz w:val="28"/>
              <w:szCs w:val="28"/>
              <w:lang w:val="en-US"/>
            </w:rPr>
          </w:pPr>
        </w:p>
      </w:tc>
      <w:tc>
        <w:tcPr>
          <w:tcW w:w="3984" w:type="dxa"/>
          <w:vAlign w:val="center"/>
        </w:tcPr>
        <w:p w:rsidR="00FC1929" w:rsidRPr="00742320" w:rsidRDefault="00FC1929" w:rsidP="00887D9A">
          <w:pPr>
            <w:pStyle w:val="Header"/>
            <w:spacing w:before="40" w:after="40"/>
            <w:jc w:val="center"/>
            <w:rPr>
              <w:rFonts w:cs="Times New Roman"/>
              <w:sz w:val="26"/>
              <w:szCs w:val="26"/>
              <w:lang w:val="en-US"/>
            </w:rPr>
          </w:pPr>
          <w:r>
            <w:rPr>
              <w:rFonts w:cs="Times New Roman"/>
              <w:sz w:val="26"/>
              <w:szCs w:val="26"/>
              <w:lang w:val="en-US"/>
            </w:rPr>
            <w:t>VM-2160</w:t>
          </w:r>
        </w:p>
      </w:tc>
      <w:tc>
        <w:tcPr>
          <w:tcW w:w="2126" w:type="dxa"/>
          <w:vAlign w:val="center"/>
        </w:tcPr>
        <w:p w:rsidR="00FC1929" w:rsidRPr="00742320" w:rsidRDefault="00FC1929" w:rsidP="00887D9A">
          <w:pPr>
            <w:pStyle w:val="Header"/>
            <w:spacing w:before="40" w:after="40"/>
            <w:jc w:val="center"/>
            <w:rPr>
              <w:rFonts w:cs="Times New Roman"/>
              <w:sz w:val="20"/>
              <w:szCs w:val="20"/>
              <w:lang w:val="en-US"/>
            </w:rPr>
          </w:pPr>
          <w:r w:rsidRPr="00742320">
            <w:rPr>
              <w:rFonts w:cs="Times New Roman"/>
              <w:sz w:val="20"/>
              <w:szCs w:val="20"/>
              <w:lang w:val="en-US"/>
            </w:rPr>
            <w:t xml:space="preserve">Page </w:t>
          </w:r>
          <w:r w:rsidRPr="00742320">
            <w:rPr>
              <w:rFonts w:cs="Times New Roman"/>
              <w:sz w:val="20"/>
              <w:szCs w:val="20"/>
              <w:lang w:val="en-US"/>
            </w:rPr>
            <w:fldChar w:fldCharType="begin"/>
          </w:r>
          <w:r w:rsidRPr="00742320">
            <w:rPr>
              <w:rFonts w:cs="Times New Roman"/>
              <w:sz w:val="20"/>
              <w:szCs w:val="20"/>
              <w:lang w:val="en-US"/>
            </w:rPr>
            <w:instrText xml:space="preserve"> PAGE  \* Arabic  \* MERGEFORMAT </w:instrText>
          </w:r>
          <w:r w:rsidRPr="00742320">
            <w:rPr>
              <w:rFonts w:cs="Times New Roman"/>
              <w:sz w:val="20"/>
              <w:szCs w:val="20"/>
              <w:lang w:val="en-US"/>
            </w:rPr>
            <w:fldChar w:fldCharType="separate"/>
          </w:r>
          <w:r w:rsidR="00E31FAE">
            <w:rPr>
              <w:rFonts w:cs="Times New Roman"/>
              <w:noProof/>
              <w:sz w:val="20"/>
              <w:szCs w:val="20"/>
              <w:lang w:val="en-US"/>
            </w:rPr>
            <w:t>15</w:t>
          </w:r>
          <w:r w:rsidRPr="00742320">
            <w:rPr>
              <w:rFonts w:cs="Times New Roman"/>
              <w:sz w:val="20"/>
              <w:szCs w:val="20"/>
              <w:lang w:val="en-US"/>
            </w:rPr>
            <w:fldChar w:fldCharType="end"/>
          </w:r>
          <w:r w:rsidRPr="00742320">
            <w:rPr>
              <w:rFonts w:cs="Times New Roman"/>
              <w:sz w:val="20"/>
              <w:szCs w:val="20"/>
              <w:lang w:val="en-US"/>
            </w:rPr>
            <w:t xml:space="preserve"> of </w:t>
          </w:r>
          <w:r w:rsidRPr="00742320">
            <w:rPr>
              <w:rFonts w:cs="Times New Roman"/>
              <w:sz w:val="20"/>
              <w:szCs w:val="20"/>
              <w:lang w:val="en-US"/>
            </w:rPr>
            <w:fldChar w:fldCharType="begin"/>
          </w:r>
          <w:r w:rsidRPr="00742320">
            <w:rPr>
              <w:rFonts w:cs="Times New Roman"/>
              <w:sz w:val="20"/>
              <w:szCs w:val="20"/>
              <w:lang w:val="en-US"/>
            </w:rPr>
            <w:instrText xml:space="preserve"> NUMPAGES  \* Arabic  \* MERGEFORMAT </w:instrText>
          </w:r>
          <w:r w:rsidRPr="00742320">
            <w:rPr>
              <w:rFonts w:cs="Times New Roman"/>
              <w:sz w:val="20"/>
              <w:szCs w:val="20"/>
              <w:lang w:val="en-US"/>
            </w:rPr>
            <w:fldChar w:fldCharType="separate"/>
          </w:r>
          <w:r w:rsidR="00E31FAE">
            <w:rPr>
              <w:rFonts w:cs="Times New Roman"/>
              <w:noProof/>
              <w:sz w:val="20"/>
              <w:szCs w:val="20"/>
              <w:lang w:val="en-US"/>
            </w:rPr>
            <w:t>15</w:t>
          </w:r>
          <w:r w:rsidRPr="00742320">
            <w:rPr>
              <w:rFonts w:cs="Times New Roman"/>
              <w:sz w:val="20"/>
              <w:szCs w:val="20"/>
              <w:lang w:val="en-US"/>
            </w:rPr>
            <w:fldChar w:fldCharType="end"/>
          </w:r>
        </w:p>
      </w:tc>
    </w:tr>
  </w:tbl>
  <w:p w:rsidR="00FC1929" w:rsidRPr="00742320" w:rsidRDefault="00FC1929">
    <w:pPr>
      <w:pStyle w:val="Header"/>
      <w:rPr>
        <w:rFonts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5pt;height:9pt" o:bullet="t">
        <v:imagedata r:id="rId1" o:title="Warnhinweissymbol"/>
      </v:shape>
    </w:pict>
  </w:numPicBullet>
  <w:abstractNum w:abstractNumId="0" w15:restartNumberingAfterBreak="0">
    <w:nsid w:val="09F77A50"/>
    <w:multiLevelType w:val="hybridMultilevel"/>
    <w:tmpl w:val="57F47D40"/>
    <w:lvl w:ilvl="0" w:tplc="787A5B24">
      <w:start w:val="1"/>
      <w:numFmt w:val="bullet"/>
      <w:lvlText w:val=""/>
      <w:lvlPicBulletId w:val="0"/>
      <w:lvlJc w:val="left"/>
      <w:pPr>
        <w:tabs>
          <w:tab w:val="num" w:pos="720"/>
        </w:tabs>
        <w:ind w:left="720" w:hanging="360"/>
      </w:pPr>
      <w:rPr>
        <w:rFonts w:ascii="Symbol" w:hAnsi="Symbol" w:hint="default"/>
      </w:rPr>
    </w:lvl>
    <w:lvl w:ilvl="1" w:tplc="ECBC6BF2" w:tentative="1">
      <w:start w:val="1"/>
      <w:numFmt w:val="bullet"/>
      <w:lvlText w:val=""/>
      <w:lvlJc w:val="left"/>
      <w:pPr>
        <w:tabs>
          <w:tab w:val="num" w:pos="1440"/>
        </w:tabs>
        <w:ind w:left="1440" w:hanging="360"/>
      </w:pPr>
      <w:rPr>
        <w:rFonts w:ascii="Symbol" w:hAnsi="Symbol" w:hint="default"/>
      </w:rPr>
    </w:lvl>
    <w:lvl w:ilvl="2" w:tplc="7E8C46B0" w:tentative="1">
      <w:start w:val="1"/>
      <w:numFmt w:val="bullet"/>
      <w:lvlText w:val=""/>
      <w:lvlJc w:val="left"/>
      <w:pPr>
        <w:tabs>
          <w:tab w:val="num" w:pos="2160"/>
        </w:tabs>
        <w:ind w:left="2160" w:hanging="360"/>
      </w:pPr>
      <w:rPr>
        <w:rFonts w:ascii="Symbol" w:hAnsi="Symbol" w:hint="default"/>
      </w:rPr>
    </w:lvl>
    <w:lvl w:ilvl="3" w:tplc="5B54015C" w:tentative="1">
      <w:start w:val="1"/>
      <w:numFmt w:val="bullet"/>
      <w:lvlText w:val=""/>
      <w:lvlJc w:val="left"/>
      <w:pPr>
        <w:tabs>
          <w:tab w:val="num" w:pos="2880"/>
        </w:tabs>
        <w:ind w:left="2880" w:hanging="360"/>
      </w:pPr>
      <w:rPr>
        <w:rFonts w:ascii="Symbol" w:hAnsi="Symbol" w:hint="default"/>
      </w:rPr>
    </w:lvl>
    <w:lvl w:ilvl="4" w:tplc="A6CA18CA" w:tentative="1">
      <w:start w:val="1"/>
      <w:numFmt w:val="bullet"/>
      <w:lvlText w:val=""/>
      <w:lvlJc w:val="left"/>
      <w:pPr>
        <w:tabs>
          <w:tab w:val="num" w:pos="3600"/>
        </w:tabs>
        <w:ind w:left="3600" w:hanging="360"/>
      </w:pPr>
      <w:rPr>
        <w:rFonts w:ascii="Symbol" w:hAnsi="Symbol" w:hint="default"/>
      </w:rPr>
    </w:lvl>
    <w:lvl w:ilvl="5" w:tplc="818696E8" w:tentative="1">
      <w:start w:val="1"/>
      <w:numFmt w:val="bullet"/>
      <w:lvlText w:val=""/>
      <w:lvlJc w:val="left"/>
      <w:pPr>
        <w:tabs>
          <w:tab w:val="num" w:pos="4320"/>
        </w:tabs>
        <w:ind w:left="4320" w:hanging="360"/>
      </w:pPr>
      <w:rPr>
        <w:rFonts w:ascii="Symbol" w:hAnsi="Symbol" w:hint="default"/>
      </w:rPr>
    </w:lvl>
    <w:lvl w:ilvl="6" w:tplc="D9DEA516" w:tentative="1">
      <w:start w:val="1"/>
      <w:numFmt w:val="bullet"/>
      <w:lvlText w:val=""/>
      <w:lvlJc w:val="left"/>
      <w:pPr>
        <w:tabs>
          <w:tab w:val="num" w:pos="5040"/>
        </w:tabs>
        <w:ind w:left="5040" w:hanging="360"/>
      </w:pPr>
      <w:rPr>
        <w:rFonts w:ascii="Symbol" w:hAnsi="Symbol" w:hint="default"/>
      </w:rPr>
    </w:lvl>
    <w:lvl w:ilvl="7" w:tplc="EDB86CA0" w:tentative="1">
      <w:start w:val="1"/>
      <w:numFmt w:val="bullet"/>
      <w:lvlText w:val=""/>
      <w:lvlJc w:val="left"/>
      <w:pPr>
        <w:tabs>
          <w:tab w:val="num" w:pos="5760"/>
        </w:tabs>
        <w:ind w:left="5760" w:hanging="360"/>
      </w:pPr>
      <w:rPr>
        <w:rFonts w:ascii="Symbol" w:hAnsi="Symbol" w:hint="default"/>
      </w:rPr>
    </w:lvl>
    <w:lvl w:ilvl="8" w:tplc="A75872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1D65C6"/>
    <w:multiLevelType w:val="hybridMultilevel"/>
    <w:tmpl w:val="74F2D6A2"/>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4FF6666B"/>
    <w:multiLevelType w:val="hybridMultilevel"/>
    <w:tmpl w:val="F578B414"/>
    <w:lvl w:ilvl="0" w:tplc="5594716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FC31522"/>
    <w:multiLevelType w:val="multilevel"/>
    <w:tmpl w:val="2CD408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87100AC"/>
    <w:multiLevelType w:val="hybridMultilevel"/>
    <w:tmpl w:val="CDD88E64"/>
    <w:lvl w:ilvl="0" w:tplc="2D7EAFF6">
      <w:start w:val="1"/>
      <w:numFmt w:val="bullet"/>
      <w:lvlText w:val=""/>
      <w:lvlPicBulletId w:val="0"/>
      <w:lvlJc w:val="left"/>
      <w:pPr>
        <w:tabs>
          <w:tab w:val="num" w:pos="720"/>
        </w:tabs>
        <w:ind w:left="720" w:hanging="360"/>
      </w:pPr>
      <w:rPr>
        <w:rFonts w:ascii="Symbol" w:hAnsi="Symbol" w:hint="default"/>
      </w:rPr>
    </w:lvl>
    <w:lvl w:ilvl="1" w:tplc="FA5429CA" w:tentative="1">
      <w:start w:val="1"/>
      <w:numFmt w:val="bullet"/>
      <w:lvlText w:val=""/>
      <w:lvlJc w:val="left"/>
      <w:pPr>
        <w:tabs>
          <w:tab w:val="num" w:pos="1440"/>
        </w:tabs>
        <w:ind w:left="1440" w:hanging="360"/>
      </w:pPr>
      <w:rPr>
        <w:rFonts w:ascii="Symbol" w:hAnsi="Symbol" w:hint="default"/>
      </w:rPr>
    </w:lvl>
    <w:lvl w:ilvl="2" w:tplc="9BD0E25E" w:tentative="1">
      <w:start w:val="1"/>
      <w:numFmt w:val="bullet"/>
      <w:lvlText w:val=""/>
      <w:lvlJc w:val="left"/>
      <w:pPr>
        <w:tabs>
          <w:tab w:val="num" w:pos="2160"/>
        </w:tabs>
        <w:ind w:left="2160" w:hanging="360"/>
      </w:pPr>
      <w:rPr>
        <w:rFonts w:ascii="Symbol" w:hAnsi="Symbol" w:hint="default"/>
      </w:rPr>
    </w:lvl>
    <w:lvl w:ilvl="3" w:tplc="B5BEDCDA" w:tentative="1">
      <w:start w:val="1"/>
      <w:numFmt w:val="bullet"/>
      <w:lvlText w:val=""/>
      <w:lvlJc w:val="left"/>
      <w:pPr>
        <w:tabs>
          <w:tab w:val="num" w:pos="2880"/>
        </w:tabs>
        <w:ind w:left="2880" w:hanging="360"/>
      </w:pPr>
      <w:rPr>
        <w:rFonts w:ascii="Symbol" w:hAnsi="Symbol" w:hint="default"/>
      </w:rPr>
    </w:lvl>
    <w:lvl w:ilvl="4" w:tplc="4D041A18" w:tentative="1">
      <w:start w:val="1"/>
      <w:numFmt w:val="bullet"/>
      <w:lvlText w:val=""/>
      <w:lvlJc w:val="left"/>
      <w:pPr>
        <w:tabs>
          <w:tab w:val="num" w:pos="3600"/>
        </w:tabs>
        <w:ind w:left="3600" w:hanging="360"/>
      </w:pPr>
      <w:rPr>
        <w:rFonts w:ascii="Symbol" w:hAnsi="Symbol" w:hint="default"/>
      </w:rPr>
    </w:lvl>
    <w:lvl w:ilvl="5" w:tplc="80B2D2FA" w:tentative="1">
      <w:start w:val="1"/>
      <w:numFmt w:val="bullet"/>
      <w:lvlText w:val=""/>
      <w:lvlJc w:val="left"/>
      <w:pPr>
        <w:tabs>
          <w:tab w:val="num" w:pos="4320"/>
        </w:tabs>
        <w:ind w:left="4320" w:hanging="360"/>
      </w:pPr>
      <w:rPr>
        <w:rFonts w:ascii="Symbol" w:hAnsi="Symbol" w:hint="default"/>
      </w:rPr>
    </w:lvl>
    <w:lvl w:ilvl="6" w:tplc="6824A404" w:tentative="1">
      <w:start w:val="1"/>
      <w:numFmt w:val="bullet"/>
      <w:lvlText w:val=""/>
      <w:lvlJc w:val="left"/>
      <w:pPr>
        <w:tabs>
          <w:tab w:val="num" w:pos="5040"/>
        </w:tabs>
        <w:ind w:left="5040" w:hanging="360"/>
      </w:pPr>
      <w:rPr>
        <w:rFonts w:ascii="Symbol" w:hAnsi="Symbol" w:hint="default"/>
      </w:rPr>
    </w:lvl>
    <w:lvl w:ilvl="7" w:tplc="A8FE9C4A" w:tentative="1">
      <w:start w:val="1"/>
      <w:numFmt w:val="bullet"/>
      <w:lvlText w:val=""/>
      <w:lvlJc w:val="left"/>
      <w:pPr>
        <w:tabs>
          <w:tab w:val="num" w:pos="5760"/>
        </w:tabs>
        <w:ind w:left="5760" w:hanging="360"/>
      </w:pPr>
      <w:rPr>
        <w:rFonts w:ascii="Symbol" w:hAnsi="Symbol" w:hint="default"/>
      </w:rPr>
    </w:lvl>
    <w:lvl w:ilvl="8" w:tplc="3954ACE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5C7376F"/>
    <w:multiLevelType w:val="hybridMultilevel"/>
    <w:tmpl w:val="7B201DF0"/>
    <w:lvl w:ilvl="0" w:tplc="FA10E742">
      <w:start w:val="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2461FD"/>
    <w:multiLevelType w:val="multilevel"/>
    <w:tmpl w:val="3CC6DF7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7E013B58"/>
    <w:multiLevelType w:val="multilevel"/>
    <w:tmpl w:val="4956D1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3"/>
  </w:num>
  <w:num w:numId="3">
    <w:abstractNumId w:val="5"/>
  </w:num>
  <w:num w:numId="4">
    <w:abstractNumId w:val="7"/>
  </w:num>
  <w:num w:numId="5">
    <w:abstractNumId w:val="6"/>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56D"/>
    <w:rsid w:val="000003F9"/>
    <w:rsid w:val="000052AA"/>
    <w:rsid w:val="000069CC"/>
    <w:rsid w:val="000071CA"/>
    <w:rsid w:val="00010FF3"/>
    <w:rsid w:val="0003013C"/>
    <w:rsid w:val="00033216"/>
    <w:rsid w:val="00043CD8"/>
    <w:rsid w:val="00053FD8"/>
    <w:rsid w:val="00054FF3"/>
    <w:rsid w:val="00071E58"/>
    <w:rsid w:val="000748F9"/>
    <w:rsid w:val="00087CC5"/>
    <w:rsid w:val="00087D75"/>
    <w:rsid w:val="000902C5"/>
    <w:rsid w:val="000B0977"/>
    <w:rsid w:val="000B1EE9"/>
    <w:rsid w:val="000B531E"/>
    <w:rsid w:val="000C408D"/>
    <w:rsid w:val="000C63E9"/>
    <w:rsid w:val="000D2D3E"/>
    <w:rsid w:val="000E0081"/>
    <w:rsid w:val="000E0C70"/>
    <w:rsid w:val="000E0DBB"/>
    <w:rsid w:val="000E6349"/>
    <w:rsid w:val="000F4B33"/>
    <w:rsid w:val="00100FFE"/>
    <w:rsid w:val="00101200"/>
    <w:rsid w:val="00102216"/>
    <w:rsid w:val="001103CB"/>
    <w:rsid w:val="0011521C"/>
    <w:rsid w:val="001260DC"/>
    <w:rsid w:val="001432A2"/>
    <w:rsid w:val="0014370A"/>
    <w:rsid w:val="00143D06"/>
    <w:rsid w:val="001520E9"/>
    <w:rsid w:val="00157920"/>
    <w:rsid w:val="00160554"/>
    <w:rsid w:val="001653E4"/>
    <w:rsid w:val="0016639E"/>
    <w:rsid w:val="001664BA"/>
    <w:rsid w:val="00167B09"/>
    <w:rsid w:val="001710DC"/>
    <w:rsid w:val="00173173"/>
    <w:rsid w:val="00181956"/>
    <w:rsid w:val="0018478F"/>
    <w:rsid w:val="00186711"/>
    <w:rsid w:val="00192E07"/>
    <w:rsid w:val="00193C7B"/>
    <w:rsid w:val="001977E0"/>
    <w:rsid w:val="00197C09"/>
    <w:rsid w:val="001A13E4"/>
    <w:rsid w:val="001A4DEA"/>
    <w:rsid w:val="001B201E"/>
    <w:rsid w:val="001B5AD0"/>
    <w:rsid w:val="001B64D1"/>
    <w:rsid w:val="001C217A"/>
    <w:rsid w:val="001C3564"/>
    <w:rsid w:val="001C638C"/>
    <w:rsid w:val="001D3C29"/>
    <w:rsid w:val="001F5F1F"/>
    <w:rsid w:val="002015AD"/>
    <w:rsid w:val="0020286A"/>
    <w:rsid w:val="00205D44"/>
    <w:rsid w:val="00214A19"/>
    <w:rsid w:val="002171F5"/>
    <w:rsid w:val="00217D22"/>
    <w:rsid w:val="0022450B"/>
    <w:rsid w:val="002255E2"/>
    <w:rsid w:val="00237497"/>
    <w:rsid w:val="0024130C"/>
    <w:rsid w:val="00250525"/>
    <w:rsid w:val="00252929"/>
    <w:rsid w:val="00253754"/>
    <w:rsid w:val="0025393C"/>
    <w:rsid w:val="0025626D"/>
    <w:rsid w:val="00272847"/>
    <w:rsid w:val="0028355C"/>
    <w:rsid w:val="00285384"/>
    <w:rsid w:val="002A26E7"/>
    <w:rsid w:val="002A4978"/>
    <w:rsid w:val="002D5DD7"/>
    <w:rsid w:val="002E2BDC"/>
    <w:rsid w:val="002F213F"/>
    <w:rsid w:val="002F6810"/>
    <w:rsid w:val="003054A0"/>
    <w:rsid w:val="003124D3"/>
    <w:rsid w:val="003147DF"/>
    <w:rsid w:val="00317C05"/>
    <w:rsid w:val="00322F1E"/>
    <w:rsid w:val="00324A64"/>
    <w:rsid w:val="003334D7"/>
    <w:rsid w:val="00335520"/>
    <w:rsid w:val="0034193E"/>
    <w:rsid w:val="0034705F"/>
    <w:rsid w:val="00354066"/>
    <w:rsid w:val="003547CE"/>
    <w:rsid w:val="00355245"/>
    <w:rsid w:val="00355B9A"/>
    <w:rsid w:val="00357079"/>
    <w:rsid w:val="00360A8C"/>
    <w:rsid w:val="00360EB2"/>
    <w:rsid w:val="00361A73"/>
    <w:rsid w:val="00367D89"/>
    <w:rsid w:val="003811BD"/>
    <w:rsid w:val="0038387A"/>
    <w:rsid w:val="003878F2"/>
    <w:rsid w:val="003A2A9F"/>
    <w:rsid w:val="003B423A"/>
    <w:rsid w:val="003C627F"/>
    <w:rsid w:val="003D0CD0"/>
    <w:rsid w:val="003D16BE"/>
    <w:rsid w:val="003E1161"/>
    <w:rsid w:val="003E1BC7"/>
    <w:rsid w:val="003F22B7"/>
    <w:rsid w:val="00407BE7"/>
    <w:rsid w:val="004113AE"/>
    <w:rsid w:val="00413B64"/>
    <w:rsid w:val="004250BF"/>
    <w:rsid w:val="00432ABC"/>
    <w:rsid w:val="0043573F"/>
    <w:rsid w:val="004421A5"/>
    <w:rsid w:val="00443AF7"/>
    <w:rsid w:val="00445C97"/>
    <w:rsid w:val="00451172"/>
    <w:rsid w:val="00453A7A"/>
    <w:rsid w:val="0045430D"/>
    <w:rsid w:val="00454FE4"/>
    <w:rsid w:val="00476B18"/>
    <w:rsid w:val="00490C72"/>
    <w:rsid w:val="00490CFA"/>
    <w:rsid w:val="00491F2D"/>
    <w:rsid w:val="00497B64"/>
    <w:rsid w:val="004B596D"/>
    <w:rsid w:val="004C077C"/>
    <w:rsid w:val="004C16F8"/>
    <w:rsid w:val="004C1AAC"/>
    <w:rsid w:val="004C5E0A"/>
    <w:rsid w:val="004D375A"/>
    <w:rsid w:val="004F0445"/>
    <w:rsid w:val="00502D6E"/>
    <w:rsid w:val="005077A8"/>
    <w:rsid w:val="00507E9E"/>
    <w:rsid w:val="00513DE0"/>
    <w:rsid w:val="0051567C"/>
    <w:rsid w:val="00523134"/>
    <w:rsid w:val="00527C55"/>
    <w:rsid w:val="00531B16"/>
    <w:rsid w:val="005347B7"/>
    <w:rsid w:val="00537AD9"/>
    <w:rsid w:val="00543DEC"/>
    <w:rsid w:val="00546690"/>
    <w:rsid w:val="00551FA7"/>
    <w:rsid w:val="00553286"/>
    <w:rsid w:val="00554607"/>
    <w:rsid w:val="00555DE2"/>
    <w:rsid w:val="00556486"/>
    <w:rsid w:val="0056323A"/>
    <w:rsid w:val="00563981"/>
    <w:rsid w:val="00570391"/>
    <w:rsid w:val="005759A2"/>
    <w:rsid w:val="00582198"/>
    <w:rsid w:val="00583FD7"/>
    <w:rsid w:val="00584863"/>
    <w:rsid w:val="00587F8B"/>
    <w:rsid w:val="005974F1"/>
    <w:rsid w:val="00597EDE"/>
    <w:rsid w:val="005A0FB9"/>
    <w:rsid w:val="005A27DD"/>
    <w:rsid w:val="005A380D"/>
    <w:rsid w:val="005B54FD"/>
    <w:rsid w:val="005C104C"/>
    <w:rsid w:val="005C2B40"/>
    <w:rsid w:val="005C5E8A"/>
    <w:rsid w:val="005C7A1B"/>
    <w:rsid w:val="005D357A"/>
    <w:rsid w:val="005D7B7A"/>
    <w:rsid w:val="005E01CE"/>
    <w:rsid w:val="005E0FBB"/>
    <w:rsid w:val="005E3D74"/>
    <w:rsid w:val="00600197"/>
    <w:rsid w:val="0061090D"/>
    <w:rsid w:val="00613010"/>
    <w:rsid w:val="006309CA"/>
    <w:rsid w:val="006443EF"/>
    <w:rsid w:val="006452E3"/>
    <w:rsid w:val="006562D0"/>
    <w:rsid w:val="0066285B"/>
    <w:rsid w:val="00666DC8"/>
    <w:rsid w:val="00667937"/>
    <w:rsid w:val="0067406C"/>
    <w:rsid w:val="00682CF9"/>
    <w:rsid w:val="00684E43"/>
    <w:rsid w:val="00693E56"/>
    <w:rsid w:val="00696688"/>
    <w:rsid w:val="006A3EC8"/>
    <w:rsid w:val="006A47E8"/>
    <w:rsid w:val="006B1307"/>
    <w:rsid w:val="006B4B13"/>
    <w:rsid w:val="006B7A92"/>
    <w:rsid w:val="006C095F"/>
    <w:rsid w:val="006C1BCD"/>
    <w:rsid w:val="006E6413"/>
    <w:rsid w:val="006F1AD4"/>
    <w:rsid w:val="00700B79"/>
    <w:rsid w:val="00701107"/>
    <w:rsid w:val="00702915"/>
    <w:rsid w:val="00702C15"/>
    <w:rsid w:val="00707466"/>
    <w:rsid w:val="007116C5"/>
    <w:rsid w:val="00715A24"/>
    <w:rsid w:val="00724391"/>
    <w:rsid w:val="00730211"/>
    <w:rsid w:val="007321BE"/>
    <w:rsid w:val="007366A6"/>
    <w:rsid w:val="0074156D"/>
    <w:rsid w:val="007418CB"/>
    <w:rsid w:val="00742320"/>
    <w:rsid w:val="0074317A"/>
    <w:rsid w:val="007440D7"/>
    <w:rsid w:val="007467D1"/>
    <w:rsid w:val="007477ED"/>
    <w:rsid w:val="00750E04"/>
    <w:rsid w:val="00752C9D"/>
    <w:rsid w:val="00770C84"/>
    <w:rsid w:val="00775791"/>
    <w:rsid w:val="00775852"/>
    <w:rsid w:val="00785199"/>
    <w:rsid w:val="007968ED"/>
    <w:rsid w:val="007A3FF1"/>
    <w:rsid w:val="007A5684"/>
    <w:rsid w:val="007B7066"/>
    <w:rsid w:val="007C0146"/>
    <w:rsid w:val="007C6118"/>
    <w:rsid w:val="007D02BC"/>
    <w:rsid w:val="007D1074"/>
    <w:rsid w:val="007D2638"/>
    <w:rsid w:val="007D2F99"/>
    <w:rsid w:val="007D4AD0"/>
    <w:rsid w:val="007E197E"/>
    <w:rsid w:val="007E4698"/>
    <w:rsid w:val="007F6CAE"/>
    <w:rsid w:val="008077A5"/>
    <w:rsid w:val="008117C8"/>
    <w:rsid w:val="00812AC5"/>
    <w:rsid w:val="00816D83"/>
    <w:rsid w:val="008175E5"/>
    <w:rsid w:val="00825D1B"/>
    <w:rsid w:val="00830C6D"/>
    <w:rsid w:val="00833D2A"/>
    <w:rsid w:val="00837CF6"/>
    <w:rsid w:val="00847620"/>
    <w:rsid w:val="00850D92"/>
    <w:rsid w:val="00854043"/>
    <w:rsid w:val="008608AA"/>
    <w:rsid w:val="008707D6"/>
    <w:rsid w:val="008775B6"/>
    <w:rsid w:val="00887D9A"/>
    <w:rsid w:val="00887FBE"/>
    <w:rsid w:val="00890E44"/>
    <w:rsid w:val="00893812"/>
    <w:rsid w:val="008950B4"/>
    <w:rsid w:val="00895DC3"/>
    <w:rsid w:val="00897026"/>
    <w:rsid w:val="008A6A5C"/>
    <w:rsid w:val="008B23F2"/>
    <w:rsid w:val="008B5F5E"/>
    <w:rsid w:val="008D1D10"/>
    <w:rsid w:val="008D4E7A"/>
    <w:rsid w:val="008D656D"/>
    <w:rsid w:val="008E0F64"/>
    <w:rsid w:val="008F3FF8"/>
    <w:rsid w:val="008F68D3"/>
    <w:rsid w:val="008F6DD7"/>
    <w:rsid w:val="00902860"/>
    <w:rsid w:val="00913B95"/>
    <w:rsid w:val="00917CFF"/>
    <w:rsid w:val="00923002"/>
    <w:rsid w:val="009232C2"/>
    <w:rsid w:val="00924EA8"/>
    <w:rsid w:val="00927200"/>
    <w:rsid w:val="00927728"/>
    <w:rsid w:val="00930066"/>
    <w:rsid w:val="00936558"/>
    <w:rsid w:val="00940342"/>
    <w:rsid w:val="00940916"/>
    <w:rsid w:val="009457E8"/>
    <w:rsid w:val="00947298"/>
    <w:rsid w:val="009504F2"/>
    <w:rsid w:val="00952DB8"/>
    <w:rsid w:val="0096434A"/>
    <w:rsid w:val="00966503"/>
    <w:rsid w:val="00983465"/>
    <w:rsid w:val="00983904"/>
    <w:rsid w:val="009870C6"/>
    <w:rsid w:val="009A3393"/>
    <w:rsid w:val="009A4992"/>
    <w:rsid w:val="009A4EC1"/>
    <w:rsid w:val="009A6FDC"/>
    <w:rsid w:val="009A7857"/>
    <w:rsid w:val="009B4D7C"/>
    <w:rsid w:val="009B70A1"/>
    <w:rsid w:val="009C0F97"/>
    <w:rsid w:val="009C7965"/>
    <w:rsid w:val="009D6172"/>
    <w:rsid w:val="009E455B"/>
    <w:rsid w:val="009E67BB"/>
    <w:rsid w:val="009F418A"/>
    <w:rsid w:val="009F425D"/>
    <w:rsid w:val="00A01679"/>
    <w:rsid w:val="00A0486A"/>
    <w:rsid w:val="00A315AE"/>
    <w:rsid w:val="00A357F8"/>
    <w:rsid w:val="00A44FCC"/>
    <w:rsid w:val="00A52B56"/>
    <w:rsid w:val="00A87414"/>
    <w:rsid w:val="00A905AF"/>
    <w:rsid w:val="00AA234B"/>
    <w:rsid w:val="00AA3307"/>
    <w:rsid w:val="00AC232A"/>
    <w:rsid w:val="00AC483F"/>
    <w:rsid w:val="00AD257F"/>
    <w:rsid w:val="00AD4EF0"/>
    <w:rsid w:val="00AD7597"/>
    <w:rsid w:val="00AE34F5"/>
    <w:rsid w:val="00B00ACD"/>
    <w:rsid w:val="00B14381"/>
    <w:rsid w:val="00B1681F"/>
    <w:rsid w:val="00B31BF1"/>
    <w:rsid w:val="00B477B7"/>
    <w:rsid w:val="00B56B37"/>
    <w:rsid w:val="00B627F9"/>
    <w:rsid w:val="00B72A38"/>
    <w:rsid w:val="00B74FC1"/>
    <w:rsid w:val="00B76648"/>
    <w:rsid w:val="00B80EF4"/>
    <w:rsid w:val="00B812C8"/>
    <w:rsid w:val="00B814F3"/>
    <w:rsid w:val="00B92380"/>
    <w:rsid w:val="00B929D8"/>
    <w:rsid w:val="00B93EE4"/>
    <w:rsid w:val="00B97754"/>
    <w:rsid w:val="00BA6EE3"/>
    <w:rsid w:val="00BB1263"/>
    <w:rsid w:val="00BB1991"/>
    <w:rsid w:val="00BB71A2"/>
    <w:rsid w:val="00BB7DF7"/>
    <w:rsid w:val="00BC112D"/>
    <w:rsid w:val="00BC1AD6"/>
    <w:rsid w:val="00BC6314"/>
    <w:rsid w:val="00BD5901"/>
    <w:rsid w:val="00BE643F"/>
    <w:rsid w:val="00BE64B0"/>
    <w:rsid w:val="00BF0D00"/>
    <w:rsid w:val="00C02209"/>
    <w:rsid w:val="00C03319"/>
    <w:rsid w:val="00C06A30"/>
    <w:rsid w:val="00C110BA"/>
    <w:rsid w:val="00C12AEA"/>
    <w:rsid w:val="00C16B26"/>
    <w:rsid w:val="00C2044F"/>
    <w:rsid w:val="00C20A52"/>
    <w:rsid w:val="00C30572"/>
    <w:rsid w:val="00C32FB6"/>
    <w:rsid w:val="00C36690"/>
    <w:rsid w:val="00C415EB"/>
    <w:rsid w:val="00C62FA3"/>
    <w:rsid w:val="00C63C0F"/>
    <w:rsid w:val="00C75FF9"/>
    <w:rsid w:val="00C84110"/>
    <w:rsid w:val="00C84504"/>
    <w:rsid w:val="00C96A77"/>
    <w:rsid w:val="00CA0F19"/>
    <w:rsid w:val="00CB139B"/>
    <w:rsid w:val="00CC1D40"/>
    <w:rsid w:val="00CC58CE"/>
    <w:rsid w:val="00CD1507"/>
    <w:rsid w:val="00CD2FBF"/>
    <w:rsid w:val="00CD6E89"/>
    <w:rsid w:val="00CE3498"/>
    <w:rsid w:val="00CE34FC"/>
    <w:rsid w:val="00CE60A4"/>
    <w:rsid w:val="00CE7E88"/>
    <w:rsid w:val="00CF3692"/>
    <w:rsid w:val="00D325A7"/>
    <w:rsid w:val="00D41044"/>
    <w:rsid w:val="00D418C0"/>
    <w:rsid w:val="00D4656B"/>
    <w:rsid w:val="00D474F8"/>
    <w:rsid w:val="00D62074"/>
    <w:rsid w:val="00D6478C"/>
    <w:rsid w:val="00D67569"/>
    <w:rsid w:val="00D678A8"/>
    <w:rsid w:val="00D67A20"/>
    <w:rsid w:val="00D76043"/>
    <w:rsid w:val="00D8227D"/>
    <w:rsid w:val="00D914D6"/>
    <w:rsid w:val="00D93080"/>
    <w:rsid w:val="00D93DCE"/>
    <w:rsid w:val="00DA0164"/>
    <w:rsid w:val="00DA5EF4"/>
    <w:rsid w:val="00DA7A05"/>
    <w:rsid w:val="00DB5469"/>
    <w:rsid w:val="00DB691D"/>
    <w:rsid w:val="00DC2ED6"/>
    <w:rsid w:val="00DC4206"/>
    <w:rsid w:val="00DE7E7A"/>
    <w:rsid w:val="00DF02A5"/>
    <w:rsid w:val="00DF1573"/>
    <w:rsid w:val="00DF25ED"/>
    <w:rsid w:val="00DF3954"/>
    <w:rsid w:val="00DF3CEA"/>
    <w:rsid w:val="00DF4644"/>
    <w:rsid w:val="00E02389"/>
    <w:rsid w:val="00E03463"/>
    <w:rsid w:val="00E04103"/>
    <w:rsid w:val="00E05E75"/>
    <w:rsid w:val="00E11F6D"/>
    <w:rsid w:val="00E16B7E"/>
    <w:rsid w:val="00E17DA6"/>
    <w:rsid w:val="00E20465"/>
    <w:rsid w:val="00E2073C"/>
    <w:rsid w:val="00E2109E"/>
    <w:rsid w:val="00E2154F"/>
    <w:rsid w:val="00E222E1"/>
    <w:rsid w:val="00E22A0A"/>
    <w:rsid w:val="00E246F0"/>
    <w:rsid w:val="00E25638"/>
    <w:rsid w:val="00E31FAE"/>
    <w:rsid w:val="00E40E19"/>
    <w:rsid w:val="00E457F6"/>
    <w:rsid w:val="00E53BA9"/>
    <w:rsid w:val="00E54024"/>
    <w:rsid w:val="00E54DD6"/>
    <w:rsid w:val="00E65641"/>
    <w:rsid w:val="00E6616D"/>
    <w:rsid w:val="00E71D93"/>
    <w:rsid w:val="00E73266"/>
    <w:rsid w:val="00E9082D"/>
    <w:rsid w:val="00E9471C"/>
    <w:rsid w:val="00EA5E1D"/>
    <w:rsid w:val="00EB091B"/>
    <w:rsid w:val="00EC13EE"/>
    <w:rsid w:val="00EC68E5"/>
    <w:rsid w:val="00ED5A2D"/>
    <w:rsid w:val="00ED64AB"/>
    <w:rsid w:val="00EE7EFF"/>
    <w:rsid w:val="00EF6311"/>
    <w:rsid w:val="00EF7992"/>
    <w:rsid w:val="00F1289A"/>
    <w:rsid w:val="00F23A08"/>
    <w:rsid w:val="00F23BD2"/>
    <w:rsid w:val="00F23C1D"/>
    <w:rsid w:val="00F26F37"/>
    <w:rsid w:val="00F30EE6"/>
    <w:rsid w:val="00F3572B"/>
    <w:rsid w:val="00F66C97"/>
    <w:rsid w:val="00F726BA"/>
    <w:rsid w:val="00F7449E"/>
    <w:rsid w:val="00F92CD7"/>
    <w:rsid w:val="00F94D89"/>
    <w:rsid w:val="00FA097F"/>
    <w:rsid w:val="00FB5EBA"/>
    <w:rsid w:val="00FC1929"/>
    <w:rsid w:val="00FC7A7D"/>
    <w:rsid w:val="00FD1369"/>
    <w:rsid w:val="00FD57A5"/>
    <w:rsid w:val="00FE0CC8"/>
    <w:rsid w:val="00FF0DD2"/>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FC0D8A-1A1A-4340-A38B-C2FE3370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7E8"/>
    <w:pPr>
      <w:spacing w:after="80"/>
    </w:pPr>
    <w:rPr>
      <w:rFonts w:ascii="Times New Roman" w:hAnsi="Times New Roman"/>
    </w:rPr>
  </w:style>
  <w:style w:type="paragraph" w:styleId="Heading1">
    <w:name w:val="heading 1"/>
    <w:basedOn w:val="Normal"/>
    <w:next w:val="Normal"/>
    <w:link w:val="Heading1Char"/>
    <w:qFormat/>
    <w:rsid w:val="00B76648"/>
    <w:pPr>
      <w:keepNext/>
      <w:keepLines/>
      <w:numPr>
        <w:numId w:val="4"/>
      </w:numPr>
      <w:spacing w:before="360" w:after="240"/>
      <w:outlineLvl w:val="0"/>
    </w:pPr>
    <w:rPr>
      <w:rFonts w:eastAsiaTheme="majorEastAsia" w:cstheme="majorBidi"/>
      <w:b/>
      <w:bCs/>
      <w:sz w:val="28"/>
      <w:szCs w:val="28"/>
    </w:rPr>
  </w:style>
  <w:style w:type="paragraph" w:styleId="Heading2">
    <w:name w:val="heading 2"/>
    <w:basedOn w:val="Heading1"/>
    <w:next w:val="Normal"/>
    <w:link w:val="Heading2Char"/>
    <w:qFormat/>
    <w:rsid w:val="00742320"/>
    <w:pPr>
      <w:keepNext w:val="0"/>
      <w:keepLines w:val="0"/>
      <w:numPr>
        <w:ilvl w:val="1"/>
      </w:numPr>
      <w:tabs>
        <w:tab w:val="left" w:pos="8280"/>
      </w:tabs>
      <w:spacing w:before="120" w:after="120" w:line="240" w:lineRule="auto"/>
      <w:ind w:right="-720"/>
      <w:outlineLvl w:val="1"/>
    </w:pPr>
    <w:rPr>
      <w:rFonts w:ascii="Arial (W1)" w:eastAsia="SimSun" w:hAnsi="Arial (W1)" w:cs="Arial"/>
      <w:bCs w:val="0"/>
      <w:iCs/>
      <w:kern w:val="32"/>
      <w:sz w:val="24"/>
      <w:szCs w:val="24"/>
      <w:lang w:val="en-US" w:eastAsia="en-US"/>
    </w:rPr>
  </w:style>
  <w:style w:type="paragraph" w:styleId="Heading3">
    <w:name w:val="heading 3"/>
    <w:basedOn w:val="Normal"/>
    <w:next w:val="Normal"/>
    <w:link w:val="Heading3Char"/>
    <w:unhideWhenUsed/>
    <w:qFormat/>
    <w:rsid w:val="00D93DCE"/>
    <w:pPr>
      <w:keepNext/>
      <w:keepLines/>
      <w:numPr>
        <w:ilvl w:val="2"/>
        <w:numId w:val="4"/>
      </w:numPr>
      <w:spacing w:before="120" w:after="120"/>
      <w:outlineLvl w:val="2"/>
    </w:pPr>
    <w:rPr>
      <w:rFonts w:eastAsiaTheme="majorEastAsia" w:cstheme="majorBidi"/>
      <w:b/>
      <w:bCs/>
      <w:color w:val="000000" w:themeColor="text1"/>
    </w:rPr>
  </w:style>
  <w:style w:type="paragraph" w:styleId="Heading4">
    <w:name w:val="heading 4"/>
    <w:basedOn w:val="Normal"/>
    <w:next w:val="Normal"/>
    <w:link w:val="Heading4Char"/>
    <w:qFormat/>
    <w:rsid w:val="00742320"/>
    <w:pPr>
      <w:keepNext/>
      <w:numPr>
        <w:ilvl w:val="3"/>
        <w:numId w:val="4"/>
      </w:numPr>
      <w:tabs>
        <w:tab w:val="left" w:pos="8280"/>
      </w:tabs>
      <w:spacing w:before="240" w:after="60" w:line="240" w:lineRule="auto"/>
      <w:outlineLvl w:val="3"/>
    </w:pPr>
    <w:rPr>
      <w:rFonts w:eastAsia="SimSun" w:cs="Times New Roman"/>
      <w:b/>
      <w:bCs/>
      <w:sz w:val="28"/>
      <w:szCs w:val="28"/>
      <w:lang w:val="en-US" w:eastAsia="en-US"/>
    </w:rPr>
  </w:style>
  <w:style w:type="paragraph" w:styleId="Heading5">
    <w:name w:val="heading 5"/>
    <w:basedOn w:val="Normal"/>
    <w:next w:val="Normal"/>
    <w:link w:val="Heading5Char"/>
    <w:qFormat/>
    <w:rsid w:val="00742320"/>
    <w:pPr>
      <w:numPr>
        <w:ilvl w:val="4"/>
        <w:numId w:val="4"/>
      </w:numPr>
      <w:tabs>
        <w:tab w:val="left" w:pos="8280"/>
      </w:tabs>
      <w:spacing w:before="240" w:after="60" w:line="240" w:lineRule="auto"/>
      <w:outlineLvl w:val="4"/>
    </w:pPr>
    <w:rPr>
      <w:rFonts w:ascii="Arial" w:eastAsia="SimSun" w:hAnsi="Arial" w:cs="Times New Roman"/>
      <w:b/>
      <w:bCs/>
      <w:i/>
      <w:iCs/>
      <w:sz w:val="26"/>
      <w:szCs w:val="26"/>
      <w:lang w:val="en-US" w:eastAsia="en-US"/>
    </w:rPr>
  </w:style>
  <w:style w:type="paragraph" w:styleId="Heading6">
    <w:name w:val="heading 6"/>
    <w:basedOn w:val="Normal"/>
    <w:next w:val="Normal"/>
    <w:link w:val="Heading6Char"/>
    <w:qFormat/>
    <w:rsid w:val="00742320"/>
    <w:pPr>
      <w:numPr>
        <w:ilvl w:val="5"/>
        <w:numId w:val="4"/>
      </w:numPr>
      <w:tabs>
        <w:tab w:val="left" w:pos="8280"/>
      </w:tabs>
      <w:spacing w:before="240" w:after="60" w:line="240" w:lineRule="auto"/>
      <w:outlineLvl w:val="5"/>
    </w:pPr>
    <w:rPr>
      <w:rFonts w:eastAsia="SimSun" w:cs="Times New Roman"/>
      <w:b/>
      <w:bCs/>
      <w:lang w:val="en-US" w:eastAsia="en-US"/>
    </w:rPr>
  </w:style>
  <w:style w:type="paragraph" w:styleId="Heading7">
    <w:name w:val="heading 7"/>
    <w:basedOn w:val="Normal"/>
    <w:next w:val="Normal"/>
    <w:link w:val="Heading7Char"/>
    <w:qFormat/>
    <w:rsid w:val="00742320"/>
    <w:pPr>
      <w:numPr>
        <w:ilvl w:val="6"/>
        <w:numId w:val="4"/>
      </w:numPr>
      <w:tabs>
        <w:tab w:val="left" w:pos="8280"/>
      </w:tabs>
      <w:spacing w:before="240" w:after="60" w:line="240" w:lineRule="auto"/>
      <w:outlineLvl w:val="6"/>
    </w:pPr>
    <w:rPr>
      <w:rFonts w:eastAsia="SimSun" w:cs="Times New Roman"/>
      <w:sz w:val="24"/>
      <w:szCs w:val="24"/>
      <w:lang w:val="en-US" w:eastAsia="en-US"/>
    </w:rPr>
  </w:style>
  <w:style w:type="paragraph" w:styleId="Heading8">
    <w:name w:val="heading 8"/>
    <w:basedOn w:val="Normal"/>
    <w:next w:val="Normal"/>
    <w:link w:val="Heading8Char"/>
    <w:qFormat/>
    <w:rsid w:val="00742320"/>
    <w:pPr>
      <w:numPr>
        <w:ilvl w:val="7"/>
        <w:numId w:val="4"/>
      </w:numPr>
      <w:tabs>
        <w:tab w:val="left" w:pos="8280"/>
      </w:tabs>
      <w:spacing w:before="240" w:after="60" w:line="240" w:lineRule="auto"/>
      <w:outlineLvl w:val="7"/>
    </w:pPr>
    <w:rPr>
      <w:rFonts w:eastAsia="SimSun" w:cs="Times New Roman"/>
      <w:i/>
      <w:iCs/>
      <w:sz w:val="24"/>
      <w:szCs w:val="24"/>
      <w:lang w:val="en-US" w:eastAsia="en-US"/>
    </w:rPr>
  </w:style>
  <w:style w:type="paragraph" w:styleId="Heading9">
    <w:name w:val="heading 9"/>
    <w:basedOn w:val="Normal"/>
    <w:next w:val="Normal"/>
    <w:link w:val="Heading9Char"/>
    <w:qFormat/>
    <w:rsid w:val="00742320"/>
    <w:pPr>
      <w:numPr>
        <w:ilvl w:val="8"/>
        <w:numId w:val="4"/>
      </w:numPr>
      <w:tabs>
        <w:tab w:val="left" w:pos="8280"/>
      </w:tabs>
      <w:spacing w:before="240" w:after="60" w:line="240" w:lineRule="auto"/>
      <w:outlineLvl w:val="8"/>
    </w:pPr>
    <w:rPr>
      <w:rFonts w:ascii="Arial" w:eastAsia="SimSun"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30572"/>
    <w:pPr>
      <w:tabs>
        <w:tab w:val="center" w:pos="4536"/>
        <w:tab w:val="right" w:pos="9072"/>
      </w:tabs>
      <w:spacing w:after="0" w:line="240" w:lineRule="auto"/>
    </w:pPr>
  </w:style>
  <w:style w:type="character" w:customStyle="1" w:styleId="HeaderChar">
    <w:name w:val="Header Char"/>
    <w:basedOn w:val="DefaultParagraphFont"/>
    <w:link w:val="Header"/>
    <w:rsid w:val="00C30572"/>
  </w:style>
  <w:style w:type="paragraph" w:styleId="Footer">
    <w:name w:val="footer"/>
    <w:basedOn w:val="Normal"/>
    <w:link w:val="FooterChar"/>
    <w:uiPriority w:val="99"/>
    <w:unhideWhenUsed/>
    <w:rsid w:val="00C305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0572"/>
  </w:style>
  <w:style w:type="paragraph" w:styleId="BalloonText">
    <w:name w:val="Balloon Text"/>
    <w:basedOn w:val="Normal"/>
    <w:link w:val="BalloonTextChar"/>
    <w:uiPriority w:val="99"/>
    <w:semiHidden/>
    <w:unhideWhenUsed/>
    <w:rsid w:val="00C30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572"/>
    <w:rPr>
      <w:rFonts w:ascii="Tahoma" w:hAnsi="Tahoma" w:cs="Tahoma"/>
      <w:sz w:val="16"/>
      <w:szCs w:val="16"/>
    </w:rPr>
  </w:style>
  <w:style w:type="paragraph" w:styleId="ListParagraph">
    <w:name w:val="List Paragraph"/>
    <w:basedOn w:val="Normal"/>
    <w:uiPriority w:val="34"/>
    <w:qFormat/>
    <w:rsid w:val="00192E07"/>
    <w:pPr>
      <w:ind w:left="720"/>
      <w:contextualSpacing/>
    </w:pPr>
  </w:style>
  <w:style w:type="character" w:customStyle="1" w:styleId="Heading1Char">
    <w:name w:val="Heading 1 Char"/>
    <w:basedOn w:val="DefaultParagraphFont"/>
    <w:link w:val="Heading1"/>
    <w:rsid w:val="00B76648"/>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B92380"/>
    <w:pPr>
      <w:outlineLvl w:val="9"/>
    </w:pPr>
  </w:style>
  <w:style w:type="paragraph" w:styleId="TOC1">
    <w:name w:val="toc 1"/>
    <w:basedOn w:val="Normal"/>
    <w:next w:val="Normal"/>
    <w:autoRedefine/>
    <w:uiPriority w:val="39"/>
    <w:unhideWhenUsed/>
    <w:rsid w:val="00CC58CE"/>
    <w:pPr>
      <w:tabs>
        <w:tab w:val="left" w:pos="440"/>
        <w:tab w:val="right" w:leader="dot" w:pos="9062"/>
      </w:tabs>
      <w:spacing w:after="100"/>
    </w:pPr>
    <w:rPr>
      <w:b/>
      <w:noProof/>
      <w:lang w:val="en-GB" w:eastAsia="zh-CN"/>
    </w:rPr>
  </w:style>
  <w:style w:type="paragraph" w:styleId="TOC2">
    <w:name w:val="toc 2"/>
    <w:basedOn w:val="Normal"/>
    <w:next w:val="Normal"/>
    <w:autoRedefine/>
    <w:uiPriority w:val="39"/>
    <w:unhideWhenUsed/>
    <w:rsid w:val="00E6616D"/>
    <w:pPr>
      <w:spacing w:after="100"/>
      <w:ind w:left="220"/>
    </w:pPr>
  </w:style>
  <w:style w:type="paragraph" w:styleId="TOC3">
    <w:name w:val="toc 3"/>
    <w:basedOn w:val="Normal"/>
    <w:next w:val="Normal"/>
    <w:autoRedefine/>
    <w:uiPriority w:val="39"/>
    <w:unhideWhenUsed/>
    <w:rsid w:val="00E6616D"/>
    <w:pPr>
      <w:spacing w:after="100"/>
      <w:ind w:left="440"/>
    </w:pPr>
  </w:style>
  <w:style w:type="character" w:styleId="Hyperlink">
    <w:name w:val="Hyperlink"/>
    <w:basedOn w:val="DefaultParagraphFont"/>
    <w:uiPriority w:val="99"/>
    <w:unhideWhenUsed/>
    <w:rsid w:val="00E6616D"/>
    <w:rPr>
      <w:color w:val="0000FF" w:themeColor="hyperlink"/>
      <w:u w:val="single"/>
    </w:rPr>
  </w:style>
  <w:style w:type="character" w:customStyle="1" w:styleId="Heading3Char">
    <w:name w:val="Heading 3 Char"/>
    <w:basedOn w:val="DefaultParagraphFont"/>
    <w:link w:val="Heading3"/>
    <w:rsid w:val="00D93DCE"/>
    <w:rPr>
      <w:rFonts w:ascii="Times New Roman" w:eastAsiaTheme="majorEastAsia" w:hAnsi="Times New Roman" w:cstheme="majorBidi"/>
      <w:b/>
      <w:bCs/>
      <w:color w:val="000000" w:themeColor="text1"/>
    </w:rPr>
  </w:style>
  <w:style w:type="paragraph" w:customStyle="1" w:styleId="Noparagraphstyle">
    <w:name w:val="[No paragraph style]"/>
    <w:rsid w:val="00742320"/>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rsid w:val="00742320"/>
    <w:rPr>
      <w:rFonts w:ascii="Arial (W1)" w:eastAsia="SimSun" w:hAnsi="Arial (W1)" w:cs="Arial"/>
      <w:b/>
      <w:iCs/>
      <w:kern w:val="32"/>
      <w:sz w:val="24"/>
      <w:szCs w:val="24"/>
      <w:lang w:val="en-US" w:eastAsia="en-US"/>
    </w:rPr>
  </w:style>
  <w:style w:type="character" w:customStyle="1" w:styleId="Heading4Char">
    <w:name w:val="Heading 4 Char"/>
    <w:basedOn w:val="DefaultParagraphFont"/>
    <w:link w:val="Heading4"/>
    <w:rsid w:val="00742320"/>
    <w:rPr>
      <w:rFonts w:ascii="Times New Roman" w:eastAsia="SimSun" w:hAnsi="Times New Roman" w:cs="Times New Roman"/>
      <w:b/>
      <w:bCs/>
      <w:sz w:val="28"/>
      <w:szCs w:val="28"/>
      <w:lang w:val="en-US" w:eastAsia="en-US"/>
    </w:rPr>
  </w:style>
  <w:style w:type="character" w:customStyle="1" w:styleId="Heading5Char">
    <w:name w:val="Heading 5 Char"/>
    <w:basedOn w:val="DefaultParagraphFont"/>
    <w:link w:val="Heading5"/>
    <w:rsid w:val="00742320"/>
    <w:rPr>
      <w:rFonts w:ascii="Arial" w:eastAsia="SimSun" w:hAnsi="Arial" w:cs="Times New Roman"/>
      <w:b/>
      <w:bCs/>
      <w:i/>
      <w:iCs/>
      <w:sz w:val="26"/>
      <w:szCs w:val="26"/>
      <w:lang w:val="en-US" w:eastAsia="en-US"/>
    </w:rPr>
  </w:style>
  <w:style w:type="character" w:customStyle="1" w:styleId="Heading6Char">
    <w:name w:val="Heading 6 Char"/>
    <w:basedOn w:val="DefaultParagraphFont"/>
    <w:link w:val="Heading6"/>
    <w:rsid w:val="00742320"/>
    <w:rPr>
      <w:rFonts w:ascii="Times New Roman" w:eastAsia="SimSun" w:hAnsi="Times New Roman" w:cs="Times New Roman"/>
      <w:b/>
      <w:bCs/>
      <w:lang w:val="en-US" w:eastAsia="en-US"/>
    </w:rPr>
  </w:style>
  <w:style w:type="character" w:customStyle="1" w:styleId="Heading7Char">
    <w:name w:val="Heading 7 Char"/>
    <w:basedOn w:val="DefaultParagraphFont"/>
    <w:link w:val="Heading7"/>
    <w:rsid w:val="00742320"/>
    <w:rPr>
      <w:rFonts w:ascii="Times New Roman" w:eastAsia="SimSun" w:hAnsi="Times New Roman" w:cs="Times New Roman"/>
      <w:sz w:val="24"/>
      <w:szCs w:val="24"/>
      <w:lang w:val="en-US" w:eastAsia="en-US"/>
    </w:rPr>
  </w:style>
  <w:style w:type="character" w:customStyle="1" w:styleId="Heading8Char">
    <w:name w:val="Heading 8 Char"/>
    <w:basedOn w:val="DefaultParagraphFont"/>
    <w:link w:val="Heading8"/>
    <w:rsid w:val="00742320"/>
    <w:rPr>
      <w:rFonts w:ascii="Times New Roman" w:eastAsia="SimSun" w:hAnsi="Times New Roman" w:cs="Times New Roman"/>
      <w:i/>
      <w:iCs/>
      <w:sz w:val="24"/>
      <w:szCs w:val="24"/>
      <w:lang w:val="en-US" w:eastAsia="en-US"/>
    </w:rPr>
  </w:style>
  <w:style w:type="character" w:customStyle="1" w:styleId="Heading9Char">
    <w:name w:val="Heading 9 Char"/>
    <w:basedOn w:val="DefaultParagraphFont"/>
    <w:link w:val="Heading9"/>
    <w:rsid w:val="00742320"/>
    <w:rPr>
      <w:rFonts w:ascii="Arial" w:eastAsia="SimSun" w:hAnsi="Arial" w:cs="Arial"/>
      <w:lang w:val="en-US" w:eastAsia="en-US"/>
    </w:rPr>
  </w:style>
  <w:style w:type="paragraph" w:styleId="Caption">
    <w:name w:val="caption"/>
    <w:basedOn w:val="Normal"/>
    <w:next w:val="Normal"/>
    <w:uiPriority w:val="35"/>
    <w:unhideWhenUsed/>
    <w:qFormat/>
    <w:rsid w:val="00C03319"/>
    <w:pPr>
      <w:spacing w:after="200" w:line="240" w:lineRule="auto"/>
    </w:pPr>
    <w:rPr>
      <w:b/>
      <w:bCs/>
      <w:sz w:val="20"/>
      <w:szCs w:val="18"/>
    </w:rPr>
  </w:style>
  <w:style w:type="paragraph" w:styleId="PlainText">
    <w:name w:val="Plain Text"/>
    <w:basedOn w:val="Normal"/>
    <w:link w:val="PlainTextChar"/>
    <w:uiPriority w:val="99"/>
    <w:unhideWhenUsed/>
    <w:rsid w:val="00B31BF1"/>
    <w:pPr>
      <w:spacing w:after="0" w:line="240" w:lineRule="auto"/>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rsid w:val="00B31BF1"/>
    <w:rPr>
      <w:rFonts w:ascii="Calibri" w:eastAsia="Calibri" w:hAnsi="Calibri" w:cs="Times New Roman"/>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8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viamed.co.uk" TargetMode="External"/><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26.jp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9.jpeg"/><Relationship Id="rId47" Type="http://schemas.microsoft.com/office/2007/relationships/hdphoto" Target="media/hdphoto6.wdp"/><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G"/><Relationship Id="rId25" Type="http://schemas.openxmlformats.org/officeDocument/2006/relationships/image" Target="media/image16.jpeg"/><Relationship Id="rId33" Type="http://schemas.microsoft.com/office/2007/relationships/hdphoto" Target="media/hdphoto3.wdp"/><Relationship Id="rId38" Type="http://schemas.openxmlformats.org/officeDocument/2006/relationships/image" Target="media/image25.jp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2.jpeg"/><Relationship Id="rId37" Type="http://schemas.microsoft.com/office/2007/relationships/hdphoto" Target="media/hdphoto5.wdp"/><Relationship Id="rId40" Type="http://schemas.openxmlformats.org/officeDocument/2006/relationships/image" Target="media/image27.jpg"/><Relationship Id="rId45" Type="http://schemas.openxmlformats.org/officeDocument/2006/relationships/hyperlink" Target="mailto:info@viamed.co.uk" TargetMode="External"/><Relationship Id="rId53" Type="http://schemas.openxmlformats.org/officeDocument/2006/relationships/footer" Target="footer4.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1.jp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jpeg"/><Relationship Id="rId27" Type="http://schemas.microsoft.com/office/2007/relationships/hdphoto" Target="media/hdphoto2.wdp"/><Relationship Id="rId30" Type="http://schemas.openxmlformats.org/officeDocument/2006/relationships/image" Target="media/image20.jpeg"/><Relationship Id="rId35" Type="http://schemas.microsoft.com/office/2007/relationships/hdphoto" Target="media/hdphoto4.wdp"/><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DBEDF-777E-489C-9312-A280F431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15</Pages>
  <Words>3007</Words>
  <Characters>17140</Characters>
  <Application>Microsoft Office Word</Application>
  <DocSecurity>0</DocSecurity>
  <Lines>142</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2019-01-08T12:08:00Z</cp:lastPrinted>
  <dcterms:created xsi:type="dcterms:W3CDTF">2019-01-07T08:17:00Z</dcterms:created>
  <dcterms:modified xsi:type="dcterms:W3CDTF">2019-01-08T14:23:00Z</dcterms:modified>
</cp:coreProperties>
</file>