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AB" w:rsidRPr="001F0A05" w:rsidRDefault="001F0A05">
      <w:pPr>
        <w:rPr>
          <w:rFonts w:ascii="Arial" w:hAnsi="Arial" w:cs="Arial"/>
          <w:b/>
          <w:sz w:val="28"/>
          <w:szCs w:val="28"/>
        </w:rPr>
      </w:pPr>
      <w:r w:rsidRPr="001F0A05">
        <w:rPr>
          <w:rFonts w:ascii="Arial" w:hAnsi="Arial" w:cs="Arial"/>
          <w:b/>
          <w:sz w:val="28"/>
          <w:szCs w:val="28"/>
        </w:rPr>
        <w:t>Tom Thumb Review 8</w:t>
      </w:r>
      <w:r w:rsidRPr="001F0A05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1F0A05">
        <w:rPr>
          <w:rFonts w:ascii="Arial" w:hAnsi="Arial" w:cs="Arial"/>
          <w:b/>
          <w:sz w:val="28"/>
          <w:szCs w:val="28"/>
        </w:rPr>
        <w:t xml:space="preserve"> November 2017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13"/>
        <w:gridCol w:w="3236"/>
        <w:gridCol w:w="6261"/>
      </w:tblGrid>
      <w:tr w:rsidR="001F0A05" w:rsidTr="001F0A05">
        <w:tc>
          <w:tcPr>
            <w:tcW w:w="1413" w:type="dxa"/>
          </w:tcPr>
          <w:p w:rsidR="001F0A05" w:rsidRDefault="001F0A05">
            <w:r>
              <w:t>Part number</w:t>
            </w:r>
          </w:p>
        </w:tc>
        <w:tc>
          <w:tcPr>
            <w:tcW w:w="3236" w:type="dxa"/>
          </w:tcPr>
          <w:p w:rsidR="001F0A05" w:rsidRDefault="001F0A05">
            <w:r>
              <w:t>Status</w:t>
            </w:r>
          </w:p>
        </w:tc>
        <w:tc>
          <w:tcPr>
            <w:tcW w:w="6261" w:type="dxa"/>
          </w:tcPr>
          <w:p w:rsidR="001F0A05" w:rsidRDefault="001F0A05">
            <w:r>
              <w:t>Comments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C051A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0310030</w:t>
            </w:r>
          </w:p>
        </w:tc>
        <w:tc>
          <w:tcPr>
            <w:tcW w:w="3236" w:type="dxa"/>
          </w:tcPr>
          <w:p w:rsidR="001F0A05" w:rsidRDefault="001F0A05" w:rsidP="00C051AB">
            <w:r>
              <w:t>Continue</w:t>
            </w:r>
          </w:p>
        </w:tc>
        <w:tc>
          <w:tcPr>
            <w:tcW w:w="6261" w:type="dxa"/>
          </w:tcPr>
          <w:p w:rsidR="001F0A05" w:rsidRDefault="001F0A05" w:rsidP="00C051AB">
            <w:r>
              <w:t>Required for general sales and for use with resuscitation cabinets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Pr="001F0A05" w:rsidRDefault="001F0A05" w:rsidP="001F0A05">
            <w:pPr>
              <w:rPr>
                <w:rFonts w:ascii="Calibri" w:hAnsi="Calibri"/>
                <w:color w:val="000000"/>
              </w:rPr>
            </w:pPr>
            <w:r w:rsidRPr="001F0A05">
              <w:rPr>
                <w:rFonts w:ascii="Calibri" w:hAnsi="Calibri"/>
                <w:color w:val="000000"/>
              </w:rPr>
              <w:t>0310094</w:t>
            </w:r>
          </w:p>
        </w:tc>
        <w:tc>
          <w:tcPr>
            <w:tcW w:w="3236" w:type="dxa"/>
          </w:tcPr>
          <w:p w:rsidR="001F0A05" w:rsidRDefault="001F0A05" w:rsidP="001F0A05">
            <w:r>
              <w:t>Continue</w:t>
            </w:r>
            <w:r>
              <w:t>,</w:t>
            </w:r>
            <w:r>
              <w:t xml:space="preserve"> but m</w:t>
            </w:r>
            <w:r>
              <w:t>onitor -</w:t>
            </w:r>
            <w:r>
              <w:t xml:space="preserve"> low sales</w:t>
            </w:r>
          </w:p>
        </w:tc>
        <w:tc>
          <w:tcPr>
            <w:tcW w:w="6261" w:type="dxa"/>
          </w:tcPr>
          <w:p w:rsidR="001F0A05" w:rsidRDefault="001F0A05" w:rsidP="001F0A05">
            <w:r>
              <w:t>TT-480 with pole clamp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0310027</w:t>
            </w:r>
          </w:p>
        </w:tc>
        <w:tc>
          <w:tcPr>
            <w:tcW w:w="3236" w:type="dxa"/>
          </w:tcPr>
          <w:p w:rsidR="001F0A05" w:rsidRDefault="001F0A05" w:rsidP="001F0A05">
            <w:r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air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0310029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air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0310031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0310032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Phased out sales (September 2013)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0310033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0310034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Phased out sales (June 2015)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0310072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since 2008 &amp; special,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0310074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 xml:space="preserve">No sales </w:t>
            </w:r>
            <w:r>
              <w:t>&amp; special,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0310075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0310076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 xml:space="preserve">No sales </w:t>
            </w:r>
            <w:r>
              <w:t>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0310080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non-standard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0310082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&amp; non-</w:t>
            </w:r>
            <w:bookmarkStart w:id="0" w:name="_GoBack"/>
            <w:bookmarkEnd w:id="0"/>
            <w:r>
              <w:t>standard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0310092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since 2008, oxygen and top gauge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0310093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since 2011 &amp; special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0310096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since 2013 &amp; oxygen only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0310097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Low sales and customer now producing their own version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0310098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sales, special for Draeger</w:t>
            </w:r>
          </w:p>
        </w:tc>
      </w:tr>
      <w:tr w:rsidR="001F0A05" w:rsidTr="001F0A05">
        <w:tc>
          <w:tcPr>
            <w:tcW w:w="1413" w:type="dxa"/>
            <w:vAlign w:val="bottom"/>
          </w:tcPr>
          <w:p w:rsidR="001F0A05" w:rsidRDefault="001F0A05" w:rsidP="001F0A0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0310099</w:t>
            </w:r>
          </w:p>
        </w:tc>
        <w:tc>
          <w:tcPr>
            <w:tcW w:w="3236" w:type="dxa"/>
          </w:tcPr>
          <w:p w:rsidR="001F0A05" w:rsidRDefault="001F0A05" w:rsidP="001F0A05">
            <w:r w:rsidRPr="00CC5E1A">
              <w:t>Discontinue</w:t>
            </w:r>
          </w:p>
        </w:tc>
        <w:tc>
          <w:tcPr>
            <w:tcW w:w="6261" w:type="dxa"/>
          </w:tcPr>
          <w:p w:rsidR="001F0A05" w:rsidRDefault="001F0A05" w:rsidP="001F0A05">
            <w:r>
              <w:t>No sales since 2013, special for Draeger</w:t>
            </w:r>
          </w:p>
        </w:tc>
      </w:tr>
    </w:tbl>
    <w:p w:rsidR="00C051AB" w:rsidRDefault="00C051AB"/>
    <w:sectPr w:rsidR="00C051AB" w:rsidSect="00C051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B"/>
    <w:rsid w:val="001F0A05"/>
    <w:rsid w:val="00401B12"/>
    <w:rsid w:val="007F0C05"/>
    <w:rsid w:val="00B649BD"/>
    <w:rsid w:val="00C0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8049"/>
  <w15:chartTrackingRefBased/>
  <w15:docId w15:val="{F09FABFF-C895-4B54-9D60-0DDBF7A2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2017-11-08T10:37:00Z</dcterms:created>
  <dcterms:modified xsi:type="dcterms:W3CDTF">2017-11-08T10:37:00Z</dcterms:modified>
</cp:coreProperties>
</file>