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t xml:space="preserve">Intrastat Claaification Nomenclature </w:t>
      </w:r>
    </w:p>
    <w:p>
      <w:pPr>
        <w:pStyle w:val="Normal"/>
        <w:bidi w:val="0"/>
        <w:jc w:val="left"/>
        <w:rPr/>
      </w:pPr>
      <w:r>
        <w:rPr/>
        <w:t>(Customs Tariff Codes):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DefaultText"/>
        <w:tabs>
          <w:tab w:val="clear" w:pos="709"/>
          <w:tab w:val="left" w:pos="432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</w:tabs>
        <w:bidi w:val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9019200000 Medical Oxygen Sensors </w:t>
      </w:r>
    </w:p>
    <w:p>
      <w:pPr>
        <w:pStyle w:val="DefaultText"/>
        <w:tabs>
          <w:tab w:val="clear" w:pos="709"/>
          <w:tab w:val="left" w:pos="432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</w:tabs>
        <w:bidi w:val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9018199000 Medical Equipment </w:t>
      </w:r>
    </w:p>
    <w:p>
      <w:pPr>
        <w:pStyle w:val="DefaultText"/>
        <w:tabs>
          <w:tab w:val="clear" w:pos="709"/>
          <w:tab w:val="left" w:pos="432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</w:tabs>
        <w:bidi w:val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9027109090 Automotive Oxygen Sensors </w:t>
      </w:r>
    </w:p>
    <w:p>
      <w:pPr>
        <w:pStyle w:val="DefaultText"/>
        <w:tabs>
          <w:tab w:val="clear" w:pos="709"/>
          <w:tab w:val="left" w:pos="432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</w:tabs>
        <w:bidi w:val="0"/>
        <w:jc w:val="lef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DefaultText"/>
        <w:tabs>
          <w:tab w:val="clear" w:pos="709"/>
          <w:tab w:val="left" w:pos="432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</w:tabs>
        <w:bidi w:val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>90271010 Diving  - Oxygen Analysers/Sensors</w:t>
      </w:r>
    </w:p>
    <w:p>
      <w:pPr>
        <w:pStyle w:val="DefaultText"/>
        <w:tabs>
          <w:tab w:val="clear" w:pos="709"/>
          <w:tab w:val="left" w:pos="432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</w:tabs>
        <w:bidi w:val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>90271090 Diving  - Helium Analyser</w:t>
      </w:r>
    </w:p>
    <w:p>
      <w:pPr>
        <w:pStyle w:val="DefaultText"/>
        <w:tabs>
          <w:tab w:val="clear" w:pos="709"/>
          <w:tab w:val="left" w:pos="432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</w:tabs>
        <w:bidi w:val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>90200090 Diving – Resue Oxygen Masks</w:t>
      </w:r>
    </w:p>
    <w:p>
      <w:pPr>
        <w:pStyle w:val="DefaultText"/>
        <w:tabs>
          <w:tab w:val="clear" w:pos="709"/>
          <w:tab w:val="left" w:pos="432" w:leader="none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  <w:tab w:val="left" w:pos="10080" w:leader="none"/>
          <w:tab w:val="left" w:pos="10800" w:leader="none"/>
          <w:tab w:val="left" w:pos="11520" w:leader="none"/>
          <w:tab w:val="left" w:pos="12240" w:leader="none"/>
          <w:tab w:val="left" w:pos="12960" w:leader="none"/>
          <w:tab w:val="left" w:pos="13680" w:leader="none"/>
          <w:tab w:val="left" w:pos="14400" w:leader="none"/>
          <w:tab w:val="left" w:pos="15120" w:leader="none"/>
        </w:tabs>
        <w:bidi w:val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>49019900 Books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GB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en-GB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DefaultText">
    <w:name w:val="Default Text"/>
    <w:basedOn w:val="Normal"/>
    <w:qFormat/>
    <w:pPr>
      <w:suppressAutoHyphens w:val="true"/>
      <w:autoSpaceDE w:val="false"/>
    </w:pPr>
    <w:rPr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LibreOffice/6.3.3.2$Windows_X86_64 LibreOffice_project/a64200df03143b798afd1ec74a12ab50359878ed</Application>
  <Pages>1</Pages>
  <Words>34</Words>
  <Characters>255</Characters>
  <CharactersWithSpaces>287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2020-03-31T14:30:12Z</dcterms:created>
  <dc:creator/>
  <dc:description/>
  <dc:language>en-GB</dc:language>
  <cp:lastModifiedBy/>
  <dcterms:modified xsi:type="dcterms:W3CDTF">2020-03-31T14:46:59Z</dcterms:modified>
  <cp:revision>2</cp:revision>
  <dc:subject/>
  <dc:title/>
</cp:coreProperties>
</file>