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Audit Schedule is now controlled via Intrastats, and the automatic Issue system,</w:t>
      </w:r>
    </w:p>
    <w:p>
      <w:pPr>
        <w:pStyle w:val="Normal"/>
        <w:rPr/>
      </w:pPr>
      <w:r>
        <w:rPr/>
        <w:t>Its possible to view on the calander via the Audit Calander link in the ISO header,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For current Year remaining Audits use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Intrastats :  ISO : Audit schedule : Audits schedule QC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For a Yearly Cycle Overview Use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Intrastats : ISO : Quality Manual Route Maps : Select appropriate Route map</w:t>
      </w:r>
    </w:p>
    <w:p>
      <w:pPr>
        <w:pStyle w:val="Normal"/>
        <w:rPr/>
      </w:pPr>
      <w:r>
        <w:rPr/>
        <w:t xml:space="preserve">Select Link </w:t>
      </w:r>
    </w:p>
    <w:p>
      <w:pPr>
        <w:pStyle w:val="Normal"/>
        <w:rPr/>
      </w:pPr>
      <w:r>
        <w:rPr/>
        <w:t>Cross Check Section &lt;-&gt; VOP / Audit QC 17 Audit Calender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Mangal"/>
      <w:color w:val="00000A"/>
      <w:sz w:val="24"/>
      <w:szCs w:val="24"/>
      <w:lang w:val="en-GB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1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extbody1">
    <w:name w:val="Text body"/>
    <w:basedOn w:val="Normal"/>
    <w:qFormat/>
    <w:pPr>
      <w:spacing w:before="0" w:after="12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LibreOffice/5.1.1.3$Windows_x86 LibreOffice_project/89f508ef3ecebd2cfb8e1def0f0ba9a803b88a6d</Application>
  <Pages>1</Pages>
  <Words>77</Words>
  <Characters>361</Characters>
  <CharactersWithSpaces>432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2013-10-03T15:04:41Z</dcterms:created>
  <dc:creator/>
  <dc:description/>
  <dc:language>en-GB</dc:language>
  <cp:lastModifiedBy/>
  <dcterms:modified xsi:type="dcterms:W3CDTF">2017-10-24T12:29:49Z</dcterms:modified>
  <cp:revision>2</cp:revision>
  <dc:subject/>
  <dc:title/>
</cp:coreProperties>
</file>