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51F" w:rsidRDefault="00B5451F" w:rsidP="00B5451F"/>
    <w:p w:rsidR="00B5451F" w:rsidRDefault="00B5451F" w:rsidP="00B5451F"/>
    <w:p w:rsidR="00B5451F" w:rsidRDefault="00B15C8A" w:rsidP="00B5451F">
      <w:r>
        <w:rPr>
          <w:noProof/>
        </w:rPr>
        <w:pict>
          <v:rect id="_x0000_s1026" style="position:absolute;margin-left:3.6pt;margin-top:-51.8pt;width:6in;height:2in;z-index:251658240" o:allowincell="f" fillcolor="#ccecff" strokecolor="blue">
            <v:textbox style="mso-next-textbox:#_x0000_s1026">
              <w:txbxContent>
                <w:p w:rsidR="00B5451F" w:rsidRDefault="00B5451F" w:rsidP="00B5451F">
                  <w:pPr>
                    <w:pStyle w:val="Header"/>
                    <w:shd w:val="clear" w:color="auto" w:fill="FFFFFF"/>
                    <w:jc w:val="center"/>
                    <w:rPr>
                      <w:color w:val="FFFFFF"/>
                      <w:sz w:val="72"/>
                    </w:rPr>
                  </w:pPr>
                  <w:proofErr w:type="spellStart"/>
                  <w:proofErr w:type="gramStart"/>
                  <w:r>
                    <w:rPr>
                      <w:color w:val="FFFFFF"/>
                      <w:sz w:val="72"/>
                      <w:bdr w:val="single" w:sz="4" w:space="0" w:color="auto"/>
                      <w:shd w:val="clear" w:color="auto" w:fill="000080"/>
                    </w:rPr>
                    <w:t>t</w:t>
                  </w:r>
                  <w:r>
                    <w:rPr>
                      <w:i/>
                      <w:color w:val="FFFFFF"/>
                      <w:sz w:val="72"/>
                      <w:bdr w:val="single" w:sz="4" w:space="0" w:color="auto"/>
                      <w:shd w:val="clear" w:color="auto" w:fill="000080"/>
                    </w:rPr>
                    <w:t>c</w:t>
                  </w:r>
                  <w:proofErr w:type="spellEnd"/>
                  <w:proofErr w:type="gramEnd"/>
                </w:p>
                <w:p w:rsidR="00B5451F" w:rsidRDefault="00B5451F" w:rsidP="00B5451F">
                  <w:pPr>
                    <w:pStyle w:val="Header"/>
                    <w:shd w:val="clear" w:color="auto" w:fill="FFFFFF"/>
                    <w:rPr>
                      <w:color w:val="FFFF00"/>
                    </w:rPr>
                  </w:pPr>
                </w:p>
                <w:p w:rsidR="00B5451F" w:rsidRDefault="00B5451F" w:rsidP="00B5451F">
                  <w:pPr>
                    <w:pStyle w:val="Header"/>
                    <w:shd w:val="clear" w:color="auto" w:fill="FFFFFF"/>
                    <w:jc w:val="center"/>
                    <w:rPr>
                      <w:rFonts w:ascii="Arial" w:hAnsi="Arial"/>
                      <w:b/>
                      <w:color w:val="000080"/>
                      <w:sz w:val="32"/>
                    </w:rPr>
                  </w:pPr>
                  <w:r>
                    <w:rPr>
                      <w:rFonts w:ascii="Arial" w:hAnsi="Arial"/>
                      <w:b/>
                      <w:color w:val="000080"/>
                      <w:sz w:val="32"/>
                    </w:rPr>
                    <w:t xml:space="preserve">T  </w:t>
                  </w:r>
                  <w:proofErr w:type="gramStart"/>
                  <w:r>
                    <w:rPr>
                      <w:rFonts w:ascii="Arial" w:hAnsi="Arial"/>
                      <w:b/>
                      <w:color w:val="000080"/>
                      <w:sz w:val="32"/>
                    </w:rPr>
                    <w:t>H  O</w:t>
                  </w:r>
                  <w:proofErr w:type="gramEnd"/>
                  <w:r>
                    <w:rPr>
                      <w:rFonts w:ascii="Arial" w:hAnsi="Arial"/>
                      <w:b/>
                      <w:color w:val="000080"/>
                      <w:sz w:val="32"/>
                    </w:rPr>
                    <w:t xml:space="preserve">  M  A  S     C  O  </w:t>
                  </w:r>
                  <w:proofErr w:type="spellStart"/>
                  <w:r>
                    <w:rPr>
                      <w:rFonts w:ascii="Arial" w:hAnsi="Arial"/>
                      <w:b/>
                      <w:color w:val="000080"/>
                      <w:sz w:val="32"/>
                    </w:rPr>
                    <w:t>O</w:t>
                  </w:r>
                  <w:proofErr w:type="spellEnd"/>
                  <w:r>
                    <w:rPr>
                      <w:rFonts w:ascii="Arial" w:hAnsi="Arial"/>
                      <w:b/>
                      <w:color w:val="000080"/>
                      <w:sz w:val="32"/>
                    </w:rPr>
                    <w:t xml:space="preserve">  K     &amp;      S  O  N</w:t>
                  </w:r>
                </w:p>
                <w:p w:rsidR="00B5451F" w:rsidRDefault="00B5451F" w:rsidP="00B5451F">
                  <w:pPr>
                    <w:pStyle w:val="Header"/>
                    <w:shd w:val="clear" w:color="auto" w:fill="FFFFFF"/>
                    <w:jc w:val="center"/>
                    <w:rPr>
                      <w:color w:val="0000FF"/>
                    </w:rPr>
                  </w:pPr>
                  <w:r>
                    <w:rPr>
                      <w:color w:val="0000FF"/>
                    </w:rPr>
                    <w:t>I   n   s   u   r   a   n   c   e       B   r    o   k   e   r   s      L   t   d</w:t>
                  </w:r>
                </w:p>
                <w:p w:rsidR="00B5451F" w:rsidRDefault="00B5451F" w:rsidP="00B5451F">
                  <w:pPr>
                    <w:pStyle w:val="Header"/>
                    <w:shd w:val="clear" w:color="auto" w:fill="FFFFFF"/>
                    <w:jc w:val="center"/>
                  </w:pPr>
                </w:p>
                <w:p w:rsidR="00B5451F" w:rsidRDefault="00B5451F" w:rsidP="00B5451F">
                  <w:pPr>
                    <w:pStyle w:val="Header"/>
                    <w:shd w:val="clear" w:color="auto" w:fill="FFFFFF"/>
                    <w:jc w:val="center"/>
                    <w:rPr>
                      <w:color w:val="000080"/>
                    </w:rPr>
                  </w:pPr>
                  <w:proofErr w:type="gramStart"/>
                  <w:r>
                    <w:rPr>
                      <w:color w:val="000080"/>
                    </w:rPr>
                    <w:t>Churchill  House</w:t>
                  </w:r>
                  <w:proofErr w:type="gramEnd"/>
                  <w:r>
                    <w:rPr>
                      <w:color w:val="000080"/>
                    </w:rPr>
                    <w:t>,   60 Bank Parade,   Burnley.    BB11 1TS</w:t>
                  </w:r>
                </w:p>
                <w:p w:rsidR="00B5451F" w:rsidRDefault="00B5451F" w:rsidP="00B5451F">
                  <w:pPr>
                    <w:pStyle w:val="Header"/>
                    <w:shd w:val="clear" w:color="auto" w:fill="FFFFFF"/>
                    <w:jc w:val="center"/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 xml:space="preserve">Telephone:  01282 426091 </w:t>
                  </w:r>
                  <w:proofErr w:type="gramStart"/>
                  <w:r>
                    <w:rPr>
                      <w:color w:val="000080"/>
                    </w:rPr>
                    <w:t>*  Facsimile</w:t>
                  </w:r>
                  <w:proofErr w:type="gramEnd"/>
                  <w:r>
                    <w:rPr>
                      <w:color w:val="000080"/>
                    </w:rPr>
                    <w:t xml:space="preserve"> : 01282 416177</w:t>
                  </w:r>
                </w:p>
              </w:txbxContent>
            </v:textbox>
          </v:rect>
        </w:pict>
      </w:r>
    </w:p>
    <w:p w:rsidR="00B5451F" w:rsidRDefault="00B5451F" w:rsidP="00B5451F"/>
    <w:p w:rsidR="00B5451F" w:rsidRDefault="00B5451F" w:rsidP="00B5451F"/>
    <w:p w:rsidR="00B5451F" w:rsidRDefault="00B5451F" w:rsidP="00B5451F"/>
    <w:p w:rsidR="00B5451F" w:rsidRDefault="00B5451F" w:rsidP="00B5451F"/>
    <w:p w:rsidR="00B5451F" w:rsidRDefault="00B5451F" w:rsidP="00B5451F"/>
    <w:p w:rsidR="00B5451F" w:rsidRDefault="00B5451F" w:rsidP="00B5451F"/>
    <w:p w:rsidR="00B5451F" w:rsidRDefault="00B5451F" w:rsidP="00B5451F"/>
    <w:p w:rsidR="00B5451F" w:rsidRDefault="00B5451F" w:rsidP="00B5451F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  <w:r>
        <w:rPr>
          <w:rFonts w:ascii="Arial" w:hAnsi="Arial"/>
        </w:rPr>
        <w:t>Our Ref: JMC/TK</w:t>
      </w: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  <w:r>
        <w:rPr>
          <w:rFonts w:ascii="Arial" w:hAnsi="Arial"/>
        </w:rPr>
        <w:t>2</w:t>
      </w:r>
      <w:r w:rsidRPr="00B5451F">
        <w:rPr>
          <w:rFonts w:ascii="Arial" w:hAnsi="Arial"/>
          <w:vertAlign w:val="superscript"/>
        </w:rPr>
        <w:t>nd</w:t>
      </w:r>
      <w:r>
        <w:rPr>
          <w:rFonts w:ascii="Arial" w:hAnsi="Arial"/>
        </w:rPr>
        <w:t xml:space="preserve"> July 2015</w:t>
      </w: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pStyle w:val="Heading2"/>
      </w:pPr>
      <w:r>
        <w:t>TO WHOM IT MAY CONCERN</w:t>
      </w: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pStyle w:val="Heading1"/>
        <w:rPr>
          <w:rFonts w:ascii="Arial" w:hAnsi="Arial"/>
          <w:sz w:val="20"/>
        </w:rPr>
      </w:pPr>
      <w:r>
        <w:rPr>
          <w:rFonts w:ascii="Arial" w:hAnsi="Arial"/>
          <w:sz w:val="20"/>
        </w:rPr>
        <w:t>VIAMED LIMITED &amp; OTHERS</w:t>
      </w:r>
    </w:p>
    <w:p w:rsidR="00B5451F" w:rsidRDefault="00B5451F" w:rsidP="00B5451F">
      <w:pPr>
        <w:pStyle w:val="Heading1"/>
        <w:rPr>
          <w:rFonts w:ascii="Arial" w:hAnsi="Arial"/>
          <w:sz w:val="20"/>
        </w:rPr>
      </w:pPr>
      <w:r>
        <w:rPr>
          <w:rFonts w:ascii="Arial" w:hAnsi="Arial"/>
          <w:sz w:val="20"/>
        </w:rPr>
        <w:t>EMPLOYERS/PRODUCTS &amp; PUBLIC LIABILITY INSURANCE</w:t>
      </w:r>
    </w:p>
    <w:p w:rsidR="00B5451F" w:rsidRDefault="00B5451F" w:rsidP="00B5451F">
      <w:pPr>
        <w:rPr>
          <w:rFonts w:ascii="Arial" w:hAnsi="Arial"/>
          <w:b/>
        </w:rPr>
      </w:pPr>
    </w:p>
    <w:p w:rsidR="00B5451F" w:rsidRDefault="00B5451F" w:rsidP="00B5451F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We hereby confirm that our above clients are insured with RSA under Combined Liability Policy No. </w:t>
      </w:r>
      <w:proofErr w:type="gramStart"/>
      <w:r>
        <w:rPr>
          <w:rFonts w:ascii="Arial" w:hAnsi="Arial"/>
        </w:rPr>
        <w:t>RKK 624282.</w:t>
      </w:r>
      <w:proofErr w:type="gramEnd"/>
    </w:p>
    <w:p w:rsidR="00B5451F" w:rsidRDefault="00B5451F" w:rsidP="00B5451F">
      <w:pPr>
        <w:jc w:val="both"/>
        <w:rPr>
          <w:rFonts w:ascii="Arial" w:hAnsi="Arial"/>
        </w:rPr>
      </w:pPr>
    </w:p>
    <w:p w:rsidR="00B5451F" w:rsidRDefault="00B5451F" w:rsidP="00B5451F">
      <w:pPr>
        <w:pStyle w:val="BodyText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Brief cover details are detailed below.  We confirm that the policy is in full force and the premium has been paid.  The next renewal date is </w:t>
      </w:r>
      <w:r w:rsidR="00CE7D54">
        <w:rPr>
          <w:rFonts w:ascii="Arial" w:hAnsi="Arial"/>
          <w:sz w:val="20"/>
        </w:rPr>
        <w:t>30</w:t>
      </w:r>
      <w:r>
        <w:rPr>
          <w:rFonts w:ascii="Arial" w:hAnsi="Arial"/>
          <w:sz w:val="20"/>
        </w:rPr>
        <w:t xml:space="preserve"> June 2016</w:t>
      </w:r>
    </w:p>
    <w:p w:rsidR="00B5451F" w:rsidRDefault="00B5451F" w:rsidP="00B5451F">
      <w:pPr>
        <w:pStyle w:val="BodyText"/>
        <w:rPr>
          <w:rFonts w:ascii="Arial" w:hAnsi="Arial"/>
          <w:sz w:val="20"/>
        </w:rPr>
      </w:pPr>
    </w:p>
    <w:p w:rsidR="00B5451F" w:rsidRDefault="00B5451F" w:rsidP="00B5451F">
      <w:pPr>
        <w:pStyle w:val="BodyText"/>
        <w:rPr>
          <w:rFonts w:ascii="Arial" w:hAnsi="Arial"/>
          <w:sz w:val="20"/>
        </w:rPr>
      </w:pPr>
    </w:p>
    <w:p w:rsidR="00B5451F" w:rsidRDefault="00B5451F" w:rsidP="00B5451F">
      <w:pPr>
        <w:jc w:val="both"/>
        <w:rPr>
          <w:rFonts w:ascii="Arial" w:hAnsi="Arial"/>
        </w:rPr>
      </w:pPr>
    </w:p>
    <w:tbl>
      <w:tblPr>
        <w:tblW w:w="0" w:type="auto"/>
        <w:tblLayout w:type="fixed"/>
        <w:tblLook w:val="0000"/>
      </w:tblPr>
      <w:tblGrid>
        <w:gridCol w:w="3227"/>
        <w:gridCol w:w="3827"/>
        <w:gridCol w:w="2246"/>
      </w:tblGrid>
      <w:tr w:rsidR="00B5451F" w:rsidTr="00AA7F05">
        <w:tc>
          <w:tcPr>
            <w:tcW w:w="3227" w:type="dxa"/>
          </w:tcPr>
          <w:p w:rsidR="00B5451F" w:rsidRDefault="00B5451F" w:rsidP="00AA7F05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Public Liability </w:t>
            </w:r>
          </w:p>
        </w:tc>
        <w:tc>
          <w:tcPr>
            <w:tcW w:w="3827" w:type="dxa"/>
          </w:tcPr>
          <w:p w:rsidR="00B5451F" w:rsidRDefault="00B5451F" w:rsidP="00AA7F0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Limit any one occurrence</w:t>
            </w:r>
          </w:p>
          <w:p w:rsidR="00B5451F" w:rsidRDefault="00B5451F" w:rsidP="00AA7F05">
            <w:pPr>
              <w:rPr>
                <w:rFonts w:ascii="Arial" w:hAnsi="Arial"/>
                <w:b/>
              </w:rPr>
            </w:pPr>
          </w:p>
        </w:tc>
        <w:tc>
          <w:tcPr>
            <w:tcW w:w="2246" w:type="dxa"/>
          </w:tcPr>
          <w:p w:rsidR="00B5451F" w:rsidRDefault="00B5451F" w:rsidP="00AA7F0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£  5,000,000</w:t>
            </w:r>
          </w:p>
          <w:p w:rsidR="00B5451F" w:rsidRDefault="00B5451F" w:rsidP="00AA7F05">
            <w:pPr>
              <w:rPr>
                <w:rFonts w:ascii="Arial" w:hAnsi="Arial"/>
                <w:b/>
              </w:rPr>
            </w:pPr>
          </w:p>
        </w:tc>
      </w:tr>
      <w:tr w:rsidR="00B5451F" w:rsidTr="00AA7F05">
        <w:trPr>
          <w:trHeight w:val="443"/>
        </w:trPr>
        <w:tc>
          <w:tcPr>
            <w:tcW w:w="3227" w:type="dxa"/>
          </w:tcPr>
          <w:p w:rsidR="00B5451F" w:rsidRDefault="00B5451F" w:rsidP="00AA7F05">
            <w:pPr>
              <w:jc w:val="both"/>
              <w:rPr>
                <w:rFonts w:ascii="Arial" w:hAnsi="Arial"/>
                <w:b/>
              </w:rPr>
            </w:pPr>
          </w:p>
          <w:p w:rsidR="00B5451F" w:rsidRDefault="00B5451F" w:rsidP="00AA7F05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Products Liability </w:t>
            </w:r>
          </w:p>
        </w:tc>
        <w:tc>
          <w:tcPr>
            <w:tcW w:w="3827" w:type="dxa"/>
          </w:tcPr>
          <w:p w:rsidR="00B5451F" w:rsidRDefault="00B5451F" w:rsidP="00AA7F0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b/>
              </w:rPr>
            </w:pPr>
          </w:p>
          <w:p w:rsidR="00B5451F" w:rsidRDefault="00B5451F" w:rsidP="00AA7F0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Limit any one period of insurance</w:t>
            </w:r>
          </w:p>
        </w:tc>
        <w:tc>
          <w:tcPr>
            <w:tcW w:w="2246" w:type="dxa"/>
          </w:tcPr>
          <w:p w:rsidR="00B5451F" w:rsidRDefault="00B5451F" w:rsidP="00AA7F05">
            <w:pPr>
              <w:rPr>
                <w:rFonts w:ascii="Arial" w:hAnsi="Arial"/>
                <w:b/>
              </w:rPr>
            </w:pPr>
          </w:p>
          <w:p w:rsidR="00B5451F" w:rsidRDefault="00B5451F" w:rsidP="00AA7F0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£  5,000,000</w:t>
            </w:r>
          </w:p>
          <w:p w:rsidR="00B5451F" w:rsidRDefault="00B5451F" w:rsidP="00AA7F05">
            <w:pPr>
              <w:rPr>
                <w:rFonts w:ascii="Arial" w:hAnsi="Arial"/>
                <w:b/>
              </w:rPr>
            </w:pPr>
          </w:p>
        </w:tc>
      </w:tr>
      <w:tr w:rsidR="00B5451F" w:rsidTr="00AA7F05">
        <w:tc>
          <w:tcPr>
            <w:tcW w:w="3227" w:type="dxa"/>
          </w:tcPr>
          <w:p w:rsidR="00B5451F" w:rsidRDefault="00B5451F" w:rsidP="00AA7F05">
            <w:pPr>
              <w:jc w:val="both"/>
              <w:rPr>
                <w:rFonts w:ascii="Arial" w:hAnsi="Arial"/>
                <w:b/>
              </w:rPr>
            </w:pPr>
          </w:p>
          <w:p w:rsidR="00B5451F" w:rsidRDefault="00B5451F" w:rsidP="00AA7F05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Pollution or Contamination </w:t>
            </w:r>
          </w:p>
        </w:tc>
        <w:tc>
          <w:tcPr>
            <w:tcW w:w="3827" w:type="dxa"/>
          </w:tcPr>
          <w:p w:rsidR="00B5451F" w:rsidRDefault="00B5451F" w:rsidP="00AA7F05">
            <w:pPr>
              <w:rPr>
                <w:rFonts w:ascii="Arial" w:hAnsi="Arial"/>
                <w:b/>
              </w:rPr>
            </w:pPr>
          </w:p>
          <w:p w:rsidR="00B5451F" w:rsidRDefault="00B5451F" w:rsidP="00AA7F0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Limit any one period of insurance </w:t>
            </w:r>
          </w:p>
        </w:tc>
        <w:tc>
          <w:tcPr>
            <w:tcW w:w="2246" w:type="dxa"/>
          </w:tcPr>
          <w:p w:rsidR="00B5451F" w:rsidRDefault="00B5451F" w:rsidP="00AA7F05">
            <w:pPr>
              <w:rPr>
                <w:rFonts w:ascii="Arial" w:hAnsi="Arial"/>
                <w:b/>
              </w:rPr>
            </w:pPr>
          </w:p>
          <w:p w:rsidR="00B5451F" w:rsidRDefault="00B5451F" w:rsidP="00AA7F0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£  5,000,000</w:t>
            </w:r>
          </w:p>
          <w:p w:rsidR="00B5451F" w:rsidRDefault="00B5451F" w:rsidP="00AA7F0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b/>
              </w:rPr>
            </w:pPr>
          </w:p>
        </w:tc>
      </w:tr>
      <w:tr w:rsidR="00B5451F" w:rsidTr="00AA7F05">
        <w:tc>
          <w:tcPr>
            <w:tcW w:w="3227" w:type="dxa"/>
          </w:tcPr>
          <w:p w:rsidR="00B5451F" w:rsidRDefault="00B5451F" w:rsidP="00AA7F05">
            <w:pPr>
              <w:jc w:val="both"/>
              <w:rPr>
                <w:rFonts w:ascii="Arial" w:hAnsi="Arial"/>
                <w:b/>
              </w:rPr>
            </w:pPr>
          </w:p>
          <w:p w:rsidR="00B5451F" w:rsidRDefault="00B5451F" w:rsidP="00AA7F05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Employers’ Liability </w:t>
            </w:r>
          </w:p>
        </w:tc>
        <w:tc>
          <w:tcPr>
            <w:tcW w:w="3827" w:type="dxa"/>
          </w:tcPr>
          <w:p w:rsidR="00B5451F" w:rsidRDefault="00B5451F" w:rsidP="00AA7F05">
            <w:pPr>
              <w:rPr>
                <w:rFonts w:ascii="Arial" w:hAnsi="Arial"/>
                <w:b/>
              </w:rPr>
            </w:pPr>
          </w:p>
          <w:p w:rsidR="00B5451F" w:rsidRDefault="00B5451F" w:rsidP="00AA7F0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Limit of Indemnity</w:t>
            </w:r>
          </w:p>
          <w:p w:rsidR="00B5451F" w:rsidRDefault="00B5451F" w:rsidP="00AA7F05">
            <w:pPr>
              <w:rPr>
                <w:rFonts w:ascii="Arial" w:hAnsi="Arial"/>
                <w:b/>
              </w:rPr>
            </w:pPr>
          </w:p>
        </w:tc>
        <w:tc>
          <w:tcPr>
            <w:tcW w:w="2246" w:type="dxa"/>
          </w:tcPr>
          <w:p w:rsidR="00B5451F" w:rsidRDefault="00B5451F" w:rsidP="00AA7F05">
            <w:pPr>
              <w:rPr>
                <w:rFonts w:ascii="Arial" w:hAnsi="Arial"/>
                <w:b/>
              </w:rPr>
            </w:pPr>
          </w:p>
          <w:p w:rsidR="00B5451F" w:rsidRDefault="00B5451F" w:rsidP="00AA7F0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£10,000,000</w:t>
            </w:r>
          </w:p>
        </w:tc>
      </w:tr>
    </w:tbl>
    <w:p w:rsidR="00B5451F" w:rsidRDefault="00B5451F" w:rsidP="00B5451F">
      <w:pPr>
        <w:jc w:val="both"/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  <w:r>
        <w:rPr>
          <w:rFonts w:ascii="Arial" w:hAnsi="Arial"/>
        </w:rPr>
        <w:t>Yours sincerely</w:t>
      </w: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  <w:b/>
        </w:rPr>
      </w:pPr>
      <w:r>
        <w:rPr>
          <w:rFonts w:ascii="Arial" w:hAnsi="Arial"/>
          <w:b/>
        </w:rPr>
        <w:t>JOHN COOK</w:t>
      </w:r>
    </w:p>
    <w:p w:rsidR="00B5451F" w:rsidRDefault="00B5451F" w:rsidP="00B5451F">
      <w:pPr>
        <w:rPr>
          <w:rFonts w:ascii="Arial" w:hAnsi="Arial"/>
          <w:b/>
        </w:rPr>
      </w:pP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>
      <w:pPr>
        <w:rPr>
          <w:rFonts w:ascii="Arial" w:hAnsi="Arial"/>
        </w:rPr>
      </w:pPr>
    </w:p>
    <w:p w:rsidR="00B5451F" w:rsidRDefault="00B5451F" w:rsidP="00B5451F"/>
    <w:p w:rsidR="00B5451F" w:rsidRDefault="00B5451F" w:rsidP="00B5451F"/>
    <w:p w:rsidR="008A1E5F" w:rsidRDefault="008A1E5F"/>
    <w:sectPr w:rsidR="008A1E5F" w:rsidSect="0034498C">
      <w:footerReference w:type="default" r:id="rId6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51F" w:rsidRDefault="00B5451F" w:rsidP="00B5451F">
      <w:r>
        <w:separator/>
      </w:r>
    </w:p>
  </w:endnote>
  <w:endnote w:type="continuationSeparator" w:id="0">
    <w:p w:rsidR="00B5451F" w:rsidRDefault="00B5451F" w:rsidP="00B545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3CD" w:rsidRDefault="00B5451F">
    <w:pPr>
      <w:pStyle w:val="Footer"/>
    </w:pPr>
    <w:proofErr w:type="spellStart"/>
    <w:r>
      <w:rPr>
        <w:snapToGrid w:val="0"/>
        <w:lang w:eastAsia="en-US"/>
      </w:rPr>
      <w:t>Viamed</w:t>
    </w:r>
    <w:proofErr w:type="spellEnd"/>
    <w:r>
      <w:rPr>
        <w:snapToGrid w:val="0"/>
        <w:lang w:eastAsia="en-US"/>
      </w:rPr>
      <w:t>/to whom it may concern/02.07.15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51F" w:rsidRDefault="00B5451F" w:rsidP="00B5451F">
      <w:r>
        <w:separator/>
      </w:r>
    </w:p>
  </w:footnote>
  <w:footnote w:type="continuationSeparator" w:id="0">
    <w:p w:rsidR="00B5451F" w:rsidRDefault="00B5451F" w:rsidP="00B545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451F"/>
    <w:rsid w:val="008A1E5F"/>
    <w:rsid w:val="00B15C8A"/>
    <w:rsid w:val="00B5451F"/>
    <w:rsid w:val="00CE7D54"/>
    <w:rsid w:val="00F55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5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B5451F"/>
    <w:pPr>
      <w:keepNext/>
      <w:outlineLvl w:val="0"/>
    </w:pPr>
    <w:rPr>
      <w:rFonts w:ascii="Univers" w:hAnsi="Univers"/>
      <w:b/>
      <w:sz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B5451F"/>
    <w:pPr>
      <w:keepNext/>
      <w:jc w:val="center"/>
      <w:outlineLvl w:val="1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451F"/>
    <w:rPr>
      <w:rFonts w:ascii="Univers" w:eastAsia="Times New Roman" w:hAnsi="Univers" w:cs="Times New Roman"/>
      <w:b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B5451F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BodyText">
    <w:name w:val="Body Text"/>
    <w:basedOn w:val="Normal"/>
    <w:link w:val="BodyTextChar"/>
    <w:semiHidden/>
    <w:rsid w:val="00B5451F"/>
    <w:pPr>
      <w:jc w:val="both"/>
    </w:pPr>
    <w:rPr>
      <w:rFonts w:ascii="Univers" w:hAnsi="Univers"/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B5451F"/>
    <w:rPr>
      <w:rFonts w:ascii="Univers" w:eastAsia="Times New Roman" w:hAnsi="Univers" w:cs="Times New Roman"/>
      <w:sz w:val="24"/>
      <w:szCs w:val="20"/>
    </w:rPr>
  </w:style>
  <w:style w:type="paragraph" w:styleId="Header">
    <w:name w:val="header"/>
    <w:basedOn w:val="Normal"/>
    <w:link w:val="HeaderChar"/>
    <w:semiHidden/>
    <w:rsid w:val="00B5451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B5451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semiHidden/>
    <w:rsid w:val="00B5451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B5451F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617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kayt</dc:creator>
  <cp:lastModifiedBy>kayt</cp:lastModifiedBy>
  <cp:revision>2</cp:revision>
  <cp:lastPrinted>2015-07-02T14:30:00Z</cp:lastPrinted>
  <dcterms:created xsi:type="dcterms:W3CDTF">2015-07-02T14:28:00Z</dcterms:created>
  <dcterms:modified xsi:type="dcterms:W3CDTF">2015-07-02T14:32:00Z</dcterms:modified>
</cp:coreProperties>
</file>