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A0BA4" w14:textId="77777777" w:rsidR="002144FE" w:rsidRPr="006B2651" w:rsidRDefault="002144FE" w:rsidP="00997ECA">
      <w:pPr>
        <w:pStyle w:val="Titel"/>
        <w:spacing w:before="3480"/>
        <w:rPr>
          <w:sz w:val="72"/>
          <w:lang w:val="en-US"/>
        </w:rPr>
      </w:pPr>
      <w:r>
        <w:rPr>
          <w:sz w:val="72"/>
          <w:lang w:val="en-US"/>
        </w:rPr>
        <w:t>OBL S</w:t>
      </w:r>
      <w:r w:rsidRPr="002252FF">
        <w:rPr>
          <w:sz w:val="72"/>
          <w:lang w:val="en-US"/>
        </w:rPr>
        <w:t>ensor Specification</w:t>
      </w:r>
    </w:p>
    <w:p w14:paraId="6DAD423B" w14:textId="77777777" w:rsidR="002144FE" w:rsidRPr="003A5044" w:rsidRDefault="002144FE" w:rsidP="00997ECA">
      <w:pPr>
        <w:pStyle w:val="Titel"/>
        <w:rPr>
          <w:lang w:val="en-US"/>
        </w:rPr>
      </w:pPr>
      <w:r w:rsidRPr="003A5044">
        <w:rPr>
          <w:lang w:val="en-US"/>
        </w:rPr>
        <w:t xml:space="preserve">Type: </w:t>
      </w:r>
      <w:r w:rsidRPr="00B56E88">
        <w:rPr>
          <w:noProof/>
          <w:lang w:val="en-US"/>
        </w:rPr>
        <w:t>OOD103</w:t>
      </w:r>
    </w:p>
    <w:p w14:paraId="2AD2CADB" w14:textId="77777777" w:rsidR="002144FE" w:rsidRPr="003A5044" w:rsidRDefault="002144FE" w:rsidP="00997ECA">
      <w:pPr>
        <w:pStyle w:val="Titel"/>
        <w:rPr>
          <w:lang w:val="en-US"/>
        </w:rPr>
      </w:pPr>
    </w:p>
    <w:p w14:paraId="73BCF09F" w14:textId="77777777" w:rsidR="002144FE" w:rsidRPr="00EC511D" w:rsidRDefault="002144FE" w:rsidP="004F7087">
      <w:pPr>
        <w:ind w:firstLine="284"/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  <w:r w:rsidRPr="00EC511D">
        <w:rPr>
          <w:rFonts w:ascii="Arial" w:hAnsi="Arial" w:cs="Arial"/>
          <w:color w:val="000080"/>
          <w:sz w:val="22"/>
          <w:szCs w:val="22"/>
          <w:u w:val="single"/>
          <w:lang w:val="de-DE"/>
        </w:rPr>
        <w:t>Änderungsregister / Change log</w:t>
      </w:r>
    </w:p>
    <w:p w14:paraId="32680564" w14:textId="77777777" w:rsidR="002144FE" w:rsidRPr="00EC511D" w:rsidRDefault="002144FE" w:rsidP="00997ECA">
      <w:pPr>
        <w:jc w:val="center"/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</w:p>
    <w:tbl>
      <w:tblPr>
        <w:tblW w:w="8640" w:type="dxa"/>
        <w:tblCellSpacing w:w="7" w:type="dxa"/>
        <w:tblInd w:w="75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93"/>
        <w:gridCol w:w="1820"/>
        <w:gridCol w:w="1931"/>
        <w:gridCol w:w="3596"/>
      </w:tblGrid>
      <w:tr w:rsidR="002144FE" w:rsidRPr="00226265" w14:paraId="404BAAA2" w14:textId="77777777" w:rsidTr="004F7087">
        <w:trPr>
          <w:tblCellSpacing w:w="7" w:type="dxa"/>
        </w:trPr>
        <w:tc>
          <w:tcPr>
            <w:tcW w:w="1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A38A18" w14:textId="77777777" w:rsidR="002144FE" w:rsidRPr="00D02774" w:rsidRDefault="002144FE" w:rsidP="00997ECA">
            <w:pPr>
              <w:jc w:val="center"/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Revision</w:t>
            </w:r>
          </w:p>
        </w:tc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F5A079" w14:textId="77777777" w:rsidR="002144FE" w:rsidRPr="00D02774" w:rsidRDefault="002144FE" w:rsidP="00997ECA">
            <w:pPr>
              <w:jc w:val="center"/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Date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1A0F10" w14:textId="77777777" w:rsidR="002144FE" w:rsidRPr="00D02774" w:rsidRDefault="002144FE" w:rsidP="00FA58DE">
            <w:pPr>
              <w:jc w:val="center"/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Author</w:t>
            </w:r>
          </w:p>
        </w:tc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C088C4" w14:textId="77777777" w:rsidR="002144FE" w:rsidRPr="00D02774" w:rsidRDefault="002144FE" w:rsidP="00997ECA">
            <w:pPr>
              <w:jc w:val="center"/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Description</w:t>
            </w:r>
          </w:p>
        </w:tc>
      </w:tr>
      <w:tr w:rsidR="002144FE" w:rsidRPr="00487383" w14:paraId="613F9436" w14:textId="77777777" w:rsidTr="004F7087">
        <w:trPr>
          <w:tblCellSpacing w:w="7" w:type="dxa"/>
        </w:trPr>
        <w:tc>
          <w:tcPr>
            <w:tcW w:w="1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DDE41E" w14:textId="77777777" w:rsidR="002144FE" w:rsidRPr="00D13850" w:rsidRDefault="002144FE" w:rsidP="00997ECA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 w:rsidRPr="00B56E88">
              <w:rPr>
                <w:rFonts w:ascii="Arial" w:hAnsi="Arial" w:cs="Arial"/>
                <w:noProof/>
                <w:sz w:val="20"/>
                <w:lang w:val="de-DE"/>
              </w:rPr>
              <w:t>0</w:t>
            </w:r>
          </w:p>
        </w:tc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850F84" w14:textId="77777777" w:rsidR="002144FE" w:rsidRPr="00D13850" w:rsidRDefault="002144FE" w:rsidP="00997ECA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 w:rsidRPr="00B56E88">
              <w:rPr>
                <w:rFonts w:ascii="Arial" w:hAnsi="Arial" w:cs="Arial"/>
                <w:noProof/>
                <w:sz w:val="20"/>
                <w:lang w:val="de-DE"/>
              </w:rPr>
              <w:t>24.11.2020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B112C6" w14:textId="77777777" w:rsidR="002144FE" w:rsidRPr="00D13850" w:rsidRDefault="002144FE" w:rsidP="00FA58DE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 w:rsidRPr="00B56E88">
              <w:rPr>
                <w:rFonts w:ascii="Arial" w:hAnsi="Arial" w:cs="Arial"/>
                <w:noProof/>
                <w:sz w:val="20"/>
                <w:lang w:val="de-DE"/>
              </w:rPr>
              <w:t>Maik Lingies</w:t>
            </w:r>
          </w:p>
        </w:tc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B29E4EA" w14:textId="77777777" w:rsidR="002144FE" w:rsidRPr="00D13850" w:rsidRDefault="002144FE" w:rsidP="00997ECA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 w:rsidRPr="00B56E88">
              <w:rPr>
                <w:rFonts w:ascii="Arial" w:hAnsi="Arial" w:cs="Arial"/>
                <w:noProof/>
                <w:sz w:val="20"/>
                <w:lang w:val="de-DE"/>
              </w:rPr>
              <w:t>Start with Revisions Log</w:t>
            </w:r>
          </w:p>
        </w:tc>
      </w:tr>
      <w:tr w:rsidR="002144FE" w:rsidRPr="00487383" w14:paraId="1ABA4A23" w14:textId="77777777" w:rsidTr="004F7087">
        <w:trPr>
          <w:tblCellSpacing w:w="7" w:type="dxa"/>
        </w:trPr>
        <w:tc>
          <w:tcPr>
            <w:tcW w:w="1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25C617" w14:textId="0051FE06" w:rsidR="002144FE" w:rsidRPr="00D13850" w:rsidRDefault="002144FE" w:rsidP="00997ECA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ascii="Arial" w:hAnsi="Arial" w:cs="Arial"/>
                <w:sz w:val="20"/>
                <w:lang w:val="de-DE"/>
              </w:rPr>
              <w:t>1</w:t>
            </w:r>
          </w:p>
        </w:tc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2D3E77" w14:textId="59101C9D" w:rsidR="002144FE" w:rsidRPr="00D13850" w:rsidRDefault="002144FE" w:rsidP="00997ECA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ascii="Arial" w:hAnsi="Arial" w:cs="Arial"/>
                <w:sz w:val="20"/>
                <w:lang w:val="de-DE"/>
              </w:rPr>
              <w:t>17.01.2024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C23A77" w14:textId="4585EB39" w:rsidR="002144FE" w:rsidRPr="00D13850" w:rsidRDefault="002144FE" w:rsidP="00FA58DE">
            <w:pPr>
              <w:jc w:val="center"/>
              <w:rPr>
                <w:rFonts w:ascii="Arial" w:hAnsi="Arial" w:cs="Arial"/>
                <w:noProof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sz w:val="20"/>
                <w:lang w:val="de-DE"/>
              </w:rPr>
              <w:t>Maik Lingies</w:t>
            </w:r>
          </w:p>
        </w:tc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49BBE7" w14:textId="421A858A" w:rsidR="002144FE" w:rsidRPr="001C6FE5" w:rsidRDefault="002144FE" w:rsidP="00997ECA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sz w:val="20"/>
                <w:lang w:val="en-US"/>
              </w:rPr>
              <w:t xml:space="preserve">Add new Version Ref: </w:t>
            </w:r>
            <w:r w:rsidRPr="002144FE">
              <w:rPr>
                <w:rFonts w:ascii="Arial" w:hAnsi="Arial" w:cs="Arial"/>
                <w:noProof/>
                <w:sz w:val="20"/>
                <w:lang w:val="en-US"/>
              </w:rPr>
              <w:t>8010029</w:t>
            </w:r>
          </w:p>
        </w:tc>
      </w:tr>
      <w:tr w:rsidR="002144FE" w:rsidRPr="00487383" w14:paraId="7EEE223C" w14:textId="77777777" w:rsidTr="004F7087">
        <w:trPr>
          <w:tblCellSpacing w:w="7" w:type="dxa"/>
        </w:trPr>
        <w:tc>
          <w:tcPr>
            <w:tcW w:w="1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7BAE38C" w14:textId="77777777" w:rsidR="002144FE" w:rsidRPr="001C6FE5" w:rsidRDefault="002144FE" w:rsidP="00997ECA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B872F6" w14:textId="77777777" w:rsidR="002144FE" w:rsidRPr="001C6FE5" w:rsidRDefault="002144FE" w:rsidP="00997ECA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1F2002" w14:textId="77777777" w:rsidR="002144FE" w:rsidRPr="001C6FE5" w:rsidRDefault="002144FE" w:rsidP="00FA58DE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71BC1FE" w14:textId="77777777" w:rsidR="002144FE" w:rsidRPr="001C6FE5" w:rsidRDefault="002144FE" w:rsidP="00997ECA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2144FE" w:rsidRPr="00487383" w14:paraId="4A2F9A8E" w14:textId="77777777" w:rsidTr="004F7087">
        <w:trPr>
          <w:tblCellSpacing w:w="7" w:type="dxa"/>
        </w:trPr>
        <w:tc>
          <w:tcPr>
            <w:tcW w:w="1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A44678" w14:textId="77777777" w:rsidR="002144FE" w:rsidRPr="001C6FE5" w:rsidRDefault="002144FE" w:rsidP="00997ECA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302803" w14:textId="77777777" w:rsidR="002144FE" w:rsidRPr="001C6FE5" w:rsidRDefault="002144FE" w:rsidP="00997ECA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7BBA55" w14:textId="77777777" w:rsidR="002144FE" w:rsidRPr="001C6FE5" w:rsidRDefault="002144FE" w:rsidP="00FA58DE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A80E0C" w14:textId="77777777" w:rsidR="002144FE" w:rsidRPr="001C6FE5" w:rsidRDefault="002144FE" w:rsidP="00997ECA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2144FE" w:rsidRPr="00487383" w14:paraId="74AD3A3F" w14:textId="77777777" w:rsidTr="004F7087">
        <w:trPr>
          <w:tblCellSpacing w:w="7" w:type="dxa"/>
        </w:trPr>
        <w:tc>
          <w:tcPr>
            <w:tcW w:w="1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491C45" w14:textId="77777777" w:rsidR="002144FE" w:rsidRPr="001C6FE5" w:rsidRDefault="002144FE" w:rsidP="00997ECA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2CE4A79" w14:textId="77777777" w:rsidR="002144FE" w:rsidRPr="001C6FE5" w:rsidRDefault="002144FE" w:rsidP="00997ECA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0BE1C4" w14:textId="77777777" w:rsidR="002144FE" w:rsidRPr="001C6FE5" w:rsidRDefault="002144FE" w:rsidP="00FA58DE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E105EE" w14:textId="77777777" w:rsidR="002144FE" w:rsidRPr="001C6FE5" w:rsidRDefault="002144FE" w:rsidP="00997ECA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2144FE" w:rsidRPr="00487383" w14:paraId="1EE67045" w14:textId="77777777" w:rsidTr="004F7087">
        <w:trPr>
          <w:tblCellSpacing w:w="7" w:type="dxa"/>
        </w:trPr>
        <w:tc>
          <w:tcPr>
            <w:tcW w:w="1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A08B55" w14:textId="77777777" w:rsidR="002144FE" w:rsidRPr="001C6FE5" w:rsidRDefault="002144FE" w:rsidP="00997ECA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E0E0CE1" w14:textId="77777777" w:rsidR="002144FE" w:rsidRPr="001C6FE5" w:rsidRDefault="002144FE" w:rsidP="00997ECA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10D4C7" w14:textId="77777777" w:rsidR="002144FE" w:rsidRPr="001C6FE5" w:rsidRDefault="002144FE" w:rsidP="00FA58DE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BFA33F" w14:textId="77777777" w:rsidR="002144FE" w:rsidRPr="001C6FE5" w:rsidRDefault="002144FE" w:rsidP="00997ECA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2144FE" w:rsidRPr="00487383" w14:paraId="415FC100" w14:textId="77777777" w:rsidTr="004F7087">
        <w:trPr>
          <w:tblCellSpacing w:w="7" w:type="dxa"/>
        </w:trPr>
        <w:tc>
          <w:tcPr>
            <w:tcW w:w="1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6DCC61" w14:textId="77777777" w:rsidR="002144FE" w:rsidRPr="001C6FE5" w:rsidRDefault="002144FE" w:rsidP="00997ECA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465963" w14:textId="77777777" w:rsidR="002144FE" w:rsidRPr="001C6FE5" w:rsidRDefault="002144FE" w:rsidP="00997ECA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E014FD" w14:textId="77777777" w:rsidR="002144FE" w:rsidRPr="001C6FE5" w:rsidRDefault="002144FE" w:rsidP="00FA58DE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4920894" w14:textId="77777777" w:rsidR="002144FE" w:rsidRPr="001C6FE5" w:rsidRDefault="002144FE" w:rsidP="00997ECA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2144FE" w:rsidRPr="00487383" w14:paraId="25060BB2" w14:textId="77777777" w:rsidTr="004F7087">
        <w:trPr>
          <w:tblCellSpacing w:w="7" w:type="dxa"/>
        </w:trPr>
        <w:tc>
          <w:tcPr>
            <w:tcW w:w="1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7BEF6D" w14:textId="77777777" w:rsidR="002144FE" w:rsidRPr="001C6FE5" w:rsidRDefault="002144FE" w:rsidP="00997ECA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9CD494" w14:textId="77777777" w:rsidR="002144FE" w:rsidRPr="001C6FE5" w:rsidRDefault="002144FE" w:rsidP="00997ECA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D942382" w14:textId="77777777" w:rsidR="002144FE" w:rsidRPr="001C6FE5" w:rsidRDefault="002144FE" w:rsidP="00FA58DE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2301BA" w14:textId="77777777" w:rsidR="002144FE" w:rsidRPr="001C6FE5" w:rsidRDefault="002144FE" w:rsidP="00997ECA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2144FE" w:rsidRPr="00487383" w14:paraId="6C3F445F" w14:textId="77777777" w:rsidTr="004F7087">
        <w:trPr>
          <w:tblCellSpacing w:w="7" w:type="dxa"/>
        </w:trPr>
        <w:tc>
          <w:tcPr>
            <w:tcW w:w="1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FB7E4F" w14:textId="77777777" w:rsidR="002144FE" w:rsidRPr="001C6FE5" w:rsidRDefault="002144FE" w:rsidP="00997ECA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2983F4" w14:textId="77777777" w:rsidR="002144FE" w:rsidRPr="001C6FE5" w:rsidRDefault="002144FE" w:rsidP="00997ECA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B7E6CE" w14:textId="77777777" w:rsidR="002144FE" w:rsidRPr="001C6FE5" w:rsidRDefault="002144FE" w:rsidP="00FA58DE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1E4B65" w14:textId="77777777" w:rsidR="002144FE" w:rsidRPr="001C6FE5" w:rsidRDefault="002144FE" w:rsidP="00997ECA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</w:tbl>
    <w:p w14:paraId="522ED2E4" w14:textId="77777777" w:rsidR="002144FE" w:rsidRPr="001C6FE5" w:rsidRDefault="002144FE" w:rsidP="00997ECA">
      <w:pPr>
        <w:widowControl/>
        <w:jc w:val="center"/>
        <w:rPr>
          <w:rFonts w:ascii="Arial" w:hAnsi="Arial"/>
          <w:sz w:val="16"/>
          <w:lang w:val="en-US"/>
        </w:rPr>
      </w:pPr>
      <w:r w:rsidRPr="001C6FE5">
        <w:rPr>
          <w:rFonts w:ascii="Arial" w:hAnsi="Arial"/>
          <w:sz w:val="16"/>
          <w:lang w:val="en-US"/>
        </w:rPr>
        <w:br w:type="page"/>
      </w:r>
    </w:p>
    <w:tbl>
      <w:tblPr>
        <w:tblpPr w:leftFromText="142" w:rightFromText="142" w:vertAnchor="page" w:horzAnchor="margin" w:tblpX="-214" w:tblpY="222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90"/>
        <w:gridCol w:w="6420"/>
      </w:tblGrid>
      <w:tr w:rsidR="002144FE" w:rsidRPr="00561201" w14:paraId="23E60AED" w14:textId="77777777" w:rsidTr="002144FE">
        <w:trPr>
          <w:trHeight w:hRule="exact" w:val="340"/>
        </w:trPr>
        <w:tc>
          <w:tcPr>
            <w:tcW w:w="3993" w:type="dxa"/>
          </w:tcPr>
          <w:p w14:paraId="25F51D28" w14:textId="77777777" w:rsidR="002144FE" w:rsidRPr="00AA293C" w:rsidRDefault="002144FE" w:rsidP="002144FE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lastRenderedPageBreak/>
              <w:t>Measurement Range:</w:t>
            </w:r>
          </w:p>
        </w:tc>
        <w:tc>
          <w:tcPr>
            <w:tcW w:w="6427" w:type="dxa"/>
          </w:tcPr>
          <w:p w14:paraId="476C6185" w14:textId="77777777" w:rsidR="002144FE" w:rsidRPr="00561201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0 % ... 100 % oxygen</w:t>
            </w:r>
          </w:p>
        </w:tc>
      </w:tr>
      <w:tr w:rsidR="002144FE" w:rsidRPr="00561201" w14:paraId="5B9EB4FE" w14:textId="77777777" w:rsidTr="002144FE">
        <w:trPr>
          <w:trHeight w:hRule="exact" w:val="340"/>
        </w:trPr>
        <w:tc>
          <w:tcPr>
            <w:tcW w:w="3993" w:type="dxa"/>
          </w:tcPr>
          <w:p w14:paraId="4B3DF73F" w14:textId="77777777" w:rsidR="002144FE" w:rsidRPr="00AA293C" w:rsidRDefault="002144FE" w:rsidP="002144FE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Output in 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mbient 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ir:</w:t>
            </w:r>
          </w:p>
        </w:tc>
        <w:tc>
          <w:tcPr>
            <w:tcW w:w="6427" w:type="dxa"/>
          </w:tcPr>
          <w:p w14:paraId="2342FADD" w14:textId="77777777" w:rsidR="002144FE" w:rsidRPr="00561201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9 to 13 mV</w:t>
            </w:r>
          </w:p>
        </w:tc>
      </w:tr>
      <w:tr w:rsidR="002144FE" w:rsidRPr="00561201" w14:paraId="247FD51F" w14:textId="77777777" w:rsidTr="002144FE">
        <w:trPr>
          <w:trHeight w:hRule="exact" w:val="340"/>
        </w:trPr>
        <w:tc>
          <w:tcPr>
            <w:tcW w:w="3993" w:type="dxa"/>
          </w:tcPr>
          <w:p w14:paraId="729263C4" w14:textId="77777777" w:rsidR="002144FE" w:rsidRPr="00AA293C" w:rsidRDefault="002144FE" w:rsidP="002144FE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Electrical Interface:</w:t>
            </w:r>
          </w:p>
        </w:tc>
        <w:tc>
          <w:tcPr>
            <w:tcW w:w="6427" w:type="dxa"/>
          </w:tcPr>
          <w:p w14:paraId="750A3AD4" w14:textId="77777777" w:rsidR="002144FE" w:rsidRPr="00721FAD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3 pin (Molex 22-11-1031)</w:t>
            </w:r>
          </w:p>
        </w:tc>
      </w:tr>
      <w:tr w:rsidR="002144FE" w:rsidRPr="00561201" w14:paraId="01E5D3E9" w14:textId="77777777" w:rsidTr="002144FE">
        <w:trPr>
          <w:trHeight w:hRule="exact" w:val="340"/>
        </w:trPr>
        <w:tc>
          <w:tcPr>
            <w:tcW w:w="3993" w:type="dxa"/>
          </w:tcPr>
          <w:p w14:paraId="571FD4B6" w14:textId="77777777" w:rsidR="002144FE" w:rsidRPr="00AA293C" w:rsidRDefault="002144FE" w:rsidP="002144FE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Repeatability:</w:t>
            </w:r>
          </w:p>
        </w:tc>
        <w:tc>
          <w:tcPr>
            <w:tcW w:w="6427" w:type="dxa"/>
          </w:tcPr>
          <w:p w14:paraId="7B302AC5" w14:textId="77777777" w:rsidR="002144FE" w:rsidRPr="00561201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O2 @ constant temperature and pressure</w:t>
            </w:r>
          </w:p>
        </w:tc>
      </w:tr>
      <w:tr w:rsidR="002144FE" w:rsidRPr="00561201" w14:paraId="4BAC4C30" w14:textId="77777777" w:rsidTr="002144FE">
        <w:trPr>
          <w:trHeight w:hRule="exact" w:val="340"/>
        </w:trPr>
        <w:tc>
          <w:tcPr>
            <w:tcW w:w="3993" w:type="dxa"/>
            <w:vMerge w:val="restart"/>
          </w:tcPr>
          <w:p w14:paraId="68FF4D5C" w14:textId="77777777" w:rsidR="002144FE" w:rsidRPr="00AA293C" w:rsidRDefault="002144FE" w:rsidP="002144FE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Linearity error:</w:t>
            </w:r>
          </w:p>
        </w:tc>
        <w:tc>
          <w:tcPr>
            <w:tcW w:w="6427" w:type="dxa"/>
          </w:tcPr>
          <w:p w14:paraId="2547B9B6" w14:textId="77777777" w:rsidR="002144FE" w:rsidRPr="00561201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0.1 to 1.0 bar ppO2 &lt; 3% relative</w:t>
            </w:r>
          </w:p>
        </w:tc>
      </w:tr>
      <w:tr w:rsidR="002144FE" w:rsidRPr="00561201" w14:paraId="72F8A4A9" w14:textId="77777777" w:rsidTr="002144FE">
        <w:trPr>
          <w:trHeight w:val="670"/>
        </w:trPr>
        <w:tc>
          <w:tcPr>
            <w:tcW w:w="3993" w:type="dxa"/>
            <w:vMerge/>
            <w:tcBorders>
              <w:bottom w:val="single" w:sz="4" w:space="0" w:color="auto"/>
            </w:tcBorders>
          </w:tcPr>
          <w:p w14:paraId="2BF3BBCF" w14:textId="77777777" w:rsidR="002144FE" w:rsidRPr="00561201" w:rsidRDefault="002144FE" w:rsidP="002144FE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tcBorders>
              <w:bottom w:val="single" w:sz="4" w:space="0" w:color="auto"/>
            </w:tcBorders>
          </w:tcPr>
          <w:p w14:paraId="4078BD08" w14:textId="77777777" w:rsidR="002144FE" w:rsidRPr="00561201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0.1 to 2.5 bar ppO2 &lt; 5% relative (at ppO2 &gt; 1.0 bar after 1 h equilibration time)</w:t>
            </w:r>
          </w:p>
        </w:tc>
      </w:tr>
      <w:tr w:rsidR="002144FE" w:rsidRPr="00561201" w14:paraId="338151D8" w14:textId="77777777" w:rsidTr="002144FE">
        <w:trPr>
          <w:trHeight w:hRule="exact" w:val="340"/>
        </w:trPr>
        <w:tc>
          <w:tcPr>
            <w:tcW w:w="3993" w:type="dxa"/>
          </w:tcPr>
          <w:p w14:paraId="47D1CF8B" w14:textId="77777777" w:rsidR="002144FE" w:rsidRPr="00AA293C" w:rsidRDefault="002144FE" w:rsidP="002144FE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Response time:</w:t>
            </w:r>
          </w:p>
        </w:tc>
        <w:tc>
          <w:tcPr>
            <w:tcW w:w="6427" w:type="dxa"/>
          </w:tcPr>
          <w:p w14:paraId="5713F3EB" w14:textId="77777777" w:rsidR="002144FE" w:rsidRPr="00561201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5 sec. to 90% of final value</w:t>
            </w:r>
          </w:p>
        </w:tc>
      </w:tr>
      <w:tr w:rsidR="002144FE" w:rsidRPr="00561201" w14:paraId="35C3A16A" w14:textId="77777777" w:rsidTr="002144FE">
        <w:trPr>
          <w:trHeight w:hRule="exact" w:val="340"/>
        </w:trPr>
        <w:tc>
          <w:tcPr>
            <w:tcW w:w="3993" w:type="dxa"/>
          </w:tcPr>
          <w:p w14:paraId="032D8C49" w14:textId="77777777" w:rsidR="002144FE" w:rsidRPr="00AA293C" w:rsidRDefault="002144FE" w:rsidP="002144FE">
            <w:pPr>
              <w:rPr>
                <w:rFonts w:ascii="Arial" w:hAnsi="Arial" w:cs="Arial"/>
                <w:sz w:val="16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</w:rPr>
              <w:t xml:space="preserve">Zero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Offset</w:t>
            </w:r>
            <w:r w:rsidRPr="00AA293C">
              <w:rPr>
                <w:rFonts w:ascii="Arial" w:hAnsi="Arial" w:cs="Arial"/>
                <w:b/>
                <w:color w:val="000080"/>
                <w:sz w:val="20"/>
              </w:rPr>
              <w:t xml:space="preserve">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Voltage</w:t>
            </w:r>
            <w:r w:rsidRPr="00AA293C">
              <w:rPr>
                <w:rFonts w:ascii="Arial" w:hAnsi="Arial" w:cs="Arial"/>
                <w:b/>
                <w:color w:val="000080"/>
                <w:sz w:val="20"/>
              </w:rPr>
              <w:t>:</w:t>
            </w:r>
          </w:p>
        </w:tc>
        <w:tc>
          <w:tcPr>
            <w:tcW w:w="6427" w:type="dxa"/>
          </w:tcPr>
          <w:p w14:paraId="056B8492" w14:textId="77777777" w:rsidR="002144FE" w:rsidRPr="00B56E88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0.5% oxygen reading in 100% nitrogen @ 25°C after 36 seconds</w:t>
            </w:r>
          </w:p>
          <w:p w14:paraId="08C9836D" w14:textId="77777777" w:rsidR="002144FE" w:rsidRPr="00561201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2144FE" w:rsidRPr="00561201" w14:paraId="76ABA994" w14:textId="77777777" w:rsidTr="002144FE">
        <w:trPr>
          <w:trHeight w:hRule="exact" w:val="340"/>
        </w:trPr>
        <w:tc>
          <w:tcPr>
            <w:tcW w:w="3993" w:type="dxa"/>
          </w:tcPr>
          <w:p w14:paraId="2D142C44" w14:textId="77777777" w:rsidR="002144FE" w:rsidRPr="00AA293C" w:rsidRDefault="002144FE" w:rsidP="002144FE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Cross Interference:</w:t>
            </w:r>
          </w:p>
        </w:tc>
        <w:tc>
          <w:tcPr>
            <w:tcW w:w="6427" w:type="dxa"/>
          </w:tcPr>
          <w:p w14:paraId="79F2E798" w14:textId="77777777" w:rsidR="002144FE" w:rsidRPr="00561201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0.5% vol. O2 response to: 5% CO2 balance N2</w:t>
            </w:r>
          </w:p>
        </w:tc>
      </w:tr>
      <w:tr w:rsidR="002144FE" w:rsidRPr="00561201" w14:paraId="530C698B" w14:textId="77777777" w:rsidTr="002144FE">
        <w:trPr>
          <w:trHeight w:hRule="exact" w:val="340"/>
        </w:trPr>
        <w:tc>
          <w:tcPr>
            <w:tcW w:w="3993" w:type="dxa"/>
          </w:tcPr>
          <w:p w14:paraId="32957A3E" w14:textId="77777777" w:rsidR="002144FE" w:rsidRPr="00AA293C" w:rsidRDefault="002144FE" w:rsidP="002144FE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Humidity:</w:t>
            </w:r>
          </w:p>
        </w:tc>
        <w:tc>
          <w:tcPr>
            <w:tcW w:w="6427" w:type="dxa"/>
          </w:tcPr>
          <w:p w14:paraId="2B7F7085" w14:textId="77777777" w:rsidR="002144FE" w:rsidRPr="00561201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- 0.03% rel. per % RH at 25°C</w:t>
            </w:r>
          </w:p>
        </w:tc>
      </w:tr>
      <w:tr w:rsidR="002144FE" w:rsidRPr="00561201" w14:paraId="1921BCD8" w14:textId="77777777" w:rsidTr="002144FE">
        <w:trPr>
          <w:trHeight w:hRule="exact" w:val="340"/>
        </w:trPr>
        <w:tc>
          <w:tcPr>
            <w:tcW w:w="3993" w:type="dxa"/>
          </w:tcPr>
          <w:p w14:paraId="1E39E16D" w14:textId="77777777" w:rsidR="002144FE" w:rsidRPr="00AA293C" w:rsidRDefault="002144FE" w:rsidP="002144FE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Pressure Range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:</w:t>
            </w:r>
          </w:p>
        </w:tc>
        <w:tc>
          <w:tcPr>
            <w:tcW w:w="6427" w:type="dxa"/>
          </w:tcPr>
          <w:p w14:paraId="2D89C39A" w14:textId="77777777" w:rsidR="002144FE" w:rsidRPr="008847B5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600 to 2500 mbar</w:t>
            </w:r>
          </w:p>
        </w:tc>
      </w:tr>
      <w:tr w:rsidR="002144FE" w:rsidRPr="00561201" w14:paraId="75A4E608" w14:textId="77777777" w:rsidTr="002144FE">
        <w:trPr>
          <w:trHeight w:hRule="exact" w:val="340"/>
        </w:trPr>
        <w:tc>
          <w:tcPr>
            <w:tcW w:w="3993" w:type="dxa"/>
          </w:tcPr>
          <w:p w14:paraId="3E567266" w14:textId="77777777" w:rsidR="002144FE" w:rsidRPr="00AA293C" w:rsidRDefault="002144FE" w:rsidP="002144FE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Mechanical Shock:</w:t>
            </w:r>
          </w:p>
        </w:tc>
        <w:tc>
          <w:tcPr>
            <w:tcW w:w="6427" w:type="dxa"/>
          </w:tcPr>
          <w:p w14:paraId="156F9B48" w14:textId="77777777" w:rsidR="002144FE" w:rsidRPr="00561201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relative after a fall from 1m</w:t>
            </w:r>
          </w:p>
        </w:tc>
      </w:tr>
      <w:tr w:rsidR="002144FE" w:rsidRPr="00561201" w14:paraId="01DADF60" w14:textId="77777777" w:rsidTr="002144FE">
        <w:trPr>
          <w:trHeight w:hRule="exact" w:val="340"/>
        </w:trPr>
        <w:tc>
          <w:tcPr>
            <w:tcW w:w="3993" w:type="dxa"/>
          </w:tcPr>
          <w:p w14:paraId="5219A8AE" w14:textId="77777777" w:rsidR="002144FE" w:rsidRPr="00AA293C" w:rsidRDefault="002144FE" w:rsidP="002144FE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Temperature:</w:t>
            </w:r>
          </w:p>
        </w:tc>
        <w:tc>
          <w:tcPr>
            <w:tcW w:w="6427" w:type="dxa"/>
          </w:tcPr>
          <w:p w14:paraId="3D690B14" w14:textId="77777777" w:rsidR="002144FE" w:rsidRPr="00561201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0°C to 50°C</w:t>
            </w:r>
          </w:p>
        </w:tc>
      </w:tr>
      <w:tr w:rsidR="002144FE" w:rsidRPr="00561201" w14:paraId="7A7406CC" w14:textId="77777777" w:rsidTr="002144FE">
        <w:trPr>
          <w:trHeight w:hRule="exact" w:val="340"/>
        </w:trPr>
        <w:tc>
          <w:tcPr>
            <w:tcW w:w="3993" w:type="dxa"/>
          </w:tcPr>
          <w:p w14:paraId="44B828F0" w14:textId="77777777" w:rsidR="002144FE" w:rsidRPr="00AA293C" w:rsidRDefault="002144FE" w:rsidP="002144FE">
            <w:pPr>
              <w:rPr>
                <w:rFonts w:ascii="Arial" w:hAnsi="Arial" w:cs="Arial"/>
                <w:sz w:val="16"/>
                <w:lang w:val="it-IT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 xml:space="preserve">Temperature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Compensation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>:</w:t>
            </w:r>
          </w:p>
        </w:tc>
        <w:tc>
          <w:tcPr>
            <w:tcW w:w="6427" w:type="dxa"/>
          </w:tcPr>
          <w:p w14:paraId="68074878" w14:textId="77777777" w:rsidR="002144FE" w:rsidRPr="00561201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Built-in NTC compensation</w:t>
            </w:r>
          </w:p>
        </w:tc>
      </w:tr>
      <w:tr w:rsidR="002144FE" w14:paraId="0B32EFFD" w14:textId="77777777" w:rsidTr="002144FE">
        <w:trPr>
          <w:trHeight w:hRule="exact" w:val="567"/>
        </w:trPr>
        <w:tc>
          <w:tcPr>
            <w:tcW w:w="3993" w:type="dxa"/>
          </w:tcPr>
          <w:p w14:paraId="5035ACD4" w14:textId="77777777" w:rsidR="002144FE" w:rsidRPr="00AA293C" w:rsidRDefault="002144FE" w:rsidP="002144FE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Effect of Temperature Compensation (steady state):</w:t>
            </w:r>
          </w:p>
        </w:tc>
        <w:tc>
          <w:tcPr>
            <w:tcW w:w="6427" w:type="dxa"/>
          </w:tcPr>
          <w:p w14:paraId="3634306F" w14:textId="77777777" w:rsidR="002144FE" w:rsidRPr="006E0120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Between 0°C and +50°C: 5% relative error</w:t>
            </w:r>
          </w:p>
        </w:tc>
      </w:tr>
      <w:tr w:rsidR="002144FE" w14:paraId="1D7EA2C4" w14:textId="77777777" w:rsidTr="002144FE">
        <w:trPr>
          <w:trHeight w:hRule="exact" w:val="340"/>
        </w:trPr>
        <w:tc>
          <w:tcPr>
            <w:tcW w:w="3993" w:type="dxa"/>
          </w:tcPr>
          <w:p w14:paraId="3C2D7256" w14:textId="77777777" w:rsidR="002144FE" w:rsidRPr="00AA293C" w:rsidRDefault="002144FE" w:rsidP="002144FE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Humidity:</w:t>
            </w:r>
          </w:p>
        </w:tc>
        <w:tc>
          <w:tcPr>
            <w:tcW w:w="6427" w:type="dxa"/>
          </w:tcPr>
          <w:p w14:paraId="36881446" w14:textId="77777777" w:rsidR="002144FE" w:rsidRPr="006E0120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0 - 99% RH non-condensing</w:t>
            </w:r>
          </w:p>
        </w:tc>
      </w:tr>
      <w:tr w:rsidR="002144FE" w14:paraId="52A28039" w14:textId="77777777" w:rsidTr="002144FE">
        <w:trPr>
          <w:trHeight w:hRule="exact" w:val="340"/>
        </w:trPr>
        <w:tc>
          <w:tcPr>
            <w:tcW w:w="3993" w:type="dxa"/>
          </w:tcPr>
          <w:p w14:paraId="1E36EACF" w14:textId="77777777" w:rsidR="002144FE" w:rsidRPr="00AA293C" w:rsidRDefault="002144FE" w:rsidP="002144FE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Long Term Output Drift:</w:t>
            </w:r>
          </w:p>
        </w:tc>
        <w:tc>
          <w:tcPr>
            <w:tcW w:w="6427" w:type="dxa"/>
          </w:tcPr>
          <w:p w14:paraId="3BDAC41E" w14:textId="77777777" w:rsidR="002144FE" w:rsidRPr="006E0120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oxygen per month</w:t>
            </w:r>
          </w:p>
        </w:tc>
      </w:tr>
      <w:tr w:rsidR="002144FE" w14:paraId="264C516E" w14:textId="77777777" w:rsidTr="002144FE">
        <w:trPr>
          <w:trHeight w:hRule="exact" w:val="340"/>
        </w:trPr>
        <w:tc>
          <w:tcPr>
            <w:tcW w:w="3993" w:type="dxa"/>
          </w:tcPr>
          <w:p w14:paraId="3F1DF5EE" w14:textId="77777777" w:rsidR="002144FE" w:rsidRPr="00AA293C" w:rsidRDefault="002144FE" w:rsidP="002144FE">
            <w:pPr>
              <w:rPr>
                <w:rFonts w:ascii="Arial" w:hAnsi="Arial" w:cs="Arial"/>
                <w:sz w:val="16"/>
                <w:lang w:val="en-US"/>
              </w:rPr>
            </w:pPr>
          </w:p>
        </w:tc>
        <w:tc>
          <w:tcPr>
            <w:tcW w:w="6427" w:type="dxa"/>
          </w:tcPr>
          <w:p w14:paraId="7B708286" w14:textId="77777777" w:rsidR="002144FE" w:rsidRPr="006E0120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Typically &lt; -15% relative over lifetime</w:t>
            </w:r>
          </w:p>
        </w:tc>
      </w:tr>
      <w:tr w:rsidR="002144FE" w14:paraId="2DFA66CD" w14:textId="77777777" w:rsidTr="002144FE">
        <w:trPr>
          <w:trHeight w:hRule="exact" w:val="340"/>
        </w:trPr>
        <w:tc>
          <w:tcPr>
            <w:tcW w:w="3993" w:type="dxa"/>
          </w:tcPr>
          <w:p w14:paraId="58DCC173" w14:textId="77777777" w:rsidR="002144FE" w:rsidRPr="00AA293C" w:rsidRDefault="002144FE" w:rsidP="002144FE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Storage Temperature:</w:t>
            </w:r>
          </w:p>
        </w:tc>
        <w:tc>
          <w:tcPr>
            <w:tcW w:w="6427" w:type="dxa"/>
          </w:tcPr>
          <w:p w14:paraId="27F64679" w14:textId="77777777" w:rsidR="002144FE" w:rsidRPr="00AA293C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-20°C to +50°C</w:t>
            </w:r>
          </w:p>
        </w:tc>
      </w:tr>
      <w:tr w:rsidR="002144FE" w14:paraId="1DF0248D" w14:textId="77777777" w:rsidTr="002144FE">
        <w:trPr>
          <w:trHeight w:hRule="exact" w:val="340"/>
        </w:trPr>
        <w:tc>
          <w:tcPr>
            <w:tcW w:w="3993" w:type="dxa"/>
          </w:tcPr>
          <w:p w14:paraId="7A468DF3" w14:textId="77777777" w:rsidR="002144FE" w:rsidRPr="00AA293C" w:rsidRDefault="002144FE" w:rsidP="002144FE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Storage:</w:t>
            </w:r>
          </w:p>
        </w:tc>
        <w:tc>
          <w:tcPr>
            <w:tcW w:w="6427" w:type="dxa"/>
          </w:tcPr>
          <w:p w14:paraId="7FC0AE6A" w14:textId="77777777" w:rsidR="002144FE" w:rsidRPr="006E0120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+5°C to +15°C</w:t>
            </w:r>
          </w:p>
        </w:tc>
      </w:tr>
      <w:tr w:rsidR="002144FE" w14:paraId="5C8DD115" w14:textId="77777777" w:rsidTr="002144FE">
        <w:trPr>
          <w:trHeight w:hRule="exact" w:val="340"/>
        </w:trPr>
        <w:tc>
          <w:tcPr>
            <w:tcW w:w="3993" w:type="dxa"/>
          </w:tcPr>
          <w:p w14:paraId="20B6FB6F" w14:textId="77777777" w:rsidR="002144FE" w:rsidRPr="00AA293C" w:rsidRDefault="002144FE" w:rsidP="002144FE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Load:</w:t>
            </w:r>
          </w:p>
        </w:tc>
        <w:tc>
          <w:tcPr>
            <w:tcW w:w="6427" w:type="dxa"/>
          </w:tcPr>
          <w:p w14:paraId="26D88C5F" w14:textId="77777777" w:rsidR="002144FE" w:rsidRPr="006E0120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≥10 kOhms</w:t>
            </w:r>
          </w:p>
        </w:tc>
      </w:tr>
      <w:tr w:rsidR="002144FE" w14:paraId="4A1C2D54" w14:textId="77777777" w:rsidTr="002144FE">
        <w:trPr>
          <w:trHeight w:hRule="exact" w:val="340"/>
        </w:trPr>
        <w:tc>
          <w:tcPr>
            <w:tcW w:w="3993" w:type="dxa"/>
          </w:tcPr>
          <w:p w14:paraId="479AF1CA" w14:textId="77777777" w:rsidR="002144FE" w:rsidRPr="00AA293C" w:rsidRDefault="002144FE" w:rsidP="002144FE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Warm-Up Time:</w:t>
            </w:r>
          </w:p>
        </w:tc>
        <w:tc>
          <w:tcPr>
            <w:tcW w:w="6427" w:type="dxa"/>
          </w:tcPr>
          <w:p w14:paraId="1E3AA016" w14:textId="77777777" w:rsidR="002144FE" w:rsidRPr="006E0120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30 minutes, after replacement of sensor</w:t>
            </w:r>
          </w:p>
        </w:tc>
      </w:tr>
      <w:tr w:rsidR="002144FE" w:rsidRPr="00561201" w14:paraId="335D8E75" w14:textId="77777777" w:rsidTr="002144FE">
        <w:trPr>
          <w:trHeight w:hRule="exact" w:val="340"/>
        </w:trPr>
        <w:tc>
          <w:tcPr>
            <w:tcW w:w="3993" w:type="dxa"/>
          </w:tcPr>
          <w:p w14:paraId="3603D857" w14:textId="77777777" w:rsidR="002144FE" w:rsidRPr="00AA293C" w:rsidRDefault="002144FE" w:rsidP="002144FE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Nominal Sensor Lifetime:</w:t>
            </w:r>
          </w:p>
        </w:tc>
        <w:tc>
          <w:tcPr>
            <w:tcW w:w="6427" w:type="dxa"/>
          </w:tcPr>
          <w:p w14:paraId="4C8F5FDD" w14:textId="77777777" w:rsidR="002144FE" w:rsidRPr="00561201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500,000% vol oxygen hours</w:t>
            </w:r>
          </w:p>
        </w:tc>
      </w:tr>
      <w:tr w:rsidR="002144FE" w:rsidRPr="00561201" w14:paraId="2D7A778A" w14:textId="77777777" w:rsidTr="002144FE">
        <w:trPr>
          <w:trHeight w:hRule="exact" w:val="340"/>
        </w:trPr>
        <w:tc>
          <w:tcPr>
            <w:tcW w:w="3993" w:type="dxa"/>
          </w:tcPr>
          <w:p w14:paraId="272EEAEF" w14:textId="77777777" w:rsidR="002144FE" w:rsidRPr="00AA293C" w:rsidRDefault="002144FE" w:rsidP="002144FE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Weight:</w:t>
            </w:r>
          </w:p>
        </w:tc>
        <w:tc>
          <w:tcPr>
            <w:tcW w:w="6427" w:type="dxa"/>
          </w:tcPr>
          <w:p w14:paraId="4DF790CA" w14:textId="77777777" w:rsidR="002144FE" w:rsidRPr="00561201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Approximately 28 grams</w:t>
            </w:r>
          </w:p>
        </w:tc>
      </w:tr>
      <w:tr w:rsidR="002144FE" w:rsidRPr="00561201" w14:paraId="2687B639" w14:textId="77777777" w:rsidTr="002144FE">
        <w:trPr>
          <w:trHeight w:hRule="exact" w:val="340"/>
        </w:trPr>
        <w:tc>
          <w:tcPr>
            <w:tcW w:w="3993" w:type="dxa"/>
          </w:tcPr>
          <w:p w14:paraId="4E48C106" w14:textId="77777777" w:rsidR="002144FE" w:rsidRPr="00AA293C" w:rsidRDefault="002144FE" w:rsidP="002144FE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Warranty Period:</w:t>
            </w:r>
          </w:p>
        </w:tc>
        <w:tc>
          <w:tcPr>
            <w:tcW w:w="6427" w:type="dxa"/>
          </w:tcPr>
          <w:p w14:paraId="5821DF7D" w14:textId="77777777" w:rsidR="002144FE" w:rsidRPr="00561201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15 months (including 3-month shelf life)</w:t>
            </w:r>
          </w:p>
        </w:tc>
      </w:tr>
      <w:tr w:rsidR="002144FE" w:rsidRPr="002C504D" w14:paraId="29C285F5" w14:textId="77777777" w:rsidTr="002144FE">
        <w:trPr>
          <w:trHeight w:hRule="exact" w:val="340"/>
        </w:trPr>
        <w:tc>
          <w:tcPr>
            <w:tcW w:w="3993" w:type="dxa"/>
            <w:vAlign w:val="center"/>
          </w:tcPr>
          <w:p w14:paraId="3F666D31" w14:textId="77777777" w:rsidR="002144FE" w:rsidRPr="00AA293C" w:rsidRDefault="002144FE" w:rsidP="002144FE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Part No.:</w:t>
            </w:r>
          </w:p>
        </w:tc>
        <w:tc>
          <w:tcPr>
            <w:tcW w:w="6427" w:type="dxa"/>
            <w:vAlign w:val="center"/>
          </w:tcPr>
          <w:p w14:paraId="5777CB63" w14:textId="77777777" w:rsidR="002144FE" w:rsidRPr="002C504D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1001570 (REF 8010000 / VST2200)</w:t>
            </w:r>
          </w:p>
        </w:tc>
      </w:tr>
      <w:tr w:rsidR="002144FE" w:rsidRPr="001C6FE5" w14:paraId="04712448" w14:textId="77777777" w:rsidTr="002144FE">
        <w:trPr>
          <w:trHeight w:hRule="exact" w:val="340"/>
        </w:trPr>
        <w:tc>
          <w:tcPr>
            <w:tcW w:w="3993" w:type="dxa"/>
            <w:vAlign w:val="center"/>
          </w:tcPr>
          <w:p w14:paraId="2699DE8C" w14:textId="77777777" w:rsidR="002144FE" w:rsidRPr="002C504D" w:rsidRDefault="002144FE" w:rsidP="002144FE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7" w:type="dxa"/>
            <w:vAlign w:val="center"/>
          </w:tcPr>
          <w:p w14:paraId="77FB72D4" w14:textId="77777777" w:rsidR="002144FE" w:rsidRPr="001C6FE5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OOD103: E1001570 (REF 8010006 / CR22D)</w:t>
            </w:r>
          </w:p>
        </w:tc>
      </w:tr>
      <w:tr w:rsidR="002144FE" w:rsidRPr="001C6FE5" w14:paraId="712F93FA" w14:textId="77777777" w:rsidTr="002144FE">
        <w:trPr>
          <w:trHeight w:hRule="exact" w:val="340"/>
        </w:trPr>
        <w:tc>
          <w:tcPr>
            <w:tcW w:w="3993" w:type="dxa"/>
            <w:vAlign w:val="center"/>
          </w:tcPr>
          <w:p w14:paraId="03899BFA" w14:textId="77777777" w:rsidR="002144FE" w:rsidRPr="001C6FE5" w:rsidRDefault="002144FE" w:rsidP="002144FE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513173AD" w14:textId="77777777" w:rsidR="002144FE" w:rsidRPr="001C6FE5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OOD103: E1001570 (REF 8010008 / NaNM01)</w:t>
            </w:r>
          </w:p>
        </w:tc>
      </w:tr>
      <w:tr w:rsidR="002144FE" w:rsidRPr="001C6FE5" w14:paraId="4FEC90D0" w14:textId="77777777" w:rsidTr="002144FE">
        <w:trPr>
          <w:trHeight w:hRule="exact" w:val="340"/>
        </w:trPr>
        <w:tc>
          <w:tcPr>
            <w:tcW w:w="3993" w:type="dxa"/>
            <w:vAlign w:val="center"/>
          </w:tcPr>
          <w:p w14:paraId="494CDFBF" w14:textId="77777777" w:rsidR="002144FE" w:rsidRPr="001C6FE5" w:rsidRDefault="002144FE" w:rsidP="002144FE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25307B07" w14:textId="77777777" w:rsidR="002144FE" w:rsidRPr="001C6FE5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OOD103: E1001570 (REF 8010014 / K-22D)</w:t>
            </w:r>
          </w:p>
        </w:tc>
      </w:tr>
      <w:tr w:rsidR="002144FE" w:rsidRPr="001C6FE5" w14:paraId="29179A26" w14:textId="77777777" w:rsidTr="002144FE">
        <w:trPr>
          <w:trHeight w:hRule="exact" w:val="340"/>
        </w:trPr>
        <w:tc>
          <w:tcPr>
            <w:tcW w:w="3993" w:type="dxa"/>
            <w:vAlign w:val="center"/>
          </w:tcPr>
          <w:p w14:paraId="417C4A2A" w14:textId="77777777" w:rsidR="002144FE" w:rsidRPr="001C6FE5" w:rsidRDefault="002144FE" w:rsidP="002144FE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5835F57D" w14:textId="77777777" w:rsidR="002144FE" w:rsidRPr="001C6FE5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OOD103: E1001570 (REF 8010015 / UDT-22)</w:t>
            </w:r>
          </w:p>
        </w:tc>
      </w:tr>
      <w:tr w:rsidR="002144FE" w:rsidRPr="001C6FE5" w14:paraId="13457566" w14:textId="77777777" w:rsidTr="002144FE">
        <w:trPr>
          <w:trHeight w:hRule="exact" w:val="340"/>
        </w:trPr>
        <w:tc>
          <w:tcPr>
            <w:tcW w:w="3993" w:type="dxa"/>
            <w:vAlign w:val="center"/>
          </w:tcPr>
          <w:p w14:paraId="09816033" w14:textId="77777777" w:rsidR="002144FE" w:rsidRPr="001C6FE5" w:rsidRDefault="002144FE" w:rsidP="002144FE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43544770" w14:textId="77777777" w:rsidR="002144FE" w:rsidRPr="001C6FE5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OOD103: E1001570 (REF 8010018 / M3S)</w:t>
            </w:r>
          </w:p>
        </w:tc>
      </w:tr>
      <w:tr w:rsidR="002144FE" w:rsidRPr="001C6FE5" w14:paraId="68ABBC86" w14:textId="77777777" w:rsidTr="002144FE">
        <w:trPr>
          <w:trHeight w:hRule="exact" w:val="340"/>
        </w:trPr>
        <w:tc>
          <w:tcPr>
            <w:tcW w:w="3993" w:type="dxa"/>
            <w:vAlign w:val="center"/>
          </w:tcPr>
          <w:p w14:paraId="6AB57822" w14:textId="77777777" w:rsidR="002144FE" w:rsidRPr="001C6FE5" w:rsidRDefault="002144FE" w:rsidP="002144FE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4ECEA564" w14:textId="77777777" w:rsidR="002144FE" w:rsidRPr="001C6FE5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OOD103: E1001570 (REF 8010019 / SG-22)</w:t>
            </w:r>
          </w:p>
        </w:tc>
      </w:tr>
      <w:tr w:rsidR="002144FE" w:rsidRPr="001C6FE5" w14:paraId="6D3E3AA5" w14:textId="77777777" w:rsidTr="002144FE">
        <w:trPr>
          <w:trHeight w:hRule="exact" w:val="340"/>
        </w:trPr>
        <w:tc>
          <w:tcPr>
            <w:tcW w:w="3993" w:type="dxa"/>
            <w:vAlign w:val="center"/>
          </w:tcPr>
          <w:p w14:paraId="1F6C60A9" w14:textId="77777777" w:rsidR="002144FE" w:rsidRPr="001C6FE5" w:rsidRDefault="002144FE" w:rsidP="002144FE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1BC4F02A" w14:textId="77777777" w:rsidR="002144FE" w:rsidRPr="001C6FE5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OOD103: E1001570 (REF 8010020 / 22D)</w:t>
            </w:r>
          </w:p>
        </w:tc>
      </w:tr>
      <w:tr w:rsidR="002144FE" w:rsidRPr="001C6FE5" w14:paraId="6E43B561" w14:textId="77777777" w:rsidTr="002144FE">
        <w:trPr>
          <w:trHeight w:hRule="exact" w:val="340"/>
        </w:trPr>
        <w:tc>
          <w:tcPr>
            <w:tcW w:w="3993" w:type="dxa"/>
            <w:vAlign w:val="center"/>
          </w:tcPr>
          <w:p w14:paraId="075CBF69" w14:textId="77777777" w:rsidR="002144FE" w:rsidRPr="001C6FE5" w:rsidRDefault="002144FE" w:rsidP="002144FE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0C27CF2D" w14:textId="77777777" w:rsidR="002144FE" w:rsidRPr="001C6FE5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OOD103: E1001570 (REF 8010021 / DST-2200)</w:t>
            </w:r>
          </w:p>
        </w:tc>
      </w:tr>
      <w:tr w:rsidR="002144FE" w:rsidRPr="001C6FE5" w14:paraId="6D116867" w14:textId="77777777" w:rsidTr="002144FE">
        <w:trPr>
          <w:trHeight w:hRule="exact" w:val="340"/>
        </w:trPr>
        <w:tc>
          <w:tcPr>
            <w:tcW w:w="3993" w:type="dxa"/>
            <w:vAlign w:val="center"/>
          </w:tcPr>
          <w:p w14:paraId="369247BE" w14:textId="77777777" w:rsidR="002144FE" w:rsidRPr="001C6FE5" w:rsidRDefault="002144FE" w:rsidP="002144FE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24D72775" w14:textId="2954B3B9" w:rsidR="002144FE" w:rsidRPr="001C6FE5" w:rsidRDefault="00A620EF" w:rsidP="002144FE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OOD103: E1001570 (REF 80100</w:t>
            </w: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29</w:t>
            </w:r>
            <w:r w:rsidRPr="00B56E8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/ </w:t>
            </w: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mCCR</w:t>
            </w:r>
            <w:r w:rsidRPr="00B56E8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)</w:t>
            </w:r>
          </w:p>
        </w:tc>
      </w:tr>
      <w:tr w:rsidR="002144FE" w:rsidRPr="001C6FE5" w14:paraId="73862A39" w14:textId="77777777" w:rsidTr="002144FE">
        <w:trPr>
          <w:trHeight w:hRule="exact" w:val="340"/>
        </w:trPr>
        <w:tc>
          <w:tcPr>
            <w:tcW w:w="3993" w:type="dxa"/>
            <w:vAlign w:val="center"/>
          </w:tcPr>
          <w:p w14:paraId="4FDF1A66" w14:textId="77777777" w:rsidR="002144FE" w:rsidRPr="001C6FE5" w:rsidRDefault="002144FE" w:rsidP="002144FE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3D0492F2" w14:textId="10D65744" w:rsidR="002144FE" w:rsidRPr="001C6FE5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2144FE" w:rsidRPr="001C6FE5" w14:paraId="23C70102" w14:textId="77777777" w:rsidTr="002144FE">
        <w:trPr>
          <w:trHeight w:hRule="exact" w:val="340"/>
        </w:trPr>
        <w:tc>
          <w:tcPr>
            <w:tcW w:w="3993" w:type="dxa"/>
            <w:vAlign w:val="center"/>
          </w:tcPr>
          <w:p w14:paraId="7D0EC484" w14:textId="77777777" w:rsidR="002144FE" w:rsidRPr="001C6FE5" w:rsidRDefault="002144FE" w:rsidP="002144FE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3A95E6E0" w14:textId="126E3785" w:rsidR="002144FE" w:rsidRPr="00B56E88" w:rsidRDefault="002144FE" w:rsidP="002144FE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2144FE" w:rsidRPr="006E0120" w14:paraId="22AFD8B0" w14:textId="77777777" w:rsidTr="002144FE">
        <w:trPr>
          <w:trHeight w:hRule="exact" w:val="567"/>
        </w:trPr>
        <w:tc>
          <w:tcPr>
            <w:tcW w:w="10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7E7734" w14:textId="77777777" w:rsidR="002144FE" w:rsidRPr="006E0120" w:rsidRDefault="002144FE" w:rsidP="002144FE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6E0120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All specifications are applicable at standard conditions: 1013 mbar, 25°C dry ambient air.</w:t>
            </w:r>
          </w:p>
        </w:tc>
      </w:tr>
    </w:tbl>
    <w:p w14:paraId="6DD46E37" w14:textId="77777777" w:rsidR="002144FE" w:rsidRDefault="002144FE">
      <w:pPr>
        <w:widowControl/>
        <w:rPr>
          <w:rFonts w:ascii="Arial" w:hAnsi="Arial"/>
          <w:sz w:val="16"/>
          <w:lang w:val="en-US"/>
        </w:rPr>
      </w:pPr>
      <w:r>
        <w:rPr>
          <w:rFonts w:ascii="Arial" w:hAnsi="Arial"/>
          <w:sz w:val="16"/>
          <w:lang w:val="en-US"/>
        </w:rPr>
        <w:br w:type="page"/>
      </w:r>
    </w:p>
    <w:p w14:paraId="09951B16" w14:textId="77777777" w:rsidR="002144FE" w:rsidRPr="0055608D" w:rsidRDefault="002144FE" w:rsidP="00796F41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ascii="Arial" w:hAnsi="Arial"/>
          <w:noProof/>
          <w:sz w:val="20"/>
          <w:lang w:val="de-DE"/>
        </w:rPr>
        <w:lastRenderedPageBreak/>
        <w:drawing>
          <wp:anchor distT="0" distB="0" distL="114300" distR="114300" simplePos="0" relativeHeight="251660288" behindDoc="1" locked="0" layoutInCell="1" allowOverlap="1" wp14:anchorId="07FA4EB4" wp14:editId="28AA074A">
            <wp:simplePos x="0" y="0"/>
            <wp:positionH relativeFrom="column">
              <wp:posOffset>-5179695</wp:posOffset>
            </wp:positionH>
            <wp:positionV relativeFrom="page">
              <wp:posOffset>7703185</wp:posOffset>
            </wp:positionV>
            <wp:extent cx="3325495" cy="2243455"/>
            <wp:effectExtent l="19050" t="0" r="8255" b="0"/>
            <wp:wrapNone/>
            <wp:docPr id="43" name="Bild 43" descr="OOM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OOM20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199" r="44003" b="40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495" cy="2243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80"/>
          <w:sz w:val="22"/>
          <w:szCs w:val="22"/>
          <w:u w:val="single"/>
          <w:lang w:val="en-US"/>
        </w:rPr>
        <w:t>Mechanical draft</w:t>
      </w: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t>:</w:t>
      </w:r>
    </w:p>
    <w:p w14:paraId="383CCC12" w14:textId="01D36BC5" w:rsidR="002144FE" w:rsidRPr="003E3858" w:rsidRDefault="00A620EF" w:rsidP="00D7416A">
      <w:pPr>
        <w:ind w:left="-284"/>
        <w:jc w:val="center"/>
        <w:rPr>
          <w:rFonts w:ascii="Arial" w:hAnsi="Arial" w:cs="Arial"/>
          <w:color w:val="000080"/>
          <w:szCs w:val="24"/>
          <w:u w:val="single"/>
          <w:lang w:val="en-US"/>
        </w:rPr>
      </w:pPr>
      <w:r>
        <w:rPr>
          <w:rFonts w:ascii="Arial" w:hAnsi="Arial" w:cs="Arial"/>
          <w:noProof/>
          <w:snapToGrid w:val="0"/>
          <w:color w:val="000080"/>
          <w:sz w:val="20"/>
          <w:lang w:val="de-DE"/>
        </w:rPr>
        <w:drawing>
          <wp:inline distT="0" distB="0" distL="0" distR="0" wp14:anchorId="1DE668B1" wp14:editId="07D141BC">
            <wp:extent cx="3773805" cy="5336540"/>
            <wp:effectExtent l="0" t="0" r="0" b="0"/>
            <wp:docPr id="25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3805" cy="533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6DA768" w14:textId="77777777" w:rsidR="002144FE" w:rsidRDefault="002144FE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</w:p>
    <w:p w14:paraId="7CBC0497" w14:textId="7E1F88FA" w:rsidR="002144FE" w:rsidRDefault="00A620EF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  <w:r>
        <w:rPr>
          <w:rFonts w:ascii="Arial" w:hAnsi="Arial"/>
          <w:noProof/>
          <w:sz w:val="20"/>
          <w:lang w:val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4B1ABB" wp14:editId="63C455E1">
                <wp:simplePos x="0" y="0"/>
                <wp:positionH relativeFrom="column">
                  <wp:posOffset>1553845</wp:posOffset>
                </wp:positionH>
                <wp:positionV relativeFrom="paragraph">
                  <wp:posOffset>55245</wp:posOffset>
                </wp:positionV>
                <wp:extent cx="2969895" cy="588010"/>
                <wp:effectExtent l="0" t="0" r="0" b="0"/>
                <wp:wrapNone/>
                <wp:docPr id="26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9895" cy="588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CCA25F" w14:textId="77777777" w:rsidR="002144FE" w:rsidRPr="003E55E1" w:rsidRDefault="002144FE">
                            <w:pP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B56E88">
                              <w:rPr>
                                <w:rFonts w:ascii="Arial" w:hAnsi="Arial" w:cs="Arial"/>
                                <w:noProof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General tolerances ISO 2768-c</w:t>
                            </w:r>
                          </w:p>
                          <w:p w14:paraId="1F7DED48" w14:textId="77777777" w:rsidR="002144FE" w:rsidRPr="003A2D29" w:rsidRDefault="002144FE">
                            <w:pP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B56E88">
                              <w:rPr>
                                <w:rFonts w:ascii="Arial" w:hAnsi="Arial" w:cs="Arial"/>
                                <w:noProof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*Intermediate thread: Metric / Unified Extra Fine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4B1ABB" id="_x0000_t202" coordsize="21600,21600" o:spt="202" path="m,l,21600r21600,l21600,xe">
                <v:stroke joinstyle="miter"/>
                <v:path gradientshapeok="t" o:connecttype="rect"/>
              </v:shapetype>
              <v:shape id="Text Box 48" o:spid="_x0000_s1026" type="#_x0000_t202" style="position:absolute;left:0;text-align:left;margin-left:122.35pt;margin-top:4.35pt;width:233.85pt;height:4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" filled="f" stroked="f">
                <v:textbox>
                  <w:txbxContent>
                    <w:p w14:paraId="22CCA25F" w14:textId="77777777" w:rsidR="002144FE" w:rsidRPr="003E55E1" w:rsidRDefault="002144FE">
                      <w:pP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B56E88">
                        <w:rPr>
                          <w:rFonts w:ascii="Arial" w:hAnsi="Arial" w:cs="Arial"/>
                          <w:noProof/>
                          <w:snapToGrid w:val="0"/>
                          <w:color w:val="000080"/>
                          <w:sz w:val="20"/>
                          <w:lang w:val="en-US"/>
                        </w:rPr>
                        <w:t>General tolerances ISO 2768-c</w:t>
                      </w:r>
                    </w:p>
                    <w:p w14:paraId="1F7DED48" w14:textId="77777777" w:rsidR="002144FE" w:rsidRPr="003A2D29" w:rsidRDefault="002144FE">
                      <w:pP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B56E88">
                        <w:rPr>
                          <w:rFonts w:ascii="Arial" w:hAnsi="Arial" w:cs="Arial"/>
                          <w:noProof/>
                          <w:snapToGrid w:val="0"/>
                          <w:color w:val="000080"/>
                          <w:sz w:val="20"/>
                          <w:lang w:val="en-US"/>
                        </w:rPr>
                        <w:t>*Intermediate thread: Metric / Unified Extra Fine</w:t>
                      </w:r>
                    </w:p>
                  </w:txbxContent>
                </v:textbox>
              </v:shape>
            </w:pict>
          </mc:Fallback>
        </mc:AlternateContent>
      </w:r>
    </w:p>
    <w:p w14:paraId="5408FD74" w14:textId="77777777" w:rsidR="002144FE" w:rsidRDefault="002144FE">
      <w:pPr>
        <w:widowControl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</w:p>
    <w:p w14:paraId="77F03ADB" w14:textId="77777777" w:rsidR="002144FE" w:rsidRDefault="002144FE">
      <w:pPr>
        <w:widowControl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</w:p>
    <w:p w14:paraId="560EDD17" w14:textId="77777777" w:rsidR="002144FE" w:rsidRDefault="002144FE">
      <w:pPr>
        <w:widowControl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ascii="Arial" w:hAnsi="Arial" w:cs="Arial"/>
          <w:color w:val="000080"/>
          <w:sz w:val="22"/>
          <w:szCs w:val="22"/>
          <w:u w:val="single"/>
          <w:lang w:val="en-US"/>
        </w:rPr>
        <w:br w:type="page"/>
      </w:r>
    </w:p>
    <w:p w14:paraId="1344AD2D" w14:textId="77777777" w:rsidR="002144FE" w:rsidRPr="0055608D" w:rsidRDefault="002144FE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lastRenderedPageBreak/>
        <w:t>Customized Design Specification:</w:t>
      </w:r>
    </w:p>
    <w:p w14:paraId="4CB44774" w14:textId="77777777" w:rsidR="002144FE" w:rsidRDefault="002144FE" w:rsidP="003C4C90">
      <w:pPr>
        <w:ind w:left="-284"/>
        <w:rPr>
          <w:rFonts w:ascii="Arial" w:hAnsi="Arial" w:cs="Arial"/>
          <w:color w:val="000080"/>
          <w:szCs w:val="24"/>
          <w:u w:val="single"/>
          <w:lang w:val="en-US"/>
        </w:rPr>
      </w:pPr>
    </w:p>
    <w:p w14:paraId="3B25F825" w14:textId="77777777" w:rsidR="002144FE" w:rsidRPr="00561201" w:rsidRDefault="002144FE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B56E88">
        <w:rPr>
          <w:rFonts w:ascii="Arial" w:hAnsi="Arial" w:cs="Arial"/>
          <w:noProof/>
          <w:color w:val="000080"/>
          <w:sz w:val="20"/>
          <w:lang w:val="en-US"/>
        </w:rPr>
        <w:t>Integration of additional Zitex membrane in sensor gas diffusion way</w:t>
      </w:r>
    </w:p>
    <w:p w14:paraId="3AAD7676" w14:textId="77777777" w:rsidR="002144FE" w:rsidRPr="00561201" w:rsidRDefault="002144FE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B56E88">
        <w:rPr>
          <w:rFonts w:ascii="Arial" w:hAnsi="Arial" w:cs="Arial"/>
          <w:noProof/>
          <w:color w:val="000080"/>
          <w:sz w:val="20"/>
          <w:lang w:val="en-US"/>
        </w:rPr>
        <w:t>Conformal coating on the sensor PCB with PLASTIK 70</w:t>
      </w:r>
    </w:p>
    <w:p w14:paraId="2BA67099" w14:textId="77777777" w:rsidR="002144FE" w:rsidRPr="00561201" w:rsidRDefault="002144FE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B56E88">
        <w:rPr>
          <w:rFonts w:ascii="Arial" w:hAnsi="Arial" w:cs="Arial"/>
          <w:noProof/>
          <w:color w:val="000080"/>
          <w:sz w:val="20"/>
          <w:lang w:val="en-US"/>
        </w:rPr>
        <w:t>2 x 2mm holes drilled in the sensor PCB</w:t>
      </w:r>
    </w:p>
    <w:p w14:paraId="2B3A6E5B" w14:textId="77777777" w:rsidR="002144FE" w:rsidRPr="00561201" w:rsidRDefault="002144FE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B56E88">
        <w:rPr>
          <w:rFonts w:ascii="Arial" w:hAnsi="Arial" w:cs="Arial"/>
          <w:noProof/>
          <w:color w:val="000080"/>
          <w:sz w:val="20"/>
          <w:lang w:val="en-US"/>
        </w:rPr>
        <w:t>No information about EnviteC on PCB top / bottom sides, information for ordering process and traceability only.</w:t>
      </w:r>
    </w:p>
    <w:p w14:paraId="7BA86B8D" w14:textId="77777777" w:rsidR="002144FE" w:rsidRPr="00561201" w:rsidRDefault="002144FE" w:rsidP="00BB0F34">
      <w:pPr>
        <w:rPr>
          <w:rFonts w:ascii="Arial" w:hAnsi="Arial" w:cs="Arial"/>
          <w:color w:val="000080"/>
          <w:sz w:val="20"/>
          <w:lang w:val="en-US"/>
        </w:rPr>
      </w:pPr>
    </w:p>
    <w:p w14:paraId="0732FFE7" w14:textId="77777777" w:rsidR="002144FE" w:rsidRDefault="002144FE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BB0F34">
        <w:rPr>
          <w:rFonts w:ascii="Arial" w:hAnsi="Arial" w:cs="Arial"/>
          <w:color w:val="000080"/>
          <w:sz w:val="22"/>
          <w:szCs w:val="22"/>
          <w:u w:val="single"/>
          <w:lang w:val="en-US"/>
        </w:rPr>
        <w:t>PCB Layout:</w:t>
      </w:r>
    </w:p>
    <w:p w14:paraId="4A90082D" w14:textId="77777777" w:rsidR="002144FE" w:rsidRPr="00BB0F34" w:rsidRDefault="002144FE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</w:p>
    <w:tbl>
      <w:tblPr>
        <w:tblStyle w:val="Tabellenraster"/>
        <w:tblW w:w="0" w:type="auto"/>
        <w:tblInd w:w="108" w:type="dxa"/>
        <w:tblLook w:val="04A0" w:firstRow="1" w:lastRow="0" w:firstColumn="1" w:lastColumn="0" w:noHBand="0" w:noVBand="1"/>
      </w:tblPr>
      <w:tblGrid>
        <w:gridCol w:w="5172"/>
        <w:gridCol w:w="5034"/>
      </w:tblGrid>
      <w:tr w:rsidR="002144FE" w14:paraId="53DD9F1A" w14:textId="77777777" w:rsidTr="003716F9">
        <w:tc>
          <w:tcPr>
            <w:tcW w:w="5172" w:type="dxa"/>
          </w:tcPr>
          <w:p w14:paraId="12967639" w14:textId="77777777" w:rsidR="002144FE" w:rsidRDefault="002144FE" w:rsidP="007A2447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snapToGrid w:val="0"/>
                <w:color w:val="000080"/>
                <w:sz w:val="20"/>
              </w:rPr>
              <w:t>Top</w:t>
            </w:r>
          </w:p>
        </w:tc>
        <w:tc>
          <w:tcPr>
            <w:tcW w:w="5034" w:type="dxa"/>
          </w:tcPr>
          <w:p w14:paraId="31423450" w14:textId="77777777" w:rsidR="002144FE" w:rsidRDefault="002144FE" w:rsidP="007A2447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snapToGrid w:val="0"/>
                <w:color w:val="000080"/>
                <w:sz w:val="20"/>
              </w:rPr>
              <w:t>Bottom</w:t>
            </w:r>
          </w:p>
        </w:tc>
      </w:tr>
      <w:tr w:rsidR="002144FE" w:rsidRPr="003A5044" w14:paraId="773F7E59" w14:textId="77777777" w:rsidTr="003716F9">
        <w:trPr>
          <w:trHeight w:val="2693"/>
        </w:trPr>
        <w:tc>
          <w:tcPr>
            <w:tcW w:w="5172" w:type="dxa"/>
          </w:tcPr>
          <w:p w14:paraId="782D9191" w14:textId="77777777" w:rsidR="002144FE" w:rsidRDefault="002144FE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</w:p>
          <w:p w14:paraId="073661D0" w14:textId="6BD2C6DE" w:rsidR="002144FE" w:rsidRPr="005E3366" w:rsidRDefault="00A620EF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  <w:r w:rsidRPr="00351E0C">
              <w:rPr>
                <w:rFonts w:ascii="Arial" w:hAnsi="Arial" w:cs="Arial"/>
                <w:b/>
                <w:bCs/>
                <w:noProof/>
                <w:snapToGrid w:val="0"/>
                <w:color w:val="000080"/>
                <w:sz w:val="20"/>
                <w:lang w:val="de-DE"/>
              </w:rPr>
              <w:drawing>
                <wp:inline distT="0" distB="0" distL="0" distR="0" wp14:anchorId="7B4D35E5" wp14:editId="37705752">
                  <wp:extent cx="969010" cy="941705"/>
                  <wp:effectExtent l="0" t="0" r="0" b="0"/>
                  <wp:docPr id="24" name="Bild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010" cy="941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4" w:type="dxa"/>
          </w:tcPr>
          <w:p w14:paraId="4C531F09" w14:textId="77777777" w:rsidR="002144FE" w:rsidRDefault="002144FE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</w:p>
          <w:p w14:paraId="2BDA7822" w14:textId="0C0A5EB7" w:rsidR="002144FE" w:rsidRPr="005E3366" w:rsidRDefault="00A620EF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  <w:r w:rsidRPr="00351E0C">
              <w:rPr>
                <w:rFonts w:ascii="Arial" w:hAnsi="Arial" w:cs="Arial"/>
                <w:b/>
                <w:bCs/>
                <w:noProof/>
                <w:snapToGrid w:val="0"/>
                <w:color w:val="000080"/>
                <w:sz w:val="20"/>
                <w:lang w:val="de-DE"/>
              </w:rPr>
              <w:drawing>
                <wp:inline distT="0" distB="0" distL="0" distR="0" wp14:anchorId="5C199AB6" wp14:editId="7299A98C">
                  <wp:extent cx="969010" cy="941705"/>
                  <wp:effectExtent l="0" t="0" r="0" b="0"/>
                  <wp:docPr id="23" name="Bild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010" cy="941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9DF1FE8" w14:textId="77777777" w:rsidR="002144FE" w:rsidRPr="004E5289" w:rsidRDefault="002144FE" w:rsidP="007A2447">
      <w:pPr>
        <w:rPr>
          <w:rFonts w:ascii="Arial" w:hAnsi="Arial" w:cs="Arial"/>
          <w:color w:val="000080"/>
          <w:sz w:val="20"/>
          <w:lang w:val="de-DE"/>
        </w:rPr>
      </w:pPr>
    </w:p>
    <w:p w14:paraId="5FD7DF9F" w14:textId="77777777" w:rsidR="002144FE" w:rsidRDefault="002144FE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77AAB684" w14:textId="77777777" w:rsidR="002144FE" w:rsidRDefault="002144FE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6B28EB66" w14:textId="77777777" w:rsidR="002144FE" w:rsidRDefault="002144FE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1BDB953A" w14:textId="77777777" w:rsidR="002144FE" w:rsidRDefault="002144FE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51F89E92" w14:textId="77777777" w:rsidR="002144FE" w:rsidRPr="004E5289" w:rsidRDefault="002144FE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49E83256" w14:textId="77777777" w:rsidR="002144FE" w:rsidRPr="0055608D" w:rsidRDefault="002144FE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t>Product Labeling</w:t>
      </w:r>
    </w:p>
    <w:p w14:paraId="6BDFEB46" w14:textId="77777777" w:rsidR="002144FE" w:rsidRPr="0055608D" w:rsidRDefault="002144FE" w:rsidP="0055608D">
      <w:pPr>
        <w:rPr>
          <w:rFonts w:ascii="Arial" w:hAnsi="Arial" w:cs="Arial"/>
          <w:color w:val="000080"/>
          <w:sz w:val="20"/>
          <w:lang w:val="en-US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4252"/>
      </w:tblGrid>
      <w:tr w:rsidR="002144FE" w:rsidRPr="002C504D" w14:paraId="474DA764" w14:textId="77777777" w:rsidTr="003716F9">
        <w:tc>
          <w:tcPr>
            <w:tcW w:w="10206" w:type="dxa"/>
            <w:gridSpan w:val="2"/>
            <w:shd w:val="clear" w:color="auto" w:fill="EEECE1"/>
          </w:tcPr>
          <w:p w14:paraId="0851DB10" w14:textId="77777777" w:rsidR="002144FE" w:rsidRPr="002C504D" w:rsidRDefault="002144FE" w:rsidP="002F3255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1001570 (REF 8010000 / VST2200)</w:t>
            </w:r>
          </w:p>
        </w:tc>
      </w:tr>
      <w:tr w:rsidR="002144FE" w:rsidRPr="0004479A" w14:paraId="6B95929C" w14:textId="77777777" w:rsidTr="003716F9">
        <w:tc>
          <w:tcPr>
            <w:tcW w:w="5954" w:type="dxa"/>
          </w:tcPr>
          <w:p w14:paraId="091B721C" w14:textId="77777777" w:rsidR="002144FE" w:rsidRPr="00796F41" w:rsidRDefault="002144FE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7CF55A49" w14:textId="77777777" w:rsidR="002144FE" w:rsidRPr="00796F41" w:rsidRDefault="002144FE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2144FE" w:rsidRPr="003A5044" w14:paraId="228B9598" w14:textId="77777777" w:rsidTr="003716F9">
        <w:trPr>
          <w:trHeight w:val="2801"/>
        </w:trPr>
        <w:tc>
          <w:tcPr>
            <w:tcW w:w="5954" w:type="dxa"/>
          </w:tcPr>
          <w:p w14:paraId="642660AF" w14:textId="77777777" w:rsidR="002144FE" w:rsidRDefault="002144FE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14:paraId="2F57F6B6" w14:textId="0C15BB93" w:rsidR="002144FE" w:rsidRPr="008847B5" w:rsidRDefault="002144FE" w:rsidP="003716F9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0B7C002D" wp14:editId="62B31ABD">
                  <wp:extent cx="3637280" cy="614045"/>
                  <wp:effectExtent l="0" t="0" r="0" b="0"/>
                  <wp:docPr id="20" name="Grafi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7280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5CA0757D" w14:textId="7FC263F9" w:rsidR="002144FE" w:rsidRPr="008847B5" w:rsidRDefault="002144FE" w:rsidP="003716F9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</w:p>
          <w:p w14:paraId="12C8204B" w14:textId="01E3295A" w:rsidR="002144FE" w:rsidRPr="008847B5" w:rsidRDefault="002144FE" w:rsidP="003716F9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drawing>
                <wp:inline distT="0" distB="0" distL="0" distR="0" wp14:anchorId="02B61FF7" wp14:editId="1FF4F80A">
                  <wp:extent cx="2552065" cy="1869440"/>
                  <wp:effectExtent l="0" t="0" r="0" b="0"/>
                  <wp:docPr id="3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065" cy="1869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44FE" w:rsidRPr="001C6FE5" w14:paraId="1629A606" w14:textId="77777777" w:rsidTr="00997ECA">
        <w:tc>
          <w:tcPr>
            <w:tcW w:w="10206" w:type="dxa"/>
            <w:gridSpan w:val="2"/>
            <w:shd w:val="clear" w:color="auto" w:fill="EEECE1"/>
          </w:tcPr>
          <w:p w14:paraId="5FF6B279" w14:textId="77777777" w:rsidR="002144FE" w:rsidRPr="008847B5" w:rsidRDefault="002144FE" w:rsidP="00997ECA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OOD103: E1001570 (REF 8010006 / CR22D)</w:t>
            </w:r>
          </w:p>
        </w:tc>
      </w:tr>
      <w:tr w:rsidR="002144FE" w:rsidRPr="0004479A" w14:paraId="0F8DC932" w14:textId="77777777" w:rsidTr="00997ECA">
        <w:tc>
          <w:tcPr>
            <w:tcW w:w="5954" w:type="dxa"/>
          </w:tcPr>
          <w:p w14:paraId="56D2F464" w14:textId="77777777" w:rsidR="002144FE" w:rsidRPr="00796F41" w:rsidRDefault="002144FE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75F693B7" w14:textId="77777777" w:rsidR="002144FE" w:rsidRPr="00796F41" w:rsidRDefault="002144FE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2144FE" w:rsidRPr="00F14731" w14:paraId="29C3B27C" w14:textId="77777777" w:rsidTr="00997ECA">
        <w:trPr>
          <w:trHeight w:val="2801"/>
        </w:trPr>
        <w:tc>
          <w:tcPr>
            <w:tcW w:w="5954" w:type="dxa"/>
          </w:tcPr>
          <w:p w14:paraId="4D6C446D" w14:textId="77777777" w:rsidR="002144FE" w:rsidRDefault="002144FE" w:rsidP="00F14731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14:paraId="4D89EB74" w14:textId="0A3A7D3F" w:rsidR="002144FE" w:rsidRPr="008847B5" w:rsidRDefault="002144FE" w:rsidP="00F14731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7A4BBD5B" wp14:editId="0BA669EE">
                  <wp:extent cx="3637280" cy="614045"/>
                  <wp:effectExtent l="0" t="0" r="0" b="0"/>
                  <wp:docPr id="22" name="Grafi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7280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3F1AA386" w14:textId="4EAABEAD" w:rsidR="002144FE" w:rsidRPr="008847B5" w:rsidRDefault="002144FE" w:rsidP="00F14731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0761C413" wp14:editId="4CABBC7B">
                  <wp:extent cx="2552065" cy="1869440"/>
                  <wp:effectExtent l="0" t="0" r="0" b="0"/>
                  <wp:docPr id="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065" cy="1869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00121C" w14:textId="6D5AA3D7" w:rsidR="002144FE" w:rsidRPr="008847B5" w:rsidRDefault="002144FE" w:rsidP="00F14731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</w:p>
        </w:tc>
      </w:tr>
      <w:tr w:rsidR="002144FE" w:rsidRPr="00F14731" w14:paraId="31EA9A8E" w14:textId="77777777" w:rsidTr="00997ECA">
        <w:tc>
          <w:tcPr>
            <w:tcW w:w="10206" w:type="dxa"/>
            <w:gridSpan w:val="2"/>
            <w:shd w:val="clear" w:color="auto" w:fill="EEECE1"/>
          </w:tcPr>
          <w:p w14:paraId="53A311B1" w14:textId="77777777" w:rsidR="002144FE" w:rsidRPr="008847B5" w:rsidRDefault="002144FE" w:rsidP="00997ECA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lastRenderedPageBreak/>
              <w:t>OOD103: E1001570 (REF 8010008 / NaNM01)</w:t>
            </w:r>
          </w:p>
        </w:tc>
      </w:tr>
      <w:tr w:rsidR="002144FE" w:rsidRPr="0004479A" w14:paraId="610E3199" w14:textId="77777777" w:rsidTr="00997ECA">
        <w:tc>
          <w:tcPr>
            <w:tcW w:w="5954" w:type="dxa"/>
          </w:tcPr>
          <w:p w14:paraId="1037F89B" w14:textId="77777777" w:rsidR="002144FE" w:rsidRPr="00796F41" w:rsidRDefault="002144FE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4E48FC91" w14:textId="77777777" w:rsidR="002144FE" w:rsidRPr="00796F41" w:rsidRDefault="002144FE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2144FE" w:rsidRPr="00351E0C" w14:paraId="1E62FFC5" w14:textId="77777777" w:rsidTr="00997ECA">
        <w:trPr>
          <w:trHeight w:val="2801"/>
        </w:trPr>
        <w:tc>
          <w:tcPr>
            <w:tcW w:w="5954" w:type="dxa"/>
          </w:tcPr>
          <w:p w14:paraId="78919C23" w14:textId="3D0FB1E1" w:rsidR="002144FE" w:rsidRDefault="002144FE" w:rsidP="00997ECA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anchor distT="0" distB="0" distL="114300" distR="114300" simplePos="0" relativeHeight="251661312" behindDoc="1" locked="0" layoutInCell="1" allowOverlap="1" wp14:anchorId="6AC4F6BC" wp14:editId="79D47A4B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148590</wp:posOffset>
                  </wp:positionV>
                  <wp:extent cx="3674745" cy="607060"/>
                  <wp:effectExtent l="0" t="0" r="0" b="0"/>
                  <wp:wrapTight wrapText="bothSides">
                    <wp:wrapPolygon edited="0">
                      <wp:start x="0" y="0"/>
                      <wp:lineTo x="0" y="21013"/>
                      <wp:lineTo x="21499" y="21013"/>
                      <wp:lineTo x="21499" y="0"/>
                      <wp:lineTo x="0" y="0"/>
                    </wp:wrapPolygon>
                  </wp:wrapTight>
                  <wp:docPr id="21" name="Grafi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474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51FD797" w14:textId="16405529" w:rsidR="002144FE" w:rsidRPr="008847B5" w:rsidRDefault="002144FE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</w:p>
        </w:tc>
        <w:tc>
          <w:tcPr>
            <w:tcW w:w="4252" w:type="dxa"/>
          </w:tcPr>
          <w:p w14:paraId="25B4A678" w14:textId="627BD512" w:rsidR="002144FE" w:rsidRPr="008847B5" w:rsidRDefault="002144FE" w:rsidP="002144FE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1373E597" wp14:editId="744A2956">
                  <wp:extent cx="2585720" cy="1894093"/>
                  <wp:effectExtent l="0" t="0" r="0" b="0"/>
                  <wp:docPr id="4" name="Grafi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6434" cy="1894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44FE" w:rsidRPr="001C6FE5" w14:paraId="72B86E11" w14:textId="77777777" w:rsidTr="00997ECA">
        <w:tc>
          <w:tcPr>
            <w:tcW w:w="10206" w:type="dxa"/>
            <w:gridSpan w:val="2"/>
            <w:shd w:val="clear" w:color="auto" w:fill="EEECE1"/>
          </w:tcPr>
          <w:p w14:paraId="56FAE88E" w14:textId="77777777" w:rsidR="002144FE" w:rsidRPr="008847B5" w:rsidRDefault="002144FE" w:rsidP="00997ECA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OOD103: E1001570 (REF 8010014 / K-22D)</w:t>
            </w:r>
          </w:p>
        </w:tc>
      </w:tr>
      <w:tr w:rsidR="002144FE" w:rsidRPr="0004479A" w14:paraId="7376DF4C" w14:textId="77777777" w:rsidTr="00997ECA">
        <w:tc>
          <w:tcPr>
            <w:tcW w:w="5954" w:type="dxa"/>
          </w:tcPr>
          <w:p w14:paraId="28638441" w14:textId="77777777" w:rsidR="002144FE" w:rsidRPr="00796F41" w:rsidRDefault="002144FE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0CD571AE" w14:textId="77777777" w:rsidR="002144FE" w:rsidRPr="00796F41" w:rsidRDefault="002144FE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2144FE" w:rsidRPr="00351E0C" w14:paraId="70AA01A4" w14:textId="77777777" w:rsidTr="00997ECA">
        <w:trPr>
          <w:trHeight w:val="2801"/>
        </w:trPr>
        <w:tc>
          <w:tcPr>
            <w:tcW w:w="5954" w:type="dxa"/>
          </w:tcPr>
          <w:p w14:paraId="32616491" w14:textId="77777777" w:rsidR="002144FE" w:rsidRDefault="002144FE" w:rsidP="00997ECA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14:paraId="5D5BCF30" w14:textId="1C7DD41F" w:rsidR="002144FE" w:rsidRPr="008847B5" w:rsidRDefault="002144FE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drawing>
                <wp:inline distT="0" distB="0" distL="0" distR="0" wp14:anchorId="7F73C517" wp14:editId="0DE81BC4">
                  <wp:extent cx="3623310" cy="607060"/>
                  <wp:effectExtent l="0" t="0" r="0" b="0"/>
                  <wp:docPr id="19" name="Grafi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3310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732BC178" w14:textId="41895CC8" w:rsidR="002144FE" w:rsidRPr="008847B5" w:rsidRDefault="002144FE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5AAD5148" wp14:editId="1EAB9BF6">
                  <wp:extent cx="2599055" cy="1903861"/>
                  <wp:effectExtent l="0" t="0" r="0" b="0"/>
                  <wp:docPr id="6" name="Grafi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9952" cy="1904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44FE" w:rsidRPr="001C6FE5" w14:paraId="40EC90A6" w14:textId="77777777" w:rsidTr="00997ECA">
        <w:tc>
          <w:tcPr>
            <w:tcW w:w="10206" w:type="dxa"/>
            <w:gridSpan w:val="2"/>
            <w:shd w:val="clear" w:color="auto" w:fill="EEECE1"/>
          </w:tcPr>
          <w:p w14:paraId="450DE3E5" w14:textId="77777777" w:rsidR="002144FE" w:rsidRPr="008847B5" w:rsidRDefault="002144FE" w:rsidP="00997ECA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OOD103: E1001570 (REF 8010015 / UDT-22)</w:t>
            </w:r>
          </w:p>
        </w:tc>
      </w:tr>
      <w:tr w:rsidR="002144FE" w:rsidRPr="0004479A" w14:paraId="68D1F6B6" w14:textId="77777777" w:rsidTr="00997ECA">
        <w:tc>
          <w:tcPr>
            <w:tcW w:w="5954" w:type="dxa"/>
          </w:tcPr>
          <w:p w14:paraId="4E75FC95" w14:textId="77777777" w:rsidR="002144FE" w:rsidRPr="00796F41" w:rsidRDefault="002144FE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1F67B686" w14:textId="77777777" w:rsidR="002144FE" w:rsidRPr="00796F41" w:rsidRDefault="002144FE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2144FE" w:rsidRPr="00351E0C" w14:paraId="242B2A5C" w14:textId="77777777" w:rsidTr="00997ECA">
        <w:trPr>
          <w:trHeight w:val="2801"/>
        </w:trPr>
        <w:tc>
          <w:tcPr>
            <w:tcW w:w="5954" w:type="dxa"/>
          </w:tcPr>
          <w:p w14:paraId="59F2A19F" w14:textId="77777777" w:rsidR="002144FE" w:rsidRDefault="002144FE" w:rsidP="00997ECA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14:paraId="4C2F341E" w14:textId="12BCCF44" w:rsidR="002144FE" w:rsidRPr="008847B5" w:rsidRDefault="002144FE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drawing>
                <wp:inline distT="0" distB="0" distL="0" distR="0" wp14:anchorId="0F0CEF8B" wp14:editId="7BB9674C">
                  <wp:extent cx="3630295" cy="607060"/>
                  <wp:effectExtent l="0" t="0" r="0" b="0"/>
                  <wp:docPr id="18" name="Grafi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029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792539E6" w14:textId="62D0B49B" w:rsidR="002144FE" w:rsidRPr="008847B5" w:rsidRDefault="002144FE" w:rsidP="002144FE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7F518451" wp14:editId="0981FABE">
                  <wp:extent cx="2599058" cy="1903863"/>
                  <wp:effectExtent l="0" t="0" r="0" b="0"/>
                  <wp:docPr id="7" name="Grafi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4464" cy="19078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44FE" w:rsidRPr="001C6FE5" w14:paraId="01B98E91" w14:textId="77777777" w:rsidTr="00997ECA">
        <w:tc>
          <w:tcPr>
            <w:tcW w:w="10206" w:type="dxa"/>
            <w:gridSpan w:val="2"/>
            <w:shd w:val="clear" w:color="auto" w:fill="EEECE1"/>
          </w:tcPr>
          <w:p w14:paraId="2704E45D" w14:textId="77777777" w:rsidR="002144FE" w:rsidRPr="008847B5" w:rsidRDefault="002144FE" w:rsidP="00997ECA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OOD103: E1001570 (REF 8010018 / M3S)</w:t>
            </w:r>
          </w:p>
        </w:tc>
      </w:tr>
      <w:tr w:rsidR="002144FE" w:rsidRPr="0004479A" w14:paraId="35E76DF9" w14:textId="77777777" w:rsidTr="00997ECA">
        <w:tc>
          <w:tcPr>
            <w:tcW w:w="5954" w:type="dxa"/>
          </w:tcPr>
          <w:p w14:paraId="469F0ECB" w14:textId="77777777" w:rsidR="002144FE" w:rsidRPr="00796F41" w:rsidRDefault="002144FE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5F074B7A" w14:textId="77777777" w:rsidR="002144FE" w:rsidRPr="00796F41" w:rsidRDefault="002144FE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2144FE" w:rsidRPr="00351E0C" w14:paraId="7F1A94D5" w14:textId="77777777" w:rsidTr="00997ECA">
        <w:trPr>
          <w:trHeight w:val="2801"/>
        </w:trPr>
        <w:tc>
          <w:tcPr>
            <w:tcW w:w="5954" w:type="dxa"/>
          </w:tcPr>
          <w:p w14:paraId="0A72BD75" w14:textId="77777777" w:rsidR="002144FE" w:rsidRDefault="002144FE" w:rsidP="00997ECA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14:paraId="6EDAD65E" w14:textId="1D402A5C" w:rsidR="002144FE" w:rsidRPr="008847B5" w:rsidRDefault="002144FE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drawing>
                <wp:inline distT="0" distB="0" distL="0" distR="0" wp14:anchorId="17C8E986" wp14:editId="6C3DE326">
                  <wp:extent cx="3630295" cy="607060"/>
                  <wp:effectExtent l="0" t="0" r="0" b="0"/>
                  <wp:docPr id="17" name="Grafi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029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454C7586" w14:textId="77777777" w:rsidR="002144FE" w:rsidRDefault="002144FE" w:rsidP="002144FE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41E0F407" wp14:editId="18E73499">
                  <wp:extent cx="2586251" cy="1901561"/>
                  <wp:effectExtent l="0" t="0" r="0" b="0"/>
                  <wp:docPr id="8" name="Grafi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6782" cy="1901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61FC58" w14:textId="388AF101" w:rsidR="00A620EF" w:rsidRPr="008847B5" w:rsidRDefault="00A620EF" w:rsidP="002144FE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</w:p>
        </w:tc>
      </w:tr>
      <w:tr w:rsidR="002144FE" w:rsidRPr="001C6FE5" w14:paraId="792B9EE5" w14:textId="77777777" w:rsidTr="00997ECA">
        <w:tc>
          <w:tcPr>
            <w:tcW w:w="10206" w:type="dxa"/>
            <w:gridSpan w:val="2"/>
            <w:shd w:val="clear" w:color="auto" w:fill="EEECE1"/>
          </w:tcPr>
          <w:p w14:paraId="39CC998E" w14:textId="77777777" w:rsidR="002144FE" w:rsidRPr="008847B5" w:rsidRDefault="002144FE" w:rsidP="00997ECA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lastRenderedPageBreak/>
              <w:t>OOD103: E1001570 (REF 8010019 / SG-22)</w:t>
            </w:r>
          </w:p>
        </w:tc>
      </w:tr>
      <w:tr w:rsidR="002144FE" w:rsidRPr="0004479A" w14:paraId="46C9940F" w14:textId="77777777" w:rsidTr="00997ECA">
        <w:tc>
          <w:tcPr>
            <w:tcW w:w="5954" w:type="dxa"/>
          </w:tcPr>
          <w:p w14:paraId="197BADE1" w14:textId="77777777" w:rsidR="002144FE" w:rsidRPr="00796F41" w:rsidRDefault="002144FE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38CA5FCA" w14:textId="77777777" w:rsidR="002144FE" w:rsidRPr="00796F41" w:rsidRDefault="002144FE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2144FE" w:rsidRPr="00351E0C" w14:paraId="4167B176" w14:textId="77777777" w:rsidTr="00997ECA">
        <w:trPr>
          <w:trHeight w:val="2801"/>
        </w:trPr>
        <w:tc>
          <w:tcPr>
            <w:tcW w:w="5954" w:type="dxa"/>
          </w:tcPr>
          <w:p w14:paraId="3E41EED2" w14:textId="77777777" w:rsidR="002144FE" w:rsidRDefault="002144FE" w:rsidP="00997ECA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14:paraId="0273D34C" w14:textId="5D2E0BDE" w:rsidR="002144FE" w:rsidRPr="008847B5" w:rsidRDefault="002144FE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drawing>
                <wp:inline distT="0" distB="0" distL="0" distR="0" wp14:anchorId="2C7EB6AE" wp14:editId="0E909EF0">
                  <wp:extent cx="3630295" cy="607060"/>
                  <wp:effectExtent l="0" t="0" r="0" b="0"/>
                  <wp:docPr id="16" name="Grafi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029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6217AD7E" w14:textId="4429FE6F" w:rsidR="002144FE" w:rsidRPr="008847B5" w:rsidRDefault="002144FE" w:rsidP="002144FE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66B9FED2" wp14:editId="1C354F25">
                  <wp:extent cx="2559050" cy="1876425"/>
                  <wp:effectExtent l="0" t="0" r="0" b="0"/>
                  <wp:docPr id="9" name="Grafi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050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44FE" w:rsidRPr="001C6FE5" w14:paraId="72E8650C" w14:textId="77777777" w:rsidTr="00997ECA">
        <w:tc>
          <w:tcPr>
            <w:tcW w:w="10206" w:type="dxa"/>
            <w:gridSpan w:val="2"/>
            <w:shd w:val="clear" w:color="auto" w:fill="EEECE1"/>
          </w:tcPr>
          <w:p w14:paraId="420FCAEB" w14:textId="77777777" w:rsidR="002144FE" w:rsidRPr="008847B5" w:rsidRDefault="002144FE" w:rsidP="00997ECA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OOD103: E1001570 (REF 8010020 / 22D)</w:t>
            </w:r>
          </w:p>
        </w:tc>
      </w:tr>
      <w:tr w:rsidR="002144FE" w:rsidRPr="0004479A" w14:paraId="3CE75534" w14:textId="77777777" w:rsidTr="00997ECA">
        <w:tc>
          <w:tcPr>
            <w:tcW w:w="5954" w:type="dxa"/>
          </w:tcPr>
          <w:p w14:paraId="587968BB" w14:textId="77777777" w:rsidR="002144FE" w:rsidRPr="00796F41" w:rsidRDefault="002144FE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44B3B303" w14:textId="77777777" w:rsidR="002144FE" w:rsidRPr="00796F41" w:rsidRDefault="002144FE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2144FE" w:rsidRPr="00351E0C" w14:paraId="69B5E1BF" w14:textId="77777777" w:rsidTr="00997ECA">
        <w:trPr>
          <w:trHeight w:val="2801"/>
        </w:trPr>
        <w:tc>
          <w:tcPr>
            <w:tcW w:w="5954" w:type="dxa"/>
          </w:tcPr>
          <w:p w14:paraId="11BC80F0" w14:textId="77777777" w:rsidR="002144FE" w:rsidRDefault="002144FE" w:rsidP="00997ECA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14:paraId="07AB30E3" w14:textId="2349027B" w:rsidR="002144FE" w:rsidRPr="008847B5" w:rsidRDefault="002144FE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b/>
                <w:bCs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42F0EAEC" wp14:editId="2F712917">
                  <wp:extent cx="3637280" cy="621030"/>
                  <wp:effectExtent l="0" t="0" r="0" b="0"/>
                  <wp:docPr id="15" name="Grafi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7280" cy="621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2162E347" w14:textId="4C7CB497" w:rsidR="002144FE" w:rsidRPr="008847B5" w:rsidRDefault="002144FE" w:rsidP="002144FE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2939096D" wp14:editId="32A3AEFB">
                  <wp:extent cx="2559050" cy="1876425"/>
                  <wp:effectExtent l="0" t="0" r="0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050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44FE" w:rsidRPr="001C6FE5" w14:paraId="4CDAFD9F" w14:textId="77777777" w:rsidTr="00997ECA">
        <w:tc>
          <w:tcPr>
            <w:tcW w:w="10206" w:type="dxa"/>
            <w:gridSpan w:val="2"/>
            <w:shd w:val="clear" w:color="auto" w:fill="EEECE1"/>
          </w:tcPr>
          <w:p w14:paraId="01A25D1E" w14:textId="77777777" w:rsidR="002144FE" w:rsidRPr="008847B5" w:rsidRDefault="002144FE" w:rsidP="00997ECA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OOD103: E1001570 (REF 8010021 / DST-2200)</w:t>
            </w:r>
          </w:p>
        </w:tc>
      </w:tr>
      <w:tr w:rsidR="002144FE" w:rsidRPr="0004479A" w14:paraId="7FA056C5" w14:textId="77777777" w:rsidTr="00997ECA">
        <w:tc>
          <w:tcPr>
            <w:tcW w:w="5954" w:type="dxa"/>
          </w:tcPr>
          <w:p w14:paraId="08409FAC" w14:textId="77777777" w:rsidR="002144FE" w:rsidRPr="00796F41" w:rsidRDefault="002144FE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323A3F6F" w14:textId="77777777" w:rsidR="002144FE" w:rsidRPr="00796F41" w:rsidRDefault="002144FE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2144FE" w:rsidRPr="00351E0C" w14:paraId="7D1E41C5" w14:textId="77777777" w:rsidTr="00997ECA">
        <w:trPr>
          <w:trHeight w:val="2801"/>
        </w:trPr>
        <w:tc>
          <w:tcPr>
            <w:tcW w:w="5954" w:type="dxa"/>
          </w:tcPr>
          <w:p w14:paraId="452DAE6A" w14:textId="77777777" w:rsidR="002144FE" w:rsidRDefault="002144FE" w:rsidP="00997ECA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14:paraId="0488F340" w14:textId="72E43E78" w:rsidR="002144FE" w:rsidRPr="008847B5" w:rsidRDefault="002144FE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b/>
                <w:bCs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4A13990C" wp14:editId="1CCDE91F">
                  <wp:extent cx="3637280" cy="621030"/>
                  <wp:effectExtent l="0" t="0" r="0" b="0"/>
                  <wp:docPr id="14" name="Grafi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7280" cy="621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38FA8071" w14:textId="5FCE9AD5" w:rsidR="002144FE" w:rsidRPr="008847B5" w:rsidRDefault="002144FE" w:rsidP="002144FE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1416C8AE" wp14:editId="491D72E2">
                  <wp:extent cx="2559050" cy="1828800"/>
                  <wp:effectExtent l="0" t="0" r="0" b="0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05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44FE" w:rsidRPr="00A620EF" w14:paraId="5866D05A" w14:textId="77777777" w:rsidTr="00997ECA">
        <w:tc>
          <w:tcPr>
            <w:tcW w:w="10206" w:type="dxa"/>
            <w:gridSpan w:val="2"/>
            <w:shd w:val="clear" w:color="auto" w:fill="EEECE1"/>
          </w:tcPr>
          <w:p w14:paraId="0CCE10CA" w14:textId="399115D2" w:rsidR="002144FE" w:rsidRPr="008847B5" w:rsidRDefault="00A620EF" w:rsidP="00997ECA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B56E8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OOD103: E1001570 (REF 80100</w:t>
            </w: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29</w:t>
            </w:r>
            <w:r w:rsidRPr="00B56E8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/ </w:t>
            </w: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mCCR</w:t>
            </w:r>
            <w:r w:rsidRPr="00B56E88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)</w:t>
            </w:r>
          </w:p>
        </w:tc>
      </w:tr>
      <w:tr w:rsidR="002144FE" w:rsidRPr="0004479A" w14:paraId="043E5C41" w14:textId="77777777" w:rsidTr="00997ECA">
        <w:tc>
          <w:tcPr>
            <w:tcW w:w="5954" w:type="dxa"/>
          </w:tcPr>
          <w:p w14:paraId="7B53E4A8" w14:textId="77777777" w:rsidR="002144FE" w:rsidRPr="00796F41" w:rsidRDefault="002144FE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5C780AAC" w14:textId="77777777" w:rsidR="002144FE" w:rsidRPr="00796F41" w:rsidRDefault="002144FE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2144FE" w:rsidRPr="00351E0C" w14:paraId="0554BD7A" w14:textId="77777777" w:rsidTr="00997ECA">
        <w:trPr>
          <w:trHeight w:val="2801"/>
        </w:trPr>
        <w:tc>
          <w:tcPr>
            <w:tcW w:w="5954" w:type="dxa"/>
          </w:tcPr>
          <w:p w14:paraId="6765CF13" w14:textId="77777777" w:rsidR="002144FE" w:rsidRDefault="002144FE" w:rsidP="00997ECA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14:paraId="47C60536" w14:textId="23314326" w:rsidR="002144FE" w:rsidRPr="008847B5" w:rsidRDefault="002144FE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33E9DBE7" wp14:editId="52A30C0D">
                  <wp:extent cx="3691720" cy="618485"/>
                  <wp:effectExtent l="0" t="0" r="0" b="0"/>
                  <wp:docPr id="13" name="Grafi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6012" cy="634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551AEF22" w14:textId="3D70B763" w:rsidR="002144FE" w:rsidRPr="008847B5" w:rsidRDefault="002144FE" w:rsidP="002144FE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2838300D" wp14:editId="7F7E7455">
                  <wp:extent cx="2559050" cy="1880842"/>
                  <wp:effectExtent l="0" t="0" r="0" b="0"/>
                  <wp:docPr id="12" name="Grafi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5062" cy="188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EF5A7CC" w14:textId="77777777" w:rsidR="002144FE" w:rsidRDefault="002144FE">
      <w:pPr>
        <w:rPr>
          <w:lang w:val="de-DE"/>
        </w:rPr>
      </w:pPr>
    </w:p>
    <w:p w14:paraId="5132F29C" w14:textId="77777777" w:rsidR="002144FE" w:rsidRPr="0019122C" w:rsidRDefault="002144FE" w:rsidP="00A30727">
      <w:pPr>
        <w:rPr>
          <w:lang w:val="de-DE"/>
        </w:rPr>
      </w:pPr>
    </w:p>
    <w:p w14:paraId="2A9218AD" w14:textId="77777777" w:rsidR="002144FE" w:rsidRPr="00A30727" w:rsidRDefault="002144FE" w:rsidP="00A30727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A30727">
        <w:rPr>
          <w:rFonts w:ascii="Arial" w:hAnsi="Arial" w:cs="Arial"/>
          <w:color w:val="000080"/>
          <w:sz w:val="22"/>
          <w:szCs w:val="22"/>
          <w:u w:val="single"/>
          <w:lang w:val="en-US"/>
        </w:rPr>
        <w:lastRenderedPageBreak/>
        <w:t>Customer Approval</w:t>
      </w:r>
    </w:p>
    <w:p w14:paraId="41C95BB2" w14:textId="77777777" w:rsidR="002144FE" w:rsidRDefault="002144FE" w:rsidP="00A30727"/>
    <w:p w14:paraId="64CF9401" w14:textId="77777777" w:rsidR="002144FE" w:rsidRDefault="002144FE" w:rsidP="00A30727">
      <w:r>
        <w:t>Date:</w:t>
      </w:r>
    </w:p>
    <w:p w14:paraId="0A6DCA20" w14:textId="77777777" w:rsidR="002144FE" w:rsidRDefault="002144FE" w:rsidP="00A30727"/>
    <w:p w14:paraId="30EFE659" w14:textId="77777777" w:rsidR="002144FE" w:rsidRDefault="002144FE" w:rsidP="00A30727"/>
    <w:p w14:paraId="7E64AB10" w14:textId="77777777" w:rsidR="002144FE" w:rsidRPr="00034515" w:rsidRDefault="002144FE" w:rsidP="00A30727">
      <w:r>
        <w:t>Signature:</w:t>
      </w:r>
    </w:p>
    <w:p w14:paraId="770370A2" w14:textId="77777777" w:rsidR="002144FE" w:rsidRDefault="002144FE">
      <w:pPr>
        <w:rPr>
          <w:lang w:val="de-DE"/>
        </w:rPr>
        <w:sectPr w:rsidR="002144FE" w:rsidSect="002144FE">
          <w:headerReference w:type="default" r:id="rId35"/>
          <w:footerReference w:type="default" r:id="rId36"/>
          <w:pgSz w:w="11906" w:h="16838" w:code="9"/>
          <w:pgMar w:top="1134" w:right="352" w:bottom="284" w:left="1134" w:header="567" w:footer="218" w:gutter="0"/>
          <w:pgNumType w:start="1"/>
          <w:cols w:space="720"/>
          <w:docGrid w:linePitch="360"/>
        </w:sectPr>
      </w:pPr>
    </w:p>
    <w:p w14:paraId="5A04DF60" w14:textId="77777777" w:rsidR="002144FE" w:rsidRPr="007604EA" w:rsidRDefault="002144FE">
      <w:pPr>
        <w:rPr>
          <w:lang w:val="de-DE"/>
        </w:rPr>
      </w:pPr>
    </w:p>
    <w:sectPr w:rsidR="002144FE" w:rsidRPr="007604EA" w:rsidSect="002144FE">
      <w:headerReference w:type="default" r:id="rId37"/>
      <w:footerReference w:type="default" r:id="rId38"/>
      <w:type w:val="continuous"/>
      <w:pgSz w:w="11906" w:h="16838" w:code="9"/>
      <w:pgMar w:top="1134" w:right="352" w:bottom="284" w:left="1134" w:header="567" w:footer="21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7F674" w14:textId="77777777" w:rsidR="002144FE" w:rsidRDefault="002144FE">
      <w:r>
        <w:separator/>
      </w:r>
    </w:p>
  </w:endnote>
  <w:endnote w:type="continuationSeparator" w:id="0">
    <w:p w14:paraId="059DF975" w14:textId="77777777" w:rsidR="002144FE" w:rsidRDefault="00214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5DF3E" w14:textId="77777777" w:rsidR="002144FE" w:rsidRDefault="002144FE">
    <w:pPr>
      <w:pStyle w:val="anschriftfeld"/>
      <w:framePr w:w="567" w:h="5954" w:hRule="exact" w:wrap="around" w:x="1" w:y="6011"/>
      <w:pBdr>
        <w:top w:val="single" w:sz="6" w:space="1" w:color="FFFFFF"/>
        <w:left w:val="none" w:sz="0" w:space="0" w:color="auto"/>
        <w:bottom w:val="single" w:sz="6" w:space="1" w:color="FFFFFF"/>
        <w:right w:val="none" w:sz="0" w:space="0" w:color="auto"/>
      </w:pBdr>
      <w:rPr>
        <w:rFonts w:ascii="Helvetica" w:hAnsi="Helvetica"/>
        <w:color w:val="000080"/>
      </w:rPr>
    </w:pPr>
  </w:p>
  <w:p w14:paraId="0FD22664" w14:textId="77777777" w:rsidR="002144FE" w:rsidRDefault="002144FE">
    <w:pPr>
      <w:pStyle w:val="anschriftfeld"/>
      <w:framePr w:w="454" w:h="6" w:hRule="exact" w:wrap="around" w:x="1" w:y="8497"/>
      <w:pBdr>
        <w:left w:val="none" w:sz="0" w:space="0" w:color="auto"/>
        <w:bottom w:val="none" w:sz="0" w:space="0" w:color="auto"/>
        <w:right w:val="none" w:sz="0" w:space="0" w:color="auto"/>
      </w:pBdr>
      <w:rPr>
        <w:rFonts w:ascii="Helvetica" w:hAnsi="Helvetica"/>
      </w:rPr>
    </w:pPr>
  </w:p>
  <w:p w14:paraId="0C178E24" w14:textId="77777777" w:rsidR="002144FE" w:rsidRDefault="002144FE" w:rsidP="008847B5">
    <w:pPr>
      <w:pStyle w:val="Fuzeile"/>
      <w:jc w:val="right"/>
      <w:rPr>
        <w:color w:val="000080"/>
        <w:sz w:val="2"/>
        <w:lang w:val="it-IT"/>
      </w:rPr>
    </w:pPr>
    <w:r w:rsidRPr="00826CB7">
      <w:rPr>
        <w:rFonts w:ascii="Arial Narrow" w:hAnsi="Arial Narrow"/>
        <w:color w:val="000080"/>
        <w:sz w:val="16"/>
        <w:lang w:val="it-IT"/>
      </w:rPr>
      <w:t>Document No.</w:t>
    </w:r>
    <w:r>
      <w:rPr>
        <w:rFonts w:ascii="Arial Narrow" w:hAnsi="Arial Narrow"/>
        <w:color w:val="000080"/>
        <w:sz w:val="16"/>
        <w:lang w:val="it-IT"/>
      </w:rPr>
      <w:t>001-05-Specification_</w:t>
    </w:r>
    <w:r w:rsidRPr="00B56E88">
      <w:rPr>
        <w:rFonts w:ascii="Arial Narrow" w:hAnsi="Arial Narrow"/>
        <w:noProof/>
        <w:color w:val="000080"/>
        <w:sz w:val="16"/>
        <w:lang w:val="it-IT"/>
      </w:rPr>
      <w:t>OOD103</w:t>
    </w:r>
    <w:r>
      <w:rPr>
        <w:rFonts w:ascii="Arial Narrow" w:hAnsi="Arial Narrow"/>
        <w:color w:val="000080"/>
        <w:sz w:val="16"/>
        <w:lang w:val="it-IT"/>
      </w:rPr>
      <w:t>-</w:t>
    </w:r>
    <w:r w:rsidRPr="00B56E88">
      <w:rPr>
        <w:rFonts w:ascii="Arial Narrow" w:hAnsi="Arial Narrow"/>
        <w:noProof/>
        <w:color w:val="000080"/>
        <w:sz w:val="16"/>
        <w:lang w:val="it-IT"/>
      </w:rPr>
      <w:t>0</w:t>
    </w:r>
    <w:r>
      <w:rPr>
        <w:rFonts w:ascii="Arial Narrow" w:hAnsi="Arial Narrow"/>
        <w:color w:val="000080"/>
        <w:sz w:val="16"/>
        <w:lang w:val="it-IT"/>
      </w:rPr>
      <w:t xml:space="preserve">.pdf, </w:t>
    </w:r>
    <w:r w:rsidRPr="00B56E88">
      <w:rPr>
        <w:rFonts w:ascii="Arial Narrow" w:hAnsi="Arial Narrow"/>
        <w:noProof/>
        <w:color w:val="000080"/>
        <w:sz w:val="16"/>
        <w:lang w:val="it-IT"/>
      </w:rPr>
      <w:t>11/24/2020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B4D99" w14:textId="77777777" w:rsidR="000D0EE8" w:rsidRDefault="000D0EE8">
    <w:pPr>
      <w:pStyle w:val="anschriftfeld"/>
      <w:framePr w:w="567" w:h="5954" w:hRule="exact" w:wrap="around" w:x="1" w:y="6011"/>
      <w:pBdr>
        <w:top w:val="single" w:sz="6" w:space="1" w:color="FFFFFF"/>
        <w:left w:val="none" w:sz="0" w:space="0" w:color="auto"/>
        <w:bottom w:val="single" w:sz="6" w:space="1" w:color="FFFFFF"/>
        <w:right w:val="none" w:sz="0" w:space="0" w:color="auto"/>
      </w:pBdr>
      <w:rPr>
        <w:rFonts w:ascii="Helvetica" w:hAnsi="Helvetica"/>
        <w:color w:val="000080"/>
      </w:rPr>
    </w:pPr>
  </w:p>
  <w:p w14:paraId="2D8C962A" w14:textId="77777777" w:rsidR="000D0EE8" w:rsidRDefault="000D0EE8">
    <w:pPr>
      <w:pStyle w:val="anschriftfeld"/>
      <w:framePr w:w="454" w:h="6" w:hRule="exact" w:wrap="around" w:x="1" w:y="8497"/>
      <w:pBdr>
        <w:left w:val="none" w:sz="0" w:space="0" w:color="auto"/>
        <w:bottom w:val="none" w:sz="0" w:space="0" w:color="auto"/>
        <w:right w:val="none" w:sz="0" w:space="0" w:color="auto"/>
      </w:pBdr>
      <w:rPr>
        <w:rFonts w:ascii="Helvetica" w:hAnsi="Helvetica"/>
      </w:rPr>
    </w:pPr>
  </w:p>
  <w:p w14:paraId="056989DA" w14:textId="77777777" w:rsidR="000D0EE8" w:rsidRDefault="000D0EE8" w:rsidP="008847B5">
    <w:pPr>
      <w:pStyle w:val="Fuzeile"/>
      <w:jc w:val="right"/>
      <w:rPr>
        <w:color w:val="000080"/>
        <w:sz w:val="2"/>
        <w:lang w:val="it-IT"/>
      </w:rPr>
    </w:pPr>
    <w:r w:rsidRPr="00826CB7">
      <w:rPr>
        <w:rFonts w:ascii="Arial Narrow" w:hAnsi="Arial Narrow"/>
        <w:color w:val="000080"/>
        <w:sz w:val="16"/>
        <w:lang w:val="it-IT"/>
      </w:rPr>
      <w:t>Document No.</w:t>
    </w:r>
    <w:r>
      <w:rPr>
        <w:rFonts w:ascii="Arial Narrow" w:hAnsi="Arial Narrow"/>
        <w:color w:val="000080"/>
        <w:sz w:val="16"/>
        <w:lang w:val="it-IT"/>
      </w:rPr>
      <w:t>001-05-Specification_</w:t>
    </w:r>
    <w:r w:rsidR="00351E0C" w:rsidRPr="00B56E88">
      <w:rPr>
        <w:rFonts w:ascii="Arial Narrow" w:hAnsi="Arial Narrow"/>
        <w:noProof/>
        <w:color w:val="000080"/>
        <w:sz w:val="16"/>
        <w:lang w:val="it-IT"/>
      </w:rPr>
      <w:t>OOD103</w:t>
    </w:r>
    <w:r w:rsidR="00154F31">
      <w:rPr>
        <w:rFonts w:ascii="Arial Narrow" w:hAnsi="Arial Narrow"/>
        <w:color w:val="000080"/>
        <w:sz w:val="16"/>
        <w:lang w:val="it-IT"/>
      </w:rPr>
      <w:t>-</w:t>
    </w:r>
    <w:r w:rsidR="00351E0C" w:rsidRPr="00B56E88">
      <w:rPr>
        <w:rFonts w:ascii="Arial Narrow" w:hAnsi="Arial Narrow"/>
        <w:noProof/>
        <w:color w:val="000080"/>
        <w:sz w:val="16"/>
        <w:lang w:val="it-IT"/>
      </w:rPr>
      <w:t>0</w:t>
    </w:r>
    <w:r>
      <w:rPr>
        <w:rFonts w:ascii="Arial Narrow" w:hAnsi="Arial Narrow"/>
        <w:color w:val="000080"/>
        <w:sz w:val="16"/>
        <w:lang w:val="it-IT"/>
      </w:rPr>
      <w:t xml:space="preserve">.pdf, </w:t>
    </w:r>
    <w:r w:rsidR="00351E0C" w:rsidRPr="00B56E88">
      <w:rPr>
        <w:rFonts w:ascii="Arial Narrow" w:hAnsi="Arial Narrow"/>
        <w:noProof/>
        <w:color w:val="000080"/>
        <w:sz w:val="16"/>
        <w:lang w:val="it-IT"/>
      </w:rPr>
      <w:t>11/24/2020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959DC" w14:textId="77777777" w:rsidR="002144FE" w:rsidRDefault="002144FE">
      <w:r>
        <w:separator/>
      </w:r>
    </w:p>
  </w:footnote>
  <w:footnote w:type="continuationSeparator" w:id="0">
    <w:p w14:paraId="2DAEB569" w14:textId="77777777" w:rsidR="002144FE" w:rsidRDefault="002144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08" w:type="dxa"/>
      <w:tblInd w:w="-21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2"/>
      <w:gridCol w:w="2766"/>
    </w:tblGrid>
    <w:tr w:rsidR="002144FE" w14:paraId="78F855C8" w14:textId="77777777" w:rsidTr="00543759">
      <w:trPr>
        <w:trHeight w:hRule="exact" w:val="942"/>
      </w:trPr>
      <w:tc>
        <w:tcPr>
          <w:tcW w:w="7642" w:type="dxa"/>
        </w:tcPr>
        <w:p w14:paraId="426303A4" w14:textId="77777777" w:rsidR="002144FE" w:rsidRPr="00B51C60" w:rsidRDefault="002144FE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B51C60">
            <w:rPr>
              <w:rFonts w:ascii="Arial" w:hAnsi="Arial" w:cs="Arial"/>
              <w:b/>
              <w:color w:val="000080"/>
              <w:sz w:val="24"/>
              <w:szCs w:val="24"/>
            </w:rPr>
            <w:t>Product Specification</w:t>
          </w:r>
        </w:p>
        <w:p w14:paraId="6B8F82FE" w14:textId="77777777" w:rsidR="002144FE" w:rsidRPr="0055608D" w:rsidRDefault="002144FE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55608D">
            <w:rPr>
              <w:rFonts w:ascii="Arial" w:hAnsi="Arial" w:cs="Arial"/>
              <w:b/>
              <w:bCs/>
              <w:color w:val="000080"/>
              <w:sz w:val="24"/>
              <w:szCs w:val="24"/>
            </w:rPr>
            <w:t xml:space="preserve">Oxygen Sensor </w:t>
          </w:r>
        </w:p>
        <w:p w14:paraId="7BA130FF" w14:textId="77777777" w:rsidR="002144FE" w:rsidRPr="009E086A" w:rsidRDefault="002144FE" w:rsidP="00BC3EAD">
          <w:pPr>
            <w:pStyle w:val="berschrift5"/>
            <w:tabs>
              <w:tab w:val="right" w:pos="5389"/>
            </w:tabs>
            <w:spacing w:line="300" w:lineRule="exact"/>
            <w:ind w:right="-496"/>
            <w:jc w:val="left"/>
            <w:rPr>
              <w:rFonts w:ascii="Arial" w:hAnsi="Arial"/>
              <w:b/>
              <w:color w:val="000080"/>
              <w:szCs w:val="24"/>
            </w:rPr>
          </w:pPr>
          <w:r w:rsidRPr="00B56E88">
            <w:rPr>
              <w:rFonts w:ascii="Arial" w:hAnsi="Arial"/>
              <w:b/>
              <w:noProof/>
              <w:color w:val="000080"/>
              <w:szCs w:val="24"/>
            </w:rPr>
            <w:t>OOD103</w:t>
          </w:r>
        </w:p>
      </w:tc>
      <w:tc>
        <w:tcPr>
          <w:tcW w:w="2766" w:type="dxa"/>
          <w:vMerge w:val="restart"/>
        </w:tcPr>
        <w:p w14:paraId="71E1A809" w14:textId="77777777" w:rsidR="002144FE" w:rsidRDefault="002144FE">
          <w:pPr>
            <w:pStyle w:val="infoblock"/>
            <w:framePr w:wrap="notBeside"/>
            <w:rPr>
              <w:color w:val="000080"/>
            </w:rPr>
          </w:pPr>
          <w:r>
            <w:rPr>
              <w:noProof/>
              <w:color w:val="000080"/>
              <w:lang w:val="de-DE"/>
            </w:rPr>
            <w:drawing>
              <wp:anchor distT="0" distB="0" distL="114300" distR="114300" simplePos="0" relativeHeight="251661312" behindDoc="1" locked="0" layoutInCell="1" allowOverlap="1" wp14:anchorId="3ACE5EC2" wp14:editId="1A1601C2">
                <wp:simplePos x="0" y="0"/>
                <wp:positionH relativeFrom="column">
                  <wp:posOffset>-1270</wp:posOffset>
                </wp:positionH>
                <wp:positionV relativeFrom="paragraph">
                  <wp:posOffset>160655</wp:posOffset>
                </wp:positionV>
                <wp:extent cx="1663700" cy="463550"/>
                <wp:effectExtent l="0" t="0" r="0" b="0"/>
                <wp:wrapTight wrapText="bothSides">
                  <wp:wrapPolygon edited="0">
                    <wp:start x="0" y="0"/>
                    <wp:lineTo x="0" y="20416"/>
                    <wp:lineTo x="21270" y="20416"/>
                    <wp:lineTo x="21270" y="0"/>
                    <wp:lineTo x="0" y="0"/>
                  </wp:wrapPolygon>
                </wp:wrapTight>
                <wp:docPr id="2" name="Grafi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3700" cy="463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2144FE" w14:paraId="2DB11518" w14:textId="77777777" w:rsidTr="00543759">
      <w:trPr>
        <w:trHeight w:hRule="exact" w:val="341"/>
      </w:trPr>
      <w:tc>
        <w:tcPr>
          <w:tcW w:w="7642" w:type="dxa"/>
        </w:tcPr>
        <w:p w14:paraId="69FFC4E0" w14:textId="77777777" w:rsidR="002144FE" w:rsidRPr="0042403F" w:rsidRDefault="002144FE">
          <w:pPr>
            <w:pStyle w:val="berschrift5"/>
            <w:tabs>
              <w:tab w:val="right" w:pos="5389"/>
            </w:tabs>
            <w:jc w:val="left"/>
            <w:rPr>
              <w:rFonts w:ascii="Arial" w:hAnsi="Arial" w:cs="Arial"/>
              <w:b/>
              <w:bCs/>
              <w:color w:val="FF0000"/>
              <w:sz w:val="24"/>
              <w:szCs w:val="24"/>
            </w:rPr>
          </w:pP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Confidential - 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For only</w:t>
          </w: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!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 </w:t>
          </w:r>
        </w:p>
      </w:tc>
      <w:tc>
        <w:tcPr>
          <w:tcW w:w="2766" w:type="dxa"/>
          <w:vMerge/>
        </w:tcPr>
        <w:p w14:paraId="1430C2E2" w14:textId="77777777" w:rsidR="002144FE" w:rsidRDefault="002144FE">
          <w:pPr>
            <w:pStyle w:val="infoblock"/>
            <w:framePr w:wrap="notBeside"/>
            <w:rPr>
              <w:color w:val="000080"/>
            </w:rPr>
          </w:pPr>
        </w:p>
      </w:tc>
    </w:tr>
  </w:tbl>
  <w:p w14:paraId="7D830E02" w14:textId="77777777" w:rsidR="002144FE" w:rsidRPr="00B960F4" w:rsidRDefault="002144FE" w:rsidP="00B960F4">
    <w:pPr>
      <w:pStyle w:val="Kopfzeile"/>
      <w:rPr>
        <w:sz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08" w:type="dxa"/>
      <w:tblInd w:w="-21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2"/>
      <w:gridCol w:w="2766"/>
    </w:tblGrid>
    <w:tr w:rsidR="000D0EE8" w14:paraId="359A0D21" w14:textId="77777777" w:rsidTr="00543759">
      <w:trPr>
        <w:trHeight w:hRule="exact" w:val="942"/>
      </w:trPr>
      <w:tc>
        <w:tcPr>
          <w:tcW w:w="7642" w:type="dxa"/>
        </w:tcPr>
        <w:p w14:paraId="76CF95C7" w14:textId="77777777" w:rsidR="000D0EE8" w:rsidRPr="00B51C60" w:rsidRDefault="000D0EE8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B51C60">
            <w:rPr>
              <w:rFonts w:ascii="Arial" w:hAnsi="Arial" w:cs="Arial"/>
              <w:b/>
              <w:color w:val="000080"/>
              <w:sz w:val="24"/>
              <w:szCs w:val="24"/>
            </w:rPr>
            <w:t>Product Specification</w:t>
          </w:r>
        </w:p>
        <w:p w14:paraId="14B1ECE8" w14:textId="77777777" w:rsidR="000D0EE8" w:rsidRPr="0055608D" w:rsidRDefault="000D0EE8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55608D">
            <w:rPr>
              <w:rFonts w:ascii="Arial" w:hAnsi="Arial" w:cs="Arial"/>
              <w:b/>
              <w:bCs/>
              <w:color w:val="000080"/>
              <w:sz w:val="24"/>
              <w:szCs w:val="24"/>
            </w:rPr>
            <w:t xml:space="preserve">Oxygen Sensor </w:t>
          </w:r>
        </w:p>
        <w:p w14:paraId="08DA2C45" w14:textId="77777777" w:rsidR="000D0EE8" w:rsidRPr="009E086A" w:rsidRDefault="00351E0C" w:rsidP="00BC3EAD">
          <w:pPr>
            <w:pStyle w:val="berschrift5"/>
            <w:tabs>
              <w:tab w:val="right" w:pos="5389"/>
            </w:tabs>
            <w:spacing w:line="300" w:lineRule="exact"/>
            <w:ind w:right="-496"/>
            <w:jc w:val="left"/>
            <w:rPr>
              <w:rFonts w:ascii="Arial" w:hAnsi="Arial"/>
              <w:b/>
              <w:color w:val="000080"/>
              <w:szCs w:val="24"/>
            </w:rPr>
          </w:pPr>
          <w:r w:rsidRPr="00B56E88">
            <w:rPr>
              <w:rFonts w:ascii="Arial" w:hAnsi="Arial"/>
              <w:b/>
              <w:noProof/>
              <w:color w:val="000080"/>
              <w:szCs w:val="24"/>
            </w:rPr>
            <w:t>OOD103</w:t>
          </w:r>
        </w:p>
      </w:tc>
      <w:tc>
        <w:tcPr>
          <w:tcW w:w="2766" w:type="dxa"/>
          <w:vMerge w:val="restart"/>
        </w:tcPr>
        <w:p w14:paraId="34E0F815" w14:textId="77777777" w:rsidR="000D0EE8" w:rsidRDefault="002D017B">
          <w:pPr>
            <w:pStyle w:val="infoblock"/>
            <w:framePr w:wrap="notBeside"/>
            <w:rPr>
              <w:color w:val="000080"/>
            </w:rPr>
          </w:pPr>
          <w:r>
            <w:rPr>
              <w:noProof/>
              <w:color w:val="000080"/>
              <w:lang w:val="de-DE"/>
            </w:rPr>
            <w:drawing>
              <wp:anchor distT="0" distB="0" distL="114300" distR="114300" simplePos="0" relativeHeight="251659264" behindDoc="1" locked="0" layoutInCell="1" allowOverlap="1" wp14:anchorId="594E3BAD" wp14:editId="295451A3">
                <wp:simplePos x="0" y="0"/>
                <wp:positionH relativeFrom="column">
                  <wp:posOffset>-1270</wp:posOffset>
                </wp:positionH>
                <wp:positionV relativeFrom="paragraph">
                  <wp:posOffset>160655</wp:posOffset>
                </wp:positionV>
                <wp:extent cx="1663700" cy="463550"/>
                <wp:effectExtent l="0" t="0" r="0" b="0"/>
                <wp:wrapTight wrapText="bothSides">
                  <wp:wrapPolygon edited="0">
                    <wp:start x="0" y="0"/>
                    <wp:lineTo x="0" y="20416"/>
                    <wp:lineTo x="21270" y="20416"/>
                    <wp:lineTo x="21270" y="0"/>
                    <wp:lineTo x="0" y="0"/>
                  </wp:wrapPolygon>
                </wp:wrapTight>
                <wp:docPr id="1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3700" cy="463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0D0EE8" w14:paraId="754A3509" w14:textId="77777777" w:rsidTr="00543759">
      <w:trPr>
        <w:trHeight w:hRule="exact" w:val="341"/>
      </w:trPr>
      <w:tc>
        <w:tcPr>
          <w:tcW w:w="7642" w:type="dxa"/>
        </w:tcPr>
        <w:p w14:paraId="71F67A1C" w14:textId="77777777" w:rsidR="000D0EE8" w:rsidRPr="0042403F" w:rsidRDefault="000D0EE8">
          <w:pPr>
            <w:pStyle w:val="berschrift5"/>
            <w:tabs>
              <w:tab w:val="right" w:pos="5389"/>
            </w:tabs>
            <w:jc w:val="left"/>
            <w:rPr>
              <w:rFonts w:ascii="Arial" w:hAnsi="Arial" w:cs="Arial"/>
              <w:b/>
              <w:bCs/>
              <w:color w:val="FF0000"/>
              <w:sz w:val="24"/>
              <w:szCs w:val="24"/>
            </w:rPr>
          </w:pP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Confidential - 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For only</w:t>
          </w: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!</w:t>
          </w:r>
          <w:r w:rsidR="002D017B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 </w:t>
          </w:r>
        </w:p>
      </w:tc>
      <w:tc>
        <w:tcPr>
          <w:tcW w:w="2766" w:type="dxa"/>
          <w:vMerge/>
        </w:tcPr>
        <w:p w14:paraId="17B77D2F" w14:textId="77777777" w:rsidR="000D0EE8" w:rsidRDefault="000D0EE8">
          <w:pPr>
            <w:pStyle w:val="infoblock"/>
            <w:framePr w:wrap="notBeside"/>
            <w:rPr>
              <w:color w:val="000080"/>
            </w:rPr>
          </w:pPr>
        </w:p>
      </w:tc>
    </w:tr>
  </w:tbl>
  <w:p w14:paraId="3AE1869E" w14:textId="77777777" w:rsidR="000D0EE8" w:rsidRPr="00B960F4" w:rsidRDefault="000D0EE8" w:rsidP="00B960F4">
    <w:pPr>
      <w:pStyle w:val="Kopfzeile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3DF7E90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1">
    <w:nsid w:val="462D7C7D"/>
    <w:multiLevelType w:val="singleLevel"/>
    <w:tmpl w:val="4852DA1A"/>
    <w:lvl w:ilvl="0">
      <w:start w:val="10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1">
    <w:nsid w:val="47BC3221"/>
    <w:multiLevelType w:val="multilevel"/>
    <w:tmpl w:val="B61E231E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192"/>
        </w:tabs>
        <w:ind w:left="319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384"/>
        </w:tabs>
        <w:ind w:left="63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216"/>
        </w:tabs>
        <w:ind w:left="92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048"/>
        </w:tabs>
        <w:ind w:left="1204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240"/>
        </w:tabs>
        <w:ind w:left="152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72"/>
        </w:tabs>
        <w:ind w:left="1807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64"/>
        </w:tabs>
        <w:ind w:left="212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096"/>
        </w:tabs>
        <w:ind w:left="24096" w:hanging="1440"/>
      </w:pPr>
      <w:rPr>
        <w:rFonts w:hint="default"/>
      </w:rPr>
    </w:lvl>
  </w:abstractNum>
  <w:abstractNum w:abstractNumId="3" w15:restartNumberingAfterBreak="1">
    <w:nsid w:val="4E4C0BCD"/>
    <w:multiLevelType w:val="multilevel"/>
    <w:tmpl w:val="B8B0EC50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1">
    <w:nsid w:val="56A660F1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1">
    <w:nsid w:val="63E63EF4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1">
    <w:nsid w:val="75382FB5"/>
    <w:multiLevelType w:val="hybridMultilevel"/>
    <w:tmpl w:val="F438B0BC"/>
    <w:lvl w:ilvl="0" w:tplc="AC4C8D64">
      <w:start w:val="1"/>
      <w:numFmt w:val="bullet"/>
      <w:lvlText w:val=""/>
      <w:lvlJc w:val="left"/>
      <w:pPr>
        <w:tabs>
          <w:tab w:val="num" w:pos="436"/>
        </w:tabs>
        <w:ind w:left="436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7" w15:restartNumberingAfterBreak="1">
    <w:nsid w:val="7C0D41A0"/>
    <w:multiLevelType w:val="multilevel"/>
    <w:tmpl w:val="96942EEA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980"/>
        </w:tabs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110"/>
        </w:tabs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600"/>
        </w:tabs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730"/>
        </w:tabs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220"/>
        </w:tabs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350"/>
        </w:tabs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840"/>
        </w:tabs>
        <w:ind w:left="18840" w:hanging="1800"/>
      </w:pPr>
      <w:rPr>
        <w:rFonts w:hint="default"/>
      </w:rPr>
    </w:lvl>
  </w:abstractNum>
  <w:num w:numId="1" w16cid:durableId="186337746">
    <w:abstractNumId w:val="7"/>
  </w:num>
  <w:num w:numId="2" w16cid:durableId="1883250369">
    <w:abstractNumId w:val="2"/>
  </w:num>
  <w:num w:numId="3" w16cid:durableId="1164975838">
    <w:abstractNumId w:val="1"/>
  </w:num>
  <w:num w:numId="4" w16cid:durableId="1733886601">
    <w:abstractNumId w:val="5"/>
  </w:num>
  <w:num w:numId="5" w16cid:durableId="1235362192">
    <w:abstractNumId w:val="4"/>
  </w:num>
  <w:num w:numId="6" w16cid:durableId="793257212">
    <w:abstractNumId w:val="0"/>
  </w:num>
  <w:num w:numId="7" w16cid:durableId="589045806">
    <w:abstractNumId w:val="6"/>
  </w:num>
  <w:num w:numId="8" w16cid:durableId="16921503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de-DE" w:vendorID="64" w:dllVersion="6" w:nlCheck="1" w:checkStyle="1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it-IT" w:vendorID="64" w:dllVersion="0" w:nlCheck="1" w:checkStyle="0"/>
  <w:activeWritingStyle w:appName="MSWord" w:lang="de-DE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 fill="f" fillcolor="white" stroke="f">
      <v:fill color="white" on="f"/>
      <v:stroke on="f"/>
      <o:colormru v:ext="edit" colors="#c3d8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99E"/>
    <w:rsid w:val="000003DC"/>
    <w:rsid w:val="00000569"/>
    <w:rsid w:val="000178A7"/>
    <w:rsid w:val="000279FC"/>
    <w:rsid w:val="00046F9A"/>
    <w:rsid w:val="00055C57"/>
    <w:rsid w:val="000751D1"/>
    <w:rsid w:val="000932AA"/>
    <w:rsid w:val="000A6D05"/>
    <w:rsid w:val="000B66B2"/>
    <w:rsid w:val="000C147F"/>
    <w:rsid w:val="000D0EE8"/>
    <w:rsid w:val="000E247B"/>
    <w:rsid w:val="000F35F1"/>
    <w:rsid w:val="0010033A"/>
    <w:rsid w:val="001412C4"/>
    <w:rsid w:val="00152B24"/>
    <w:rsid w:val="00152D32"/>
    <w:rsid w:val="00154F31"/>
    <w:rsid w:val="001662C8"/>
    <w:rsid w:val="00167D74"/>
    <w:rsid w:val="00191B2C"/>
    <w:rsid w:val="0019361F"/>
    <w:rsid w:val="001A489B"/>
    <w:rsid w:val="001C4ECF"/>
    <w:rsid w:val="001C6FE5"/>
    <w:rsid w:val="001C7BF0"/>
    <w:rsid w:val="001D107E"/>
    <w:rsid w:val="001E2B37"/>
    <w:rsid w:val="001E35AF"/>
    <w:rsid w:val="001F1F55"/>
    <w:rsid w:val="001F37ED"/>
    <w:rsid w:val="001F7B99"/>
    <w:rsid w:val="00201219"/>
    <w:rsid w:val="002012F2"/>
    <w:rsid w:val="00202567"/>
    <w:rsid w:val="00207080"/>
    <w:rsid w:val="002144FE"/>
    <w:rsid w:val="00221A4B"/>
    <w:rsid w:val="00223489"/>
    <w:rsid w:val="00230700"/>
    <w:rsid w:val="0024667A"/>
    <w:rsid w:val="00280F99"/>
    <w:rsid w:val="002A1C2F"/>
    <w:rsid w:val="002B129F"/>
    <w:rsid w:val="002B1993"/>
    <w:rsid w:val="002B64A0"/>
    <w:rsid w:val="002C18F9"/>
    <w:rsid w:val="002C2F6E"/>
    <w:rsid w:val="002C504D"/>
    <w:rsid w:val="002D017B"/>
    <w:rsid w:val="002F2E87"/>
    <w:rsid w:val="002F3255"/>
    <w:rsid w:val="002F66F3"/>
    <w:rsid w:val="00314F6B"/>
    <w:rsid w:val="00324565"/>
    <w:rsid w:val="003259A1"/>
    <w:rsid w:val="0033177B"/>
    <w:rsid w:val="00340F9C"/>
    <w:rsid w:val="003439AE"/>
    <w:rsid w:val="00351E0C"/>
    <w:rsid w:val="003521C6"/>
    <w:rsid w:val="003716F9"/>
    <w:rsid w:val="003739A4"/>
    <w:rsid w:val="00384FA5"/>
    <w:rsid w:val="003A06B2"/>
    <w:rsid w:val="003A2D29"/>
    <w:rsid w:val="003A5044"/>
    <w:rsid w:val="003C4C90"/>
    <w:rsid w:val="003D1A6C"/>
    <w:rsid w:val="003E110B"/>
    <w:rsid w:val="003E3858"/>
    <w:rsid w:val="003E55E1"/>
    <w:rsid w:val="003F5630"/>
    <w:rsid w:val="004043B7"/>
    <w:rsid w:val="0042403F"/>
    <w:rsid w:val="00427FAD"/>
    <w:rsid w:val="004464BF"/>
    <w:rsid w:val="00460774"/>
    <w:rsid w:val="00463320"/>
    <w:rsid w:val="00474646"/>
    <w:rsid w:val="00480A34"/>
    <w:rsid w:val="0048480F"/>
    <w:rsid w:val="00485392"/>
    <w:rsid w:val="00492507"/>
    <w:rsid w:val="004A6D7B"/>
    <w:rsid w:val="004A6E44"/>
    <w:rsid w:val="004C2F5D"/>
    <w:rsid w:val="004E5289"/>
    <w:rsid w:val="004E7D16"/>
    <w:rsid w:val="004F1239"/>
    <w:rsid w:val="004F611B"/>
    <w:rsid w:val="004F7087"/>
    <w:rsid w:val="00502618"/>
    <w:rsid w:val="00506F2F"/>
    <w:rsid w:val="0051209A"/>
    <w:rsid w:val="0052152C"/>
    <w:rsid w:val="005217B7"/>
    <w:rsid w:val="00533949"/>
    <w:rsid w:val="00541A74"/>
    <w:rsid w:val="00543759"/>
    <w:rsid w:val="0055608D"/>
    <w:rsid w:val="005607AE"/>
    <w:rsid w:val="00561201"/>
    <w:rsid w:val="0056368A"/>
    <w:rsid w:val="00574D76"/>
    <w:rsid w:val="00580EC7"/>
    <w:rsid w:val="00587B72"/>
    <w:rsid w:val="005B16C1"/>
    <w:rsid w:val="005B1F78"/>
    <w:rsid w:val="005C2EE5"/>
    <w:rsid w:val="005C516E"/>
    <w:rsid w:val="005C7629"/>
    <w:rsid w:val="005D668D"/>
    <w:rsid w:val="005D72AD"/>
    <w:rsid w:val="005E3366"/>
    <w:rsid w:val="005F7A29"/>
    <w:rsid w:val="00606C25"/>
    <w:rsid w:val="006103F6"/>
    <w:rsid w:val="0061363B"/>
    <w:rsid w:val="00620809"/>
    <w:rsid w:val="00627835"/>
    <w:rsid w:val="00634D39"/>
    <w:rsid w:val="00652584"/>
    <w:rsid w:val="00665140"/>
    <w:rsid w:val="00665E9D"/>
    <w:rsid w:val="00671227"/>
    <w:rsid w:val="006A098B"/>
    <w:rsid w:val="006B03F9"/>
    <w:rsid w:val="006B4894"/>
    <w:rsid w:val="006C3FA7"/>
    <w:rsid w:val="006E0120"/>
    <w:rsid w:val="00701D27"/>
    <w:rsid w:val="00721FAD"/>
    <w:rsid w:val="007223E3"/>
    <w:rsid w:val="00741740"/>
    <w:rsid w:val="00753397"/>
    <w:rsid w:val="007604EA"/>
    <w:rsid w:val="00763ACF"/>
    <w:rsid w:val="0076605A"/>
    <w:rsid w:val="00793AA5"/>
    <w:rsid w:val="00796F41"/>
    <w:rsid w:val="007A2447"/>
    <w:rsid w:val="007B61E3"/>
    <w:rsid w:val="007B6587"/>
    <w:rsid w:val="007D6670"/>
    <w:rsid w:val="007E57E5"/>
    <w:rsid w:val="00823D48"/>
    <w:rsid w:val="00826CB7"/>
    <w:rsid w:val="008353D9"/>
    <w:rsid w:val="00836197"/>
    <w:rsid w:val="00836B72"/>
    <w:rsid w:val="00862A9A"/>
    <w:rsid w:val="008847B5"/>
    <w:rsid w:val="008937A0"/>
    <w:rsid w:val="00897210"/>
    <w:rsid w:val="008B1922"/>
    <w:rsid w:val="008B5950"/>
    <w:rsid w:val="008D5F55"/>
    <w:rsid w:val="008E108F"/>
    <w:rsid w:val="008E2667"/>
    <w:rsid w:val="008F40C3"/>
    <w:rsid w:val="00906B5D"/>
    <w:rsid w:val="00915812"/>
    <w:rsid w:val="00931598"/>
    <w:rsid w:val="00932077"/>
    <w:rsid w:val="00954CCC"/>
    <w:rsid w:val="00957A73"/>
    <w:rsid w:val="00970A28"/>
    <w:rsid w:val="00976A62"/>
    <w:rsid w:val="009833BB"/>
    <w:rsid w:val="00987962"/>
    <w:rsid w:val="00997ECA"/>
    <w:rsid w:val="009B1B2C"/>
    <w:rsid w:val="009B44A4"/>
    <w:rsid w:val="009E086A"/>
    <w:rsid w:val="009E27AF"/>
    <w:rsid w:val="009E2E60"/>
    <w:rsid w:val="009F17AC"/>
    <w:rsid w:val="009F4696"/>
    <w:rsid w:val="00A00BFE"/>
    <w:rsid w:val="00A07E36"/>
    <w:rsid w:val="00A12017"/>
    <w:rsid w:val="00A15435"/>
    <w:rsid w:val="00A30727"/>
    <w:rsid w:val="00A32212"/>
    <w:rsid w:val="00A3743D"/>
    <w:rsid w:val="00A620EF"/>
    <w:rsid w:val="00A71F14"/>
    <w:rsid w:val="00A800EC"/>
    <w:rsid w:val="00A824C9"/>
    <w:rsid w:val="00A8399E"/>
    <w:rsid w:val="00A854C5"/>
    <w:rsid w:val="00A86CF6"/>
    <w:rsid w:val="00A97E5B"/>
    <w:rsid w:val="00AA110E"/>
    <w:rsid w:val="00AA293C"/>
    <w:rsid w:val="00AA6C32"/>
    <w:rsid w:val="00AA6CF6"/>
    <w:rsid w:val="00AD3D9A"/>
    <w:rsid w:val="00AE63C5"/>
    <w:rsid w:val="00AF540E"/>
    <w:rsid w:val="00B27960"/>
    <w:rsid w:val="00B4324F"/>
    <w:rsid w:val="00B50948"/>
    <w:rsid w:val="00B51C60"/>
    <w:rsid w:val="00B56AC4"/>
    <w:rsid w:val="00B76B1E"/>
    <w:rsid w:val="00B80DDC"/>
    <w:rsid w:val="00B960F4"/>
    <w:rsid w:val="00BB0F34"/>
    <w:rsid w:val="00BC3EAD"/>
    <w:rsid w:val="00BD6841"/>
    <w:rsid w:val="00BF0E75"/>
    <w:rsid w:val="00C05D9D"/>
    <w:rsid w:val="00C21AF4"/>
    <w:rsid w:val="00C362B0"/>
    <w:rsid w:val="00C44590"/>
    <w:rsid w:val="00C44A30"/>
    <w:rsid w:val="00C510AB"/>
    <w:rsid w:val="00C52414"/>
    <w:rsid w:val="00C52DAC"/>
    <w:rsid w:val="00C61C68"/>
    <w:rsid w:val="00C77B36"/>
    <w:rsid w:val="00C83097"/>
    <w:rsid w:val="00C8550E"/>
    <w:rsid w:val="00CB24F8"/>
    <w:rsid w:val="00CB5583"/>
    <w:rsid w:val="00CC1B02"/>
    <w:rsid w:val="00D055F6"/>
    <w:rsid w:val="00D25F8D"/>
    <w:rsid w:val="00D37473"/>
    <w:rsid w:val="00D47A6D"/>
    <w:rsid w:val="00D518B6"/>
    <w:rsid w:val="00D701FE"/>
    <w:rsid w:val="00D72213"/>
    <w:rsid w:val="00D7416A"/>
    <w:rsid w:val="00D817C2"/>
    <w:rsid w:val="00D84112"/>
    <w:rsid w:val="00D95FF9"/>
    <w:rsid w:val="00DC3805"/>
    <w:rsid w:val="00DE7B94"/>
    <w:rsid w:val="00DF4E59"/>
    <w:rsid w:val="00E21A57"/>
    <w:rsid w:val="00E22333"/>
    <w:rsid w:val="00E27964"/>
    <w:rsid w:val="00E3387E"/>
    <w:rsid w:val="00E44FF7"/>
    <w:rsid w:val="00E479E7"/>
    <w:rsid w:val="00E53F29"/>
    <w:rsid w:val="00E60D56"/>
    <w:rsid w:val="00E863CF"/>
    <w:rsid w:val="00EA2719"/>
    <w:rsid w:val="00EA6E2A"/>
    <w:rsid w:val="00EC51D0"/>
    <w:rsid w:val="00EC681E"/>
    <w:rsid w:val="00ED2307"/>
    <w:rsid w:val="00ED4E19"/>
    <w:rsid w:val="00EE30CB"/>
    <w:rsid w:val="00EF3B35"/>
    <w:rsid w:val="00F01532"/>
    <w:rsid w:val="00F14731"/>
    <w:rsid w:val="00F42CD3"/>
    <w:rsid w:val="00F62184"/>
    <w:rsid w:val="00F919F0"/>
    <w:rsid w:val="00F92845"/>
    <w:rsid w:val="00F954D6"/>
    <w:rsid w:val="00FA58DE"/>
    <w:rsid w:val="00FB4C49"/>
    <w:rsid w:val="00FC5E4F"/>
    <w:rsid w:val="00FE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 fill="f" fillcolor="white" stroke="f">
      <v:fill color="white" on="f"/>
      <v:stroke on="f"/>
      <o:colormru v:ext="edit" colors="#c3d8ff"/>
    </o:shapedefaults>
    <o:shapelayout v:ext="edit">
      <o:idmap v:ext="edit" data="2"/>
    </o:shapelayout>
  </w:shapeDefaults>
  <w:decimalSymbol w:val=","/>
  <w:listSeparator w:val=";"/>
  <w14:docId w14:val="1A574020"/>
  <w15:docId w15:val="{844DE2CA-9D3E-41BF-A63E-0B403EF48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C44590"/>
    <w:pPr>
      <w:widowControl w:val="0"/>
    </w:pPr>
    <w:rPr>
      <w:sz w:val="24"/>
      <w:lang w:val="en-GB" w:eastAsia="de-DE"/>
    </w:rPr>
  </w:style>
  <w:style w:type="paragraph" w:styleId="berschrift1">
    <w:name w:val="heading 1"/>
    <w:basedOn w:val="Standard"/>
    <w:next w:val="Standard"/>
    <w:qFormat/>
    <w:rsid w:val="00C44590"/>
    <w:pPr>
      <w:keepNext/>
      <w:pBdr>
        <w:bottom w:val="single" w:sz="6" w:space="1" w:color="auto"/>
      </w:pBdr>
      <w:jc w:val="both"/>
      <w:outlineLvl w:val="0"/>
    </w:pPr>
    <w:rPr>
      <w:i/>
    </w:rPr>
  </w:style>
  <w:style w:type="paragraph" w:styleId="berschrift2">
    <w:name w:val="heading 2"/>
    <w:basedOn w:val="Standard"/>
    <w:next w:val="Standard"/>
    <w:qFormat/>
    <w:rsid w:val="00C44590"/>
    <w:pPr>
      <w:keepNext/>
      <w:jc w:val="center"/>
      <w:outlineLvl w:val="1"/>
    </w:pPr>
    <w:rPr>
      <w:b/>
      <w:smallCaps/>
      <w:sz w:val="40"/>
    </w:rPr>
  </w:style>
  <w:style w:type="paragraph" w:styleId="berschrift3">
    <w:name w:val="heading 3"/>
    <w:basedOn w:val="Standard"/>
    <w:next w:val="Standard"/>
    <w:qFormat/>
    <w:rsid w:val="00C44590"/>
    <w:pPr>
      <w:keepNext/>
      <w:outlineLvl w:val="2"/>
    </w:pPr>
    <w:rPr>
      <w:b/>
      <w:smallCaps/>
      <w:sz w:val="34"/>
    </w:rPr>
  </w:style>
  <w:style w:type="paragraph" w:styleId="berschrift4">
    <w:name w:val="heading 4"/>
    <w:basedOn w:val="Standard"/>
    <w:next w:val="Standard"/>
    <w:qFormat/>
    <w:rsid w:val="00C44590"/>
    <w:pPr>
      <w:keepNext/>
      <w:outlineLvl w:val="3"/>
    </w:pPr>
    <w:rPr>
      <w:rFonts w:ascii="Arial Black" w:hAnsi="Arial Black"/>
      <w:b/>
      <w:sz w:val="22"/>
    </w:rPr>
  </w:style>
  <w:style w:type="paragraph" w:styleId="berschrift5">
    <w:name w:val="heading 5"/>
    <w:basedOn w:val="Standard"/>
    <w:next w:val="Standard"/>
    <w:qFormat/>
    <w:rsid w:val="00C44590"/>
    <w:pPr>
      <w:keepNext/>
      <w:jc w:val="center"/>
      <w:outlineLvl w:val="4"/>
    </w:pPr>
    <w:rPr>
      <w:rFonts w:ascii="Arial Black" w:hAnsi="Arial Black"/>
      <w:sz w:val="28"/>
      <w:lang w:val="en-US"/>
    </w:rPr>
  </w:style>
  <w:style w:type="paragraph" w:styleId="berschrift6">
    <w:name w:val="heading 6"/>
    <w:basedOn w:val="Standard"/>
    <w:next w:val="Standard"/>
    <w:qFormat/>
    <w:rsid w:val="00C44590"/>
    <w:pPr>
      <w:keepNext/>
      <w:jc w:val="center"/>
      <w:outlineLvl w:val="5"/>
    </w:pPr>
    <w:rPr>
      <w:rFonts w:ascii="Arial Narrow" w:hAnsi="Arial Narrow"/>
      <w:b/>
      <w:sz w:val="16"/>
      <w:lang w:val="en-US"/>
    </w:rPr>
  </w:style>
  <w:style w:type="paragraph" w:styleId="berschrift7">
    <w:name w:val="heading 7"/>
    <w:basedOn w:val="Standard"/>
    <w:next w:val="Standard"/>
    <w:qFormat/>
    <w:rsid w:val="00C44590"/>
    <w:pPr>
      <w:keepNext/>
      <w:outlineLvl w:val="6"/>
    </w:pPr>
    <w:rPr>
      <w:rFonts w:ascii="Myriad Pro" w:hAnsi="Myriad Pro"/>
      <w:b/>
      <w:color w:val="000080"/>
      <w:sz w:val="22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Endnotentext">
    <w:name w:val="endnote text"/>
    <w:basedOn w:val="Standard"/>
    <w:semiHidden/>
    <w:rsid w:val="00C44590"/>
  </w:style>
  <w:style w:type="paragraph" w:styleId="Kopfzeile">
    <w:name w:val="header"/>
    <w:basedOn w:val="Standard"/>
    <w:rsid w:val="00C44590"/>
    <w:pPr>
      <w:tabs>
        <w:tab w:val="center" w:pos="4536"/>
        <w:tab w:val="right" w:pos="9072"/>
      </w:tabs>
    </w:pPr>
  </w:style>
  <w:style w:type="paragraph" w:customStyle="1" w:styleId="infoblock">
    <w:name w:val="infoblock"/>
    <w:basedOn w:val="Standard"/>
    <w:rsid w:val="00C44590"/>
    <w:pPr>
      <w:framePr w:w="3646" w:h="2268" w:wrap="notBeside" w:vAnchor="page" w:hAnchor="page" w:x="7128" w:y="1815"/>
    </w:pPr>
  </w:style>
  <w:style w:type="paragraph" w:customStyle="1" w:styleId="anschriftfeld">
    <w:name w:val="anschriftfeld"/>
    <w:basedOn w:val="Standard"/>
    <w:rsid w:val="00C44590"/>
    <w:pPr>
      <w:framePr w:w="4587" w:h="2268" w:hRule="exact" w:wrap="auto" w:vAnchor="page" w:hAnchor="page" w:x="1367" w:y="1441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</w:style>
  <w:style w:type="paragraph" w:styleId="Fuzeile">
    <w:name w:val="footer"/>
    <w:basedOn w:val="Standard"/>
    <w:rsid w:val="00C44590"/>
    <w:pPr>
      <w:tabs>
        <w:tab w:val="center" w:pos="4536"/>
        <w:tab w:val="right" w:pos="9072"/>
      </w:tabs>
    </w:pPr>
  </w:style>
  <w:style w:type="paragraph" w:customStyle="1" w:styleId="Betreff">
    <w:name w:val="Betreff"/>
    <w:basedOn w:val="Standard"/>
    <w:rsid w:val="00C44590"/>
    <w:pPr>
      <w:spacing w:before="720" w:after="480"/>
    </w:pPr>
    <w:rPr>
      <w:rFonts w:ascii="Helvetica" w:hAnsi="Helvetica"/>
    </w:rPr>
  </w:style>
  <w:style w:type="paragraph" w:customStyle="1" w:styleId="Anrede1">
    <w:name w:val="Anrede1"/>
    <w:basedOn w:val="Standard"/>
    <w:next w:val="Standard"/>
    <w:rsid w:val="00C44590"/>
    <w:pPr>
      <w:spacing w:before="120" w:after="120"/>
    </w:pPr>
  </w:style>
  <w:style w:type="paragraph" w:customStyle="1" w:styleId="NurText1">
    <w:name w:val="Nur Text1"/>
    <w:basedOn w:val="Standard"/>
    <w:rsid w:val="00C44590"/>
  </w:style>
  <w:style w:type="paragraph" w:styleId="Titel">
    <w:name w:val="Title"/>
    <w:basedOn w:val="Standard"/>
    <w:qFormat/>
    <w:rsid w:val="00C44590"/>
    <w:pPr>
      <w:spacing w:after="120"/>
      <w:jc w:val="center"/>
    </w:pPr>
    <w:rPr>
      <w:b/>
      <w:sz w:val="48"/>
    </w:rPr>
  </w:style>
  <w:style w:type="character" w:styleId="Hyperlink">
    <w:name w:val="Hyperlink"/>
    <w:basedOn w:val="Absatz-Standardschriftart"/>
    <w:rsid w:val="00C44590"/>
    <w:rPr>
      <w:color w:val="0000FF"/>
      <w:u w:val="single"/>
    </w:rPr>
  </w:style>
  <w:style w:type="paragraph" w:styleId="StandardWeb">
    <w:name w:val="Normal (Web)"/>
    <w:basedOn w:val="Standard"/>
    <w:rsid w:val="002F2E87"/>
    <w:pPr>
      <w:widowControl/>
      <w:spacing w:before="100" w:beforeAutospacing="1" w:after="100" w:afterAutospacing="1"/>
    </w:pPr>
    <w:rPr>
      <w:color w:val="000000"/>
      <w:szCs w:val="24"/>
      <w:lang w:val="en-US" w:eastAsia="en-US"/>
    </w:rPr>
  </w:style>
  <w:style w:type="paragraph" w:styleId="Sprechblasentext">
    <w:name w:val="Balloon Text"/>
    <w:basedOn w:val="Standard"/>
    <w:link w:val="SprechblasentextZchn"/>
    <w:rsid w:val="000B66B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0B66B2"/>
    <w:rPr>
      <w:rFonts w:ascii="Tahoma" w:hAnsi="Tahoma" w:cs="Tahoma"/>
      <w:sz w:val="16"/>
      <w:szCs w:val="16"/>
      <w:lang w:val="en-GB" w:eastAsia="de-DE"/>
    </w:rPr>
  </w:style>
  <w:style w:type="paragraph" w:styleId="Listenabsatz">
    <w:name w:val="List Paragraph"/>
    <w:basedOn w:val="Standard"/>
    <w:uiPriority w:val="34"/>
    <w:qFormat/>
    <w:rsid w:val="00836197"/>
    <w:pPr>
      <w:ind w:left="720"/>
      <w:contextualSpacing/>
    </w:pPr>
  </w:style>
  <w:style w:type="table" w:styleId="Tabellenraster">
    <w:name w:val="Table Grid"/>
    <w:basedOn w:val="NormaleTabelle"/>
    <w:rsid w:val="003F5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Absatz-Standardschriftart"/>
    <w:rsid w:val="00796F41"/>
  </w:style>
  <w:style w:type="character" w:customStyle="1" w:styleId="hps">
    <w:name w:val="hps"/>
    <w:basedOn w:val="Absatz-Standardschriftart"/>
    <w:rsid w:val="00796F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2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9" Type="http://schemas.openxmlformats.org/officeDocument/2006/relationships/fontTable" Target="fontTable.xml"/><Relationship Id="rId21" Type="http://schemas.openxmlformats.org/officeDocument/2006/relationships/image" Target="media/image11.jpeg"/><Relationship Id="rId34" Type="http://schemas.openxmlformats.org/officeDocument/2006/relationships/image" Target="media/image24.png"/><Relationship Id="rId7" Type="http://schemas.openxmlformats.org/officeDocument/2006/relationships/endnotes" Target="endnotes.xml"/><Relationship Id="rId12" Type="http://schemas.openxmlformats.org/officeDocument/2006/relationships/image" Target="file:///R:\\PRODUKT.001\\PHA\\Fertigungsunterlagen\\Zeichnungen\\Leiterplatten\\OOD103-X\\Bilder\\OOD103_top.bmp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3.png"/><Relationship Id="rId38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footer" Target="footer1.xml"/><Relationship Id="rId10" Type="http://schemas.openxmlformats.org/officeDocument/2006/relationships/image" Target="file:///R:\\PRODUKT.001\\PHA\\Fertigungsunterlagen\\Zeichnungen\\Sensoren\\001-05-OOD103-0.png" TargetMode="External"/><Relationship Id="rId19" Type="http://schemas.openxmlformats.org/officeDocument/2006/relationships/image" Target="media/image9.jpeg"/><Relationship Id="rId31" Type="http://schemas.openxmlformats.org/officeDocument/2006/relationships/image" Target="media/image21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file:///R:\\PRODUKT.001\\PHA\\Fertigungsunterlagen\\Zeichnungen\\Leiterplatten\\OOD103-X\\Bilder\\OOD103_bottom.bmp" TargetMode="External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header" Target="header1.xml"/><Relationship Id="rId8" Type="http://schemas.openxmlformats.org/officeDocument/2006/relationships/image" Target="media/image1.wmf"/><Relationship Id="rId3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5722B9-FF75-4CFF-920E-BEB56357B99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546e5e1-5d42-4630-bacd-c69bfdcbd5e8}" enabled="1" method="Standard" siteId="{96ece526-9c7d-48b0-8daf-8b93c90a5d1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ISO Vorlage ohne Biotest</vt:lpstr>
    </vt:vector>
  </TitlesOfParts>
  <Company>EnviteC-Wismar GmbH</Company>
  <LinksUpToDate>false</LinksUpToDate>
  <CharactersWithSpaces>3567</CharactersWithSpaces>
  <SharedDoc>false</SharedDoc>
  <HLinks>
    <vt:vector size="12" baseType="variant">
      <vt:variant>
        <vt:i4>2162803</vt:i4>
      </vt:variant>
      <vt:variant>
        <vt:i4>3</vt:i4>
      </vt:variant>
      <vt:variant>
        <vt:i4>0</vt:i4>
      </vt:variant>
      <vt:variant>
        <vt:i4>5</vt:i4>
      </vt:variant>
      <vt:variant>
        <vt:lpwstr>http://www.envitec.com/</vt:lpwstr>
      </vt:variant>
      <vt:variant>
        <vt:lpwstr/>
      </vt:variant>
      <vt:variant>
        <vt:i4>917548</vt:i4>
      </vt:variant>
      <vt:variant>
        <vt:i4>0</vt:i4>
      </vt:variant>
      <vt:variant>
        <vt:i4>0</vt:i4>
      </vt:variant>
      <vt:variant>
        <vt:i4>5</vt:i4>
      </vt:variant>
      <vt:variant>
        <vt:lpwstr>mailto:info@envitec.com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ISO Vorlage ohne Biotest</dc:title>
  <dc:subject>Firmenkopfbögen</dc:subject>
  <dc:creator>Steffen Wickner</dc:creator>
  <cp:lastModifiedBy>Lingies, Maik (GE0Y)</cp:lastModifiedBy>
  <cp:revision>1</cp:revision>
  <cp:lastPrinted>2019-07-02T12:56:00Z</cp:lastPrinted>
  <dcterms:created xsi:type="dcterms:W3CDTF">2024-01-17T11:29:00Z</dcterms:created>
  <dcterms:modified xsi:type="dcterms:W3CDTF">2024-01-17T11:53:00Z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546e5e1-5d42-4630-bacd-c69bfdcbd5e8_Enabled">
    <vt:lpwstr>true</vt:lpwstr>
  </property>
  <property fmtid="{D5CDD505-2E9C-101B-9397-08002B2CF9AE}" pid="3" name="MSIP_Label_d546e5e1-5d42-4630-bacd-c69bfdcbd5e8_SetDate">
    <vt:lpwstr>2020-11-24T10:00:05Z</vt:lpwstr>
  </property>
  <property fmtid="{D5CDD505-2E9C-101B-9397-08002B2CF9AE}" pid="4" name="MSIP_Label_d546e5e1-5d42-4630-bacd-c69bfdcbd5e8_Method">
    <vt:lpwstr>Standard</vt:lpwstr>
  </property>
  <property fmtid="{D5CDD505-2E9C-101B-9397-08002B2CF9AE}" pid="5" name="MSIP_Label_d546e5e1-5d42-4630-bacd-c69bfdcbd5e8_Name">
    <vt:lpwstr>d546e5e1-5d42-4630-bacd-c69bfdcbd5e8</vt:lpwstr>
  </property>
  <property fmtid="{D5CDD505-2E9C-101B-9397-08002B2CF9AE}" pid="6" name="MSIP_Label_d546e5e1-5d42-4630-bacd-c69bfdcbd5e8_SiteId">
    <vt:lpwstr>96ece526-9c7d-48b0-8daf-8b93c90a5d18</vt:lpwstr>
  </property>
  <property fmtid="{D5CDD505-2E9C-101B-9397-08002B2CF9AE}" pid="7" name="MSIP_Label_d546e5e1-5d42-4630-bacd-c69bfdcbd5e8_ActionId">
    <vt:lpwstr>42e67495-0421-4970-b2a6-6c89d76a9f46</vt:lpwstr>
  </property>
  <property fmtid="{D5CDD505-2E9C-101B-9397-08002B2CF9AE}" pid="8" name="MSIP_Label_d546e5e1-5d42-4630-bacd-c69bfdcbd5e8_ContentBits">
    <vt:lpwstr>0</vt:lpwstr>
  </property>
  <property fmtid="{D5CDD505-2E9C-101B-9397-08002B2CF9AE}" pid="9" name="SmartTag">
    <vt:lpwstr>4</vt:lpwstr>
  </property>
</Properties>
</file>